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5237" w14:textId="494849A8" w:rsidR="007D3215" w:rsidRPr="00E41A6E" w:rsidRDefault="00C53976" w:rsidP="000A1441">
      <w:pPr>
        <w:tabs>
          <w:tab w:val="right" w:pos="9720"/>
        </w:tabs>
        <w:spacing w:before="60" w:after="6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Application</w:t>
      </w:r>
      <w:r w:rsidR="00530DE4">
        <w:rPr>
          <w:rFonts w:cs="Arial"/>
          <w:b/>
          <w:szCs w:val="24"/>
        </w:rPr>
        <w:t xml:space="preserve"> </w:t>
      </w:r>
      <w:r w:rsidR="001151DE">
        <w:rPr>
          <w:rFonts w:cs="Arial"/>
          <w:b/>
          <w:szCs w:val="24"/>
        </w:rPr>
        <w:t>f</w:t>
      </w:r>
      <w:r w:rsidR="007D3215" w:rsidRPr="00E41A6E">
        <w:rPr>
          <w:rFonts w:cs="Arial"/>
          <w:b/>
          <w:szCs w:val="24"/>
        </w:rPr>
        <w:t>orm –</w:t>
      </w:r>
      <w:r w:rsidR="00B678C5">
        <w:rPr>
          <w:rFonts w:cs="Arial"/>
          <w:b/>
          <w:szCs w:val="24"/>
        </w:rPr>
        <w:t xml:space="preserve"> Badger and Agriculture</w:t>
      </w:r>
      <w:r w:rsidR="0054197A">
        <w:rPr>
          <w:rFonts w:cs="Arial"/>
          <w:b/>
          <w:szCs w:val="24"/>
        </w:rPr>
        <w:t xml:space="preserve"> Operations</w:t>
      </w:r>
      <w:r>
        <w:rPr>
          <w:rFonts w:cs="Arial"/>
          <w:b/>
          <w:szCs w:val="24"/>
        </w:rPr>
        <w:t xml:space="preserve"> </w:t>
      </w:r>
      <w:r w:rsidR="00B678C5">
        <w:rPr>
          <w:rFonts w:cs="Arial"/>
          <w:b/>
          <w:szCs w:val="24"/>
        </w:rPr>
        <w:t>L</w:t>
      </w:r>
      <w:r>
        <w:rPr>
          <w:rFonts w:cs="Arial"/>
          <w:b/>
          <w:szCs w:val="24"/>
        </w:rPr>
        <w:t>icence</w:t>
      </w:r>
      <w:r w:rsidR="007D3215" w:rsidRPr="00E41A6E">
        <w:rPr>
          <w:rFonts w:cs="Arial"/>
          <w:b/>
          <w:szCs w:val="24"/>
        </w:rPr>
        <w:t xml:space="preserve"> </w:t>
      </w:r>
    </w:p>
    <w:p w14:paraId="1C57F2D5" w14:textId="77777777" w:rsidR="002D40B6" w:rsidRPr="0016674B" w:rsidRDefault="002D40B6" w:rsidP="000A1441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</w:p>
    <w:p w14:paraId="750B899A" w14:textId="5013DEB2" w:rsidR="00152CC0" w:rsidRPr="00A55C55" w:rsidRDefault="00152CC0" w:rsidP="00152CC0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The </w:t>
      </w:r>
      <w:r w:rsidR="00C53976">
        <w:rPr>
          <w:rFonts w:cs="Arial"/>
          <w:b/>
          <w:sz w:val="22"/>
          <w:szCs w:val="22"/>
        </w:rPr>
        <w:t>Protection of Badgers Act 1992</w:t>
      </w:r>
    </w:p>
    <w:p w14:paraId="56AAC9F0" w14:textId="77777777" w:rsidR="007D3215" w:rsidRPr="0016674B" w:rsidRDefault="007D3215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7111D2BA" w14:textId="112C4A6C" w:rsidR="007D3215" w:rsidRPr="0016674B" w:rsidRDefault="007D3215" w:rsidP="000A1441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16674B">
        <w:rPr>
          <w:rFonts w:cs="Arial"/>
          <w:b w:val="0"/>
          <w:sz w:val="22"/>
          <w:szCs w:val="22"/>
        </w:rPr>
        <w:t xml:space="preserve">If you need </w:t>
      </w:r>
      <w:r w:rsidR="002029B3">
        <w:rPr>
          <w:rFonts w:cs="Arial"/>
          <w:b w:val="0"/>
          <w:sz w:val="22"/>
          <w:szCs w:val="22"/>
        </w:rPr>
        <w:t>assistance filling in this form</w:t>
      </w:r>
      <w:r w:rsidRPr="0016674B">
        <w:rPr>
          <w:rFonts w:cs="Arial"/>
          <w:b w:val="0"/>
          <w:sz w:val="22"/>
          <w:szCs w:val="22"/>
        </w:rPr>
        <w:t xml:space="preserve"> </w:t>
      </w:r>
      <w:r w:rsidR="00E4784A">
        <w:rPr>
          <w:rFonts w:cs="Arial"/>
          <w:b w:val="0"/>
          <w:sz w:val="22"/>
          <w:szCs w:val="22"/>
        </w:rPr>
        <w:t xml:space="preserve">or have queries regarding the </w:t>
      </w:r>
      <w:r w:rsidR="003B7D4B">
        <w:rPr>
          <w:rFonts w:cs="Arial"/>
          <w:b w:val="0"/>
          <w:sz w:val="22"/>
          <w:szCs w:val="22"/>
        </w:rPr>
        <w:t>process,</w:t>
      </w:r>
      <w:r w:rsidR="00E4784A">
        <w:rPr>
          <w:rFonts w:cs="Arial"/>
          <w:b w:val="0"/>
          <w:sz w:val="22"/>
          <w:szCs w:val="22"/>
        </w:rPr>
        <w:t xml:space="preserve"> </w:t>
      </w:r>
      <w:r w:rsidRPr="0016674B">
        <w:rPr>
          <w:rFonts w:cs="Arial"/>
          <w:b w:val="0"/>
          <w:sz w:val="22"/>
          <w:szCs w:val="22"/>
        </w:rPr>
        <w:t>pl</w:t>
      </w:r>
      <w:r w:rsidR="002029B3">
        <w:rPr>
          <w:rFonts w:cs="Arial"/>
          <w:b w:val="0"/>
          <w:sz w:val="22"/>
          <w:szCs w:val="22"/>
        </w:rPr>
        <w:t xml:space="preserve">ease contact the </w:t>
      </w:r>
      <w:r w:rsidR="00552A74">
        <w:rPr>
          <w:rFonts w:cs="Arial"/>
          <w:b w:val="0"/>
          <w:sz w:val="22"/>
          <w:szCs w:val="22"/>
        </w:rPr>
        <w:t>NatureScot</w:t>
      </w:r>
      <w:r w:rsidR="002029B3">
        <w:rPr>
          <w:rFonts w:cs="Arial"/>
          <w:b w:val="0"/>
          <w:sz w:val="22"/>
          <w:szCs w:val="22"/>
        </w:rPr>
        <w:t xml:space="preserve"> Licensing T</w:t>
      </w:r>
      <w:r w:rsidRPr="0016674B">
        <w:rPr>
          <w:rFonts w:cs="Arial"/>
          <w:b w:val="0"/>
          <w:sz w:val="22"/>
          <w:szCs w:val="22"/>
        </w:rPr>
        <w:t>eam:</w:t>
      </w:r>
    </w:p>
    <w:p w14:paraId="53CE21E7" w14:textId="77777777" w:rsidR="004008EE" w:rsidRPr="0016674B" w:rsidRDefault="004008EE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25F79055" w14:textId="7C8EAAD5" w:rsidR="007D3215" w:rsidRPr="0016674B" w:rsidRDefault="007D3215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16674B">
        <w:rPr>
          <w:rFonts w:cs="Arial"/>
          <w:sz w:val="22"/>
          <w:szCs w:val="22"/>
        </w:rPr>
        <w:t xml:space="preserve">Email: </w:t>
      </w:r>
      <w:hyperlink r:id="rId9" w:history="1">
        <w:r w:rsidR="00834930" w:rsidRPr="0023313A">
          <w:rPr>
            <w:rStyle w:val="Hyperlink"/>
            <w:rFonts w:cs="Arial"/>
            <w:sz w:val="22"/>
            <w:szCs w:val="22"/>
          </w:rPr>
          <w:t>licensing@nature.scot</w:t>
        </w:r>
      </w:hyperlink>
      <w:r w:rsidR="00764F3D">
        <w:rPr>
          <w:rFonts w:cs="Arial"/>
          <w:sz w:val="22"/>
          <w:szCs w:val="22"/>
        </w:rPr>
        <w:tab/>
      </w:r>
      <w:r w:rsidR="002029B3">
        <w:rPr>
          <w:rFonts w:cs="Arial"/>
          <w:sz w:val="22"/>
          <w:szCs w:val="22"/>
        </w:rPr>
        <w:tab/>
      </w:r>
      <w:r w:rsidR="002029B3">
        <w:rPr>
          <w:rFonts w:cs="Arial"/>
          <w:sz w:val="22"/>
          <w:szCs w:val="22"/>
        </w:rPr>
        <w:tab/>
      </w:r>
      <w:r w:rsidR="002029B3">
        <w:rPr>
          <w:rFonts w:cs="Arial"/>
          <w:sz w:val="22"/>
          <w:szCs w:val="22"/>
        </w:rPr>
        <w:tab/>
      </w:r>
      <w:r w:rsidRPr="0016674B">
        <w:rPr>
          <w:rFonts w:cs="Arial"/>
          <w:sz w:val="22"/>
          <w:szCs w:val="22"/>
        </w:rPr>
        <w:t>Telephone: 01463 725364</w:t>
      </w:r>
    </w:p>
    <w:p w14:paraId="2568D88F" w14:textId="77777777" w:rsidR="004228FE" w:rsidRPr="0016674B" w:rsidRDefault="004228FE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4248AAF5" w14:textId="0EFDD1A6" w:rsidR="007D3215" w:rsidRPr="0016674B" w:rsidRDefault="007D3215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16674B">
        <w:rPr>
          <w:rFonts w:cs="Arial"/>
          <w:sz w:val="22"/>
          <w:szCs w:val="22"/>
        </w:rPr>
        <w:t>Who s</w:t>
      </w:r>
      <w:r w:rsidR="00B0776C">
        <w:rPr>
          <w:rFonts w:cs="Arial"/>
          <w:sz w:val="22"/>
          <w:szCs w:val="22"/>
        </w:rPr>
        <w:t>hould use this form</w:t>
      </w:r>
    </w:p>
    <w:p w14:paraId="7F4170BB" w14:textId="4E577157" w:rsidR="00AF07A2" w:rsidRDefault="002029B3" w:rsidP="000A1441">
      <w:p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Persons </w:t>
      </w:r>
      <w:r w:rsidR="006E017F" w:rsidRPr="006E017F">
        <w:rPr>
          <w:rFonts w:cs="Arial"/>
          <w:sz w:val="22"/>
          <w:szCs w:val="22"/>
        </w:rPr>
        <w:t>planning agricultural operations within</w:t>
      </w:r>
      <w:r w:rsidR="000A072F">
        <w:rPr>
          <w:rFonts w:cs="Arial"/>
          <w:sz w:val="22"/>
          <w:szCs w:val="22"/>
        </w:rPr>
        <w:t xml:space="preserve"> 20m of a sett entrance in the non-breeding or</w:t>
      </w:r>
      <w:r w:rsidR="006E017F" w:rsidRPr="006E017F">
        <w:rPr>
          <w:rFonts w:cs="Arial"/>
          <w:sz w:val="22"/>
          <w:szCs w:val="22"/>
        </w:rPr>
        <w:t xml:space="preserve"> 30m of a sett entrance </w:t>
      </w:r>
      <w:r w:rsidR="000A072F">
        <w:rPr>
          <w:rFonts w:cs="Arial"/>
          <w:sz w:val="22"/>
          <w:szCs w:val="22"/>
        </w:rPr>
        <w:t xml:space="preserve">in the breeding season </w:t>
      </w:r>
      <w:r w:rsidR="006E017F" w:rsidRPr="006E017F">
        <w:rPr>
          <w:rFonts w:cs="Arial"/>
          <w:sz w:val="22"/>
          <w:szCs w:val="22"/>
        </w:rPr>
        <w:t xml:space="preserve">and the work </w:t>
      </w:r>
      <w:r w:rsidR="006E017F">
        <w:rPr>
          <w:rFonts w:cs="Arial"/>
          <w:sz w:val="22"/>
          <w:szCs w:val="22"/>
        </w:rPr>
        <w:t>would</w:t>
      </w:r>
      <w:r w:rsidR="006E017F" w:rsidRPr="006E017F">
        <w:rPr>
          <w:rFonts w:cs="Arial"/>
          <w:sz w:val="22"/>
          <w:szCs w:val="22"/>
        </w:rPr>
        <w:t xml:space="preserve"> otherwise constitute an </w:t>
      </w:r>
      <w:hyperlink r:id="rId10" w:history="1">
        <w:r w:rsidR="006E017F" w:rsidRPr="006E017F">
          <w:rPr>
            <w:rStyle w:val="Hyperlink"/>
            <w:rFonts w:cs="Arial"/>
            <w:b/>
            <w:bCs/>
            <w:sz w:val="22"/>
            <w:szCs w:val="22"/>
          </w:rPr>
          <w:t>offence in relation to badgers</w:t>
        </w:r>
      </w:hyperlink>
      <w:r w:rsidR="006E017F" w:rsidRPr="006E017F">
        <w:rPr>
          <w:rFonts w:cs="Arial"/>
          <w:sz w:val="22"/>
          <w:szCs w:val="22"/>
        </w:rPr>
        <w:t>.</w:t>
      </w:r>
    </w:p>
    <w:p w14:paraId="0E961804" w14:textId="77777777" w:rsidR="00AF07A2" w:rsidRDefault="00AF07A2" w:rsidP="000A1441">
      <w:pPr>
        <w:spacing w:before="60" w:after="60"/>
        <w:jc w:val="both"/>
        <w:rPr>
          <w:rFonts w:cs="Arial"/>
          <w:sz w:val="22"/>
          <w:szCs w:val="22"/>
        </w:rPr>
      </w:pPr>
    </w:p>
    <w:p w14:paraId="14006E95" w14:textId="63F67292" w:rsidR="00AF07A2" w:rsidRPr="00AF07A2" w:rsidRDefault="00AF07A2" w:rsidP="000A1441">
      <w:pPr>
        <w:spacing w:before="60" w:after="60"/>
        <w:jc w:val="both"/>
        <w:rPr>
          <w:rFonts w:cs="Arial"/>
          <w:b/>
          <w:bCs/>
          <w:sz w:val="22"/>
          <w:szCs w:val="22"/>
        </w:rPr>
      </w:pPr>
      <w:r w:rsidRPr="00AF07A2">
        <w:rPr>
          <w:rFonts w:cs="Arial"/>
          <w:b/>
          <w:bCs/>
          <w:sz w:val="22"/>
          <w:szCs w:val="22"/>
        </w:rPr>
        <w:t>Timings</w:t>
      </w:r>
    </w:p>
    <w:p w14:paraId="3710221B" w14:textId="36780CFA" w:rsidR="00AF07A2" w:rsidRDefault="00AF07A2" w:rsidP="000A1441">
      <w:pPr>
        <w:spacing w:before="60" w:after="60"/>
        <w:jc w:val="both"/>
        <w:rPr>
          <w:rFonts w:cs="Arial"/>
          <w:sz w:val="22"/>
          <w:szCs w:val="22"/>
        </w:rPr>
      </w:pPr>
      <w:r w:rsidRPr="00AF07A2">
        <w:rPr>
          <w:rFonts w:cs="Arial"/>
          <w:sz w:val="22"/>
          <w:szCs w:val="22"/>
        </w:rPr>
        <w:t>Please note</w:t>
      </w:r>
      <w:r>
        <w:rPr>
          <w:rFonts w:cs="Arial"/>
          <w:sz w:val="22"/>
          <w:szCs w:val="22"/>
        </w:rPr>
        <w:t xml:space="preserve"> b</w:t>
      </w:r>
      <w:r w:rsidRPr="00AF07A2">
        <w:rPr>
          <w:rFonts w:cs="Arial"/>
          <w:sz w:val="22"/>
          <w:szCs w:val="22"/>
        </w:rPr>
        <w:t xml:space="preserve">adgers are most sensitive to disturbance during the breeding season. Licences </w:t>
      </w:r>
      <w:r w:rsidR="001777E3" w:rsidRPr="00AF07A2">
        <w:rPr>
          <w:rFonts w:cs="Arial"/>
          <w:sz w:val="22"/>
          <w:szCs w:val="22"/>
        </w:rPr>
        <w:t>are not</w:t>
      </w:r>
      <w:r w:rsidRPr="00AF07A2">
        <w:rPr>
          <w:rFonts w:cs="Arial"/>
          <w:sz w:val="22"/>
          <w:szCs w:val="22"/>
        </w:rPr>
        <w:t xml:space="preserve"> usually granted for works </w:t>
      </w:r>
      <w:r w:rsidR="000A072F">
        <w:rPr>
          <w:rFonts w:cs="Arial"/>
          <w:sz w:val="22"/>
          <w:szCs w:val="22"/>
        </w:rPr>
        <w:t xml:space="preserve">within 30m </w:t>
      </w:r>
      <w:r w:rsidR="00316E0B">
        <w:rPr>
          <w:rFonts w:cs="Arial"/>
          <w:sz w:val="22"/>
          <w:szCs w:val="22"/>
        </w:rPr>
        <w:t xml:space="preserve">of </w:t>
      </w:r>
      <w:r w:rsidRPr="00AF07A2">
        <w:rPr>
          <w:rFonts w:cs="Arial"/>
          <w:sz w:val="22"/>
          <w:szCs w:val="22"/>
        </w:rPr>
        <w:t>badger sett</w:t>
      </w:r>
      <w:r w:rsidR="000A072F">
        <w:rPr>
          <w:rFonts w:cs="Arial"/>
          <w:sz w:val="22"/>
          <w:szCs w:val="22"/>
        </w:rPr>
        <w:t xml:space="preserve"> entrances</w:t>
      </w:r>
      <w:r w:rsidRPr="00AF07A2">
        <w:rPr>
          <w:rFonts w:cs="Arial"/>
          <w:sz w:val="22"/>
          <w:szCs w:val="22"/>
        </w:rPr>
        <w:t xml:space="preserve"> from </w:t>
      </w:r>
      <w:r w:rsidR="001777E3">
        <w:rPr>
          <w:rFonts w:cs="Arial"/>
          <w:sz w:val="22"/>
          <w:szCs w:val="22"/>
        </w:rPr>
        <w:t xml:space="preserve">the </w:t>
      </w:r>
      <w:r w:rsidRPr="00AF07A2">
        <w:rPr>
          <w:rFonts w:cs="Arial"/>
          <w:sz w:val="22"/>
          <w:szCs w:val="22"/>
        </w:rPr>
        <w:t>1</w:t>
      </w:r>
      <w:r w:rsidR="001777E3" w:rsidRPr="001777E3">
        <w:rPr>
          <w:rFonts w:cs="Arial"/>
          <w:sz w:val="22"/>
          <w:szCs w:val="22"/>
          <w:vertAlign w:val="superscript"/>
        </w:rPr>
        <w:t>st</w:t>
      </w:r>
      <w:r w:rsidR="001777E3">
        <w:rPr>
          <w:rFonts w:cs="Arial"/>
          <w:sz w:val="22"/>
          <w:szCs w:val="22"/>
        </w:rPr>
        <w:t xml:space="preserve"> of</w:t>
      </w:r>
      <w:r w:rsidRPr="00AF07A2">
        <w:rPr>
          <w:rFonts w:cs="Arial"/>
          <w:sz w:val="22"/>
          <w:szCs w:val="22"/>
        </w:rPr>
        <w:t xml:space="preserve"> December to </w:t>
      </w:r>
      <w:r w:rsidR="001777E3">
        <w:rPr>
          <w:rFonts w:cs="Arial"/>
          <w:sz w:val="22"/>
          <w:szCs w:val="22"/>
        </w:rPr>
        <w:t xml:space="preserve">the </w:t>
      </w:r>
      <w:r w:rsidRPr="00AF07A2">
        <w:rPr>
          <w:rFonts w:cs="Arial"/>
          <w:sz w:val="22"/>
          <w:szCs w:val="22"/>
        </w:rPr>
        <w:t>30</w:t>
      </w:r>
      <w:r w:rsidR="001777E3" w:rsidRPr="001777E3">
        <w:rPr>
          <w:rFonts w:cs="Arial"/>
          <w:sz w:val="22"/>
          <w:szCs w:val="22"/>
          <w:vertAlign w:val="superscript"/>
        </w:rPr>
        <w:t>th</w:t>
      </w:r>
      <w:r w:rsidR="001777E3">
        <w:rPr>
          <w:rFonts w:cs="Arial"/>
          <w:sz w:val="22"/>
          <w:szCs w:val="22"/>
        </w:rPr>
        <w:t xml:space="preserve"> of</w:t>
      </w:r>
      <w:r w:rsidRPr="00AF07A2">
        <w:rPr>
          <w:rFonts w:cs="Arial"/>
          <w:sz w:val="22"/>
          <w:szCs w:val="22"/>
        </w:rPr>
        <w:t xml:space="preserve"> June</w:t>
      </w:r>
      <w:r w:rsidR="00316E0B">
        <w:rPr>
          <w:rFonts w:cs="Arial"/>
          <w:sz w:val="22"/>
          <w:szCs w:val="22"/>
        </w:rPr>
        <w:t xml:space="preserve"> inclusive</w:t>
      </w:r>
      <w:r w:rsidRPr="00AF07A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59D44FB3" w14:textId="70818A07" w:rsidR="00AF07A2" w:rsidRDefault="00AF07A2" w:rsidP="000A1441">
      <w:pPr>
        <w:spacing w:before="60" w:after="60"/>
        <w:jc w:val="both"/>
        <w:rPr>
          <w:rFonts w:cs="Arial"/>
          <w:sz w:val="22"/>
          <w:szCs w:val="22"/>
        </w:rPr>
      </w:pPr>
      <w:r w:rsidRPr="00AF07A2">
        <w:rPr>
          <w:rFonts w:cs="Arial"/>
          <w:sz w:val="22"/>
          <w:szCs w:val="22"/>
        </w:rPr>
        <w:t xml:space="preserve">Applications for </w:t>
      </w:r>
      <w:r>
        <w:rPr>
          <w:rFonts w:cs="Arial"/>
          <w:sz w:val="22"/>
          <w:szCs w:val="22"/>
        </w:rPr>
        <w:t>agricultural operations</w:t>
      </w:r>
      <w:r w:rsidRPr="00AF07A2">
        <w:rPr>
          <w:rFonts w:cs="Arial"/>
          <w:sz w:val="22"/>
          <w:szCs w:val="22"/>
        </w:rPr>
        <w:t xml:space="preserve"> to be carried out within the badger breeding season should only be made in exceptional circumstances (i.e</w:t>
      </w:r>
      <w:r w:rsidR="00BA2D5D">
        <w:rPr>
          <w:rFonts w:cs="Arial"/>
          <w:sz w:val="22"/>
          <w:szCs w:val="22"/>
        </w:rPr>
        <w:t>.</w:t>
      </w:r>
      <w:r w:rsidRPr="00AF07A2">
        <w:rPr>
          <w:rFonts w:cs="Arial"/>
          <w:sz w:val="22"/>
          <w:szCs w:val="22"/>
        </w:rPr>
        <w:t xml:space="preserve"> for preventing serious damage) or if licen</w:t>
      </w:r>
      <w:r w:rsidR="00A42C1D">
        <w:rPr>
          <w:rFonts w:cs="Arial"/>
          <w:sz w:val="22"/>
          <w:szCs w:val="22"/>
        </w:rPr>
        <w:t>s</w:t>
      </w:r>
      <w:r w:rsidRPr="00AF07A2">
        <w:rPr>
          <w:rFonts w:cs="Arial"/>
          <w:sz w:val="22"/>
          <w:szCs w:val="22"/>
        </w:rPr>
        <w:t>ed work outside the breeding season is suitably advanced and there is a robust argument for an extension into the early breeding season.</w:t>
      </w:r>
    </w:p>
    <w:p w14:paraId="442D1AE3" w14:textId="77777777" w:rsidR="00E4784A" w:rsidRDefault="00E4784A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0FD2BEC9" w14:textId="0860A7D2" w:rsidR="00E4784A" w:rsidRDefault="00E4784A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How to avoid application delays</w:t>
      </w:r>
    </w:p>
    <w:p w14:paraId="580938B2" w14:textId="71B0BF9D" w:rsidR="00E4784A" w:rsidRPr="00E4784A" w:rsidRDefault="00E4784A" w:rsidP="00E25B42">
      <w:pPr>
        <w:pStyle w:val="Title"/>
        <w:spacing w:before="60" w:after="60"/>
        <w:jc w:val="both"/>
        <w:rPr>
          <w:rFonts w:cs="Arial"/>
          <w:b w:val="0"/>
          <w:bCs/>
          <w:sz w:val="22"/>
          <w:szCs w:val="22"/>
        </w:rPr>
      </w:pPr>
      <w:r w:rsidRPr="00E4784A">
        <w:rPr>
          <w:rFonts w:cs="Arial"/>
          <w:b w:val="0"/>
          <w:bCs/>
          <w:sz w:val="22"/>
          <w:szCs w:val="22"/>
        </w:rPr>
        <w:t xml:space="preserve">Badger licence applications are most often delayed due to insufficient supporting information. It’s vital to </w:t>
      </w:r>
      <w:r w:rsidR="00316E0B">
        <w:rPr>
          <w:rFonts w:cs="Arial"/>
          <w:b w:val="0"/>
          <w:bCs/>
          <w:sz w:val="22"/>
          <w:szCs w:val="22"/>
        </w:rPr>
        <w:t xml:space="preserve">fully </w:t>
      </w:r>
      <w:r w:rsidRPr="00E4784A">
        <w:rPr>
          <w:rFonts w:cs="Arial"/>
          <w:b w:val="0"/>
          <w:bCs/>
          <w:sz w:val="22"/>
          <w:szCs w:val="22"/>
        </w:rPr>
        <w:t xml:space="preserve">explain the works to be carried out and how they will affect badger setts. Providing clear maps and photographs can usually </w:t>
      </w:r>
      <w:r w:rsidR="00316E0B">
        <w:rPr>
          <w:rFonts w:cs="Arial"/>
          <w:b w:val="0"/>
          <w:bCs/>
          <w:sz w:val="22"/>
          <w:szCs w:val="22"/>
        </w:rPr>
        <w:t xml:space="preserve">prevent </w:t>
      </w:r>
      <w:r w:rsidRPr="00E4784A">
        <w:rPr>
          <w:rFonts w:cs="Arial"/>
          <w:b w:val="0"/>
          <w:bCs/>
          <w:sz w:val="22"/>
          <w:szCs w:val="22"/>
        </w:rPr>
        <w:t xml:space="preserve">this issue. </w:t>
      </w:r>
    </w:p>
    <w:p w14:paraId="0B1A565E" w14:textId="7B936630" w:rsidR="00E4784A" w:rsidRDefault="00E4784A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E4784A">
        <w:rPr>
          <w:rFonts w:cs="Arial"/>
          <w:b w:val="0"/>
          <w:bCs/>
          <w:sz w:val="22"/>
          <w:szCs w:val="22"/>
        </w:rPr>
        <w:t>Read the</w:t>
      </w:r>
      <w:r>
        <w:rPr>
          <w:rFonts w:cs="Arial"/>
          <w:sz w:val="22"/>
          <w:szCs w:val="22"/>
        </w:rPr>
        <w:t xml:space="preserve"> </w:t>
      </w:r>
      <w:hyperlink r:id="rId11" w:history="1">
        <w:r w:rsidRPr="00E4784A">
          <w:rPr>
            <w:rStyle w:val="Hyperlink"/>
            <w:rFonts w:cs="Arial"/>
            <w:sz w:val="22"/>
            <w:szCs w:val="22"/>
          </w:rPr>
          <w:t>Guidance notes for providing supporting information for badger licence applications</w:t>
        </w:r>
      </w:hyperlink>
      <w:r>
        <w:rPr>
          <w:rFonts w:cs="Arial"/>
          <w:sz w:val="22"/>
          <w:szCs w:val="22"/>
        </w:rPr>
        <w:t xml:space="preserve">. </w:t>
      </w:r>
    </w:p>
    <w:p w14:paraId="2B8BBC8B" w14:textId="77777777" w:rsidR="00E4784A" w:rsidRDefault="00E4784A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1C139D11" w14:textId="116D5CBF" w:rsidR="00E25B42" w:rsidRDefault="00E25B42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Amendments </w:t>
      </w:r>
    </w:p>
    <w:p w14:paraId="377D47FA" w14:textId="74F3340B" w:rsidR="00E25B42" w:rsidRPr="0016674B" w:rsidRDefault="00E25B42" w:rsidP="00E25B4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16674B">
        <w:rPr>
          <w:rFonts w:cs="Arial"/>
          <w:b w:val="0"/>
          <w:sz w:val="22"/>
          <w:szCs w:val="22"/>
        </w:rPr>
        <w:t>If you w</w:t>
      </w:r>
      <w:r>
        <w:rPr>
          <w:rFonts w:cs="Arial"/>
          <w:b w:val="0"/>
          <w:sz w:val="22"/>
          <w:szCs w:val="22"/>
        </w:rPr>
        <w:t>ish</w:t>
      </w:r>
      <w:r w:rsidRPr="0016674B">
        <w:rPr>
          <w:rFonts w:cs="Arial"/>
          <w:b w:val="0"/>
          <w:sz w:val="22"/>
          <w:szCs w:val="22"/>
        </w:rPr>
        <w:t xml:space="preserve"> to a</w:t>
      </w:r>
      <w:r>
        <w:rPr>
          <w:rFonts w:cs="Arial"/>
          <w:b w:val="0"/>
          <w:sz w:val="22"/>
          <w:szCs w:val="22"/>
        </w:rPr>
        <w:t xml:space="preserve">mend a current </w:t>
      </w:r>
      <w:r w:rsidR="003B7D4B">
        <w:rPr>
          <w:rFonts w:cs="Arial"/>
          <w:b w:val="0"/>
          <w:sz w:val="22"/>
          <w:szCs w:val="22"/>
        </w:rPr>
        <w:t>licence,</w:t>
      </w:r>
      <w:r>
        <w:rPr>
          <w:rFonts w:cs="Arial"/>
          <w:b w:val="0"/>
          <w:sz w:val="22"/>
          <w:szCs w:val="22"/>
        </w:rPr>
        <w:t xml:space="preserve"> </w:t>
      </w:r>
      <w:r w:rsidRPr="0016674B">
        <w:rPr>
          <w:rFonts w:cs="Arial"/>
          <w:b w:val="0"/>
          <w:sz w:val="22"/>
          <w:szCs w:val="22"/>
        </w:rPr>
        <w:t xml:space="preserve">please email </w:t>
      </w:r>
      <w:r w:rsidR="00552A74">
        <w:rPr>
          <w:rFonts w:cs="Arial"/>
          <w:b w:val="0"/>
          <w:sz w:val="22"/>
          <w:szCs w:val="22"/>
        </w:rPr>
        <w:t xml:space="preserve">the </w:t>
      </w:r>
      <w:r w:rsidR="00FE7DC8">
        <w:rPr>
          <w:rFonts w:cs="Arial"/>
          <w:b w:val="0"/>
          <w:sz w:val="22"/>
          <w:szCs w:val="22"/>
        </w:rPr>
        <w:t>NatureScot Licensing team at licensing@nature.scot</w:t>
      </w:r>
      <w:r w:rsidRPr="0016674B">
        <w:rPr>
          <w:rFonts w:cs="Arial"/>
          <w:b w:val="0"/>
          <w:sz w:val="22"/>
          <w:szCs w:val="22"/>
        </w:rPr>
        <w:t xml:space="preserve"> with </w:t>
      </w:r>
      <w:r w:rsidR="00D458AB">
        <w:rPr>
          <w:rFonts w:cs="Arial"/>
          <w:b w:val="0"/>
          <w:sz w:val="22"/>
          <w:szCs w:val="22"/>
        </w:rPr>
        <w:t xml:space="preserve">your licence </w:t>
      </w:r>
      <w:r w:rsidR="00561423">
        <w:rPr>
          <w:rFonts w:cs="Arial"/>
          <w:b w:val="0"/>
          <w:sz w:val="22"/>
          <w:szCs w:val="22"/>
        </w:rPr>
        <w:t>numbe</w:t>
      </w:r>
      <w:r w:rsidRPr="0016674B">
        <w:rPr>
          <w:rFonts w:cs="Arial"/>
          <w:b w:val="0"/>
          <w:sz w:val="22"/>
          <w:szCs w:val="22"/>
        </w:rPr>
        <w:t>r, the details you wish to change and the reasons for t</w:t>
      </w:r>
      <w:r w:rsidR="001151DE">
        <w:rPr>
          <w:rFonts w:cs="Arial"/>
          <w:b w:val="0"/>
          <w:sz w:val="22"/>
          <w:szCs w:val="22"/>
        </w:rPr>
        <w:t>his change.</w:t>
      </w:r>
    </w:p>
    <w:p w14:paraId="5C3F2181" w14:textId="77777777" w:rsidR="00E25B42" w:rsidRDefault="00E25B42" w:rsidP="00E25B4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28BDC73B" w14:textId="4586BC07" w:rsidR="00635A81" w:rsidRDefault="000B21C4" w:rsidP="00B34D5F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Wildlife crime convictions</w:t>
      </w:r>
    </w:p>
    <w:p w14:paraId="5CE83E25" w14:textId="672581EB" w:rsidR="00635A81" w:rsidRPr="00635A81" w:rsidRDefault="00D458AB" w:rsidP="00B34D5F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If </w:t>
      </w:r>
      <w:r w:rsidR="00FA55A2">
        <w:rPr>
          <w:rFonts w:cs="Arial"/>
          <w:b w:val="0"/>
          <w:sz w:val="22"/>
          <w:szCs w:val="22"/>
        </w:rPr>
        <w:t xml:space="preserve">you need to </w:t>
      </w:r>
      <w:r>
        <w:rPr>
          <w:rFonts w:cs="Arial"/>
          <w:b w:val="0"/>
          <w:sz w:val="22"/>
          <w:szCs w:val="22"/>
        </w:rPr>
        <w:t>obtain a licence</w:t>
      </w:r>
      <w:r w:rsidR="00FA55A2">
        <w:rPr>
          <w:rFonts w:cs="Arial"/>
          <w:b w:val="0"/>
          <w:sz w:val="22"/>
          <w:szCs w:val="22"/>
        </w:rPr>
        <w:t xml:space="preserve"> and have unspent convictions, please contact us to discuss your requirements.</w:t>
      </w:r>
    </w:p>
    <w:p w14:paraId="1E1A0E6B" w14:textId="06096C16" w:rsidR="00B34D5F" w:rsidRDefault="00B34D5F" w:rsidP="000A1441">
      <w:pPr>
        <w:spacing w:before="60" w:after="60"/>
        <w:rPr>
          <w:rFonts w:cs="Arial"/>
          <w:sz w:val="22"/>
          <w:szCs w:val="22"/>
        </w:rPr>
      </w:pPr>
    </w:p>
    <w:p w14:paraId="3284412A" w14:textId="7920AD5E" w:rsidR="00D93D01" w:rsidRDefault="00D93D01" w:rsidP="000A1441">
      <w:pPr>
        <w:spacing w:before="60" w:after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Returns</w:t>
      </w:r>
    </w:p>
    <w:p w14:paraId="4F65790E" w14:textId="1274DB0D" w:rsidR="00443BBB" w:rsidRPr="00E010D6" w:rsidRDefault="006E2E66" w:rsidP="00AF07A2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Licence holders</w:t>
      </w:r>
      <w:r w:rsidR="00D93D01">
        <w:rPr>
          <w:rFonts w:cs="Arial"/>
          <w:sz w:val="22"/>
          <w:szCs w:val="22"/>
        </w:rPr>
        <w:t xml:space="preserve"> </w:t>
      </w:r>
      <w:r w:rsidR="00A42C1D">
        <w:rPr>
          <w:rFonts w:cs="Arial"/>
          <w:sz w:val="22"/>
          <w:szCs w:val="22"/>
        </w:rPr>
        <w:t>must</w:t>
      </w:r>
      <w:r w:rsidR="00B27E48">
        <w:rPr>
          <w:rFonts w:cs="Arial"/>
          <w:sz w:val="22"/>
          <w:szCs w:val="22"/>
        </w:rPr>
        <w:t xml:space="preserve"> submit </w:t>
      </w:r>
      <w:r>
        <w:rPr>
          <w:rFonts w:cs="Arial"/>
          <w:sz w:val="22"/>
          <w:szCs w:val="22"/>
        </w:rPr>
        <w:t>a return</w:t>
      </w:r>
      <w:r w:rsidR="00B27E48">
        <w:rPr>
          <w:rFonts w:cs="Arial"/>
          <w:sz w:val="22"/>
          <w:szCs w:val="22"/>
        </w:rPr>
        <w:t xml:space="preserve"> using o</w:t>
      </w:r>
      <w:r w:rsidR="00E4784A">
        <w:rPr>
          <w:rFonts w:cs="Arial"/>
          <w:sz w:val="22"/>
          <w:szCs w:val="22"/>
        </w:rPr>
        <w:t xml:space="preserve">ur </w:t>
      </w:r>
      <w:r w:rsidR="00E4784A" w:rsidRPr="00CD1115">
        <w:rPr>
          <w:rFonts w:cs="Arial"/>
          <w:b/>
          <w:bCs/>
          <w:color w:val="0070C0"/>
          <w:sz w:val="22"/>
          <w:szCs w:val="22"/>
          <w:u w:val="single"/>
        </w:rPr>
        <w:t>licence return form</w:t>
      </w:r>
      <w:r w:rsidR="00A42C1D">
        <w:rPr>
          <w:rFonts w:cs="Arial"/>
          <w:sz w:val="22"/>
          <w:szCs w:val="22"/>
        </w:rPr>
        <w:t>. Before and after works photographs of the sett and any sett entrances must be attached to the return form</w:t>
      </w:r>
      <w:r w:rsidR="00B27E48">
        <w:rPr>
          <w:rFonts w:eastAsiaTheme="minorHAnsi" w:cs="Arial"/>
          <w:sz w:val="22"/>
          <w:szCs w:val="22"/>
        </w:rPr>
        <w:t>.</w:t>
      </w:r>
      <w:r w:rsidR="00AE60C0">
        <w:rPr>
          <w:rFonts w:eastAsiaTheme="minorHAnsi" w:cs="Arial"/>
          <w:sz w:val="22"/>
          <w:szCs w:val="22"/>
        </w:rPr>
        <w:t xml:space="preserve"> </w:t>
      </w:r>
      <w:r w:rsidR="00AE60C0" w:rsidRPr="00AE60C0">
        <w:rPr>
          <w:rFonts w:eastAsiaTheme="minorHAnsi" w:cs="Arial"/>
          <w:bCs/>
          <w:sz w:val="22"/>
          <w:szCs w:val="22"/>
        </w:rPr>
        <w:t>If you fa</w:t>
      </w:r>
      <w:r w:rsidR="002662C8">
        <w:rPr>
          <w:rFonts w:eastAsiaTheme="minorHAnsi" w:cs="Arial"/>
          <w:bCs/>
          <w:sz w:val="22"/>
          <w:szCs w:val="22"/>
        </w:rPr>
        <w:t>il to complete a return you may no longer be eligible to use this service.</w:t>
      </w:r>
      <w:r w:rsidR="004228FE">
        <w:rPr>
          <w:rFonts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3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5568"/>
      </w:tblGrid>
      <w:tr w:rsidR="00882CDC" w:rsidRPr="00BB24FF" w14:paraId="4767C9F3" w14:textId="77777777" w:rsidTr="00882CDC">
        <w:trPr>
          <w:trHeight w:val="442"/>
        </w:trPr>
        <w:tc>
          <w:tcPr>
            <w:tcW w:w="1912" w:type="pct"/>
            <w:vAlign w:val="center"/>
          </w:tcPr>
          <w:p w14:paraId="5AE063E1" w14:textId="77777777" w:rsidR="00882CDC" w:rsidRPr="00BB24FF" w:rsidRDefault="00882CDC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First name </w:t>
            </w:r>
          </w:p>
        </w:tc>
        <w:tc>
          <w:tcPr>
            <w:tcW w:w="3088" w:type="pct"/>
            <w:vAlign w:val="center"/>
          </w:tcPr>
          <w:p w14:paraId="6D6499A9" w14:textId="77777777" w:rsidR="00882CDC" w:rsidRPr="001E7DA5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82CDC" w:rsidRPr="00BB24FF" w14:paraId="62A7FF96" w14:textId="77777777" w:rsidTr="00882CDC">
        <w:trPr>
          <w:trHeight w:val="442"/>
        </w:trPr>
        <w:tc>
          <w:tcPr>
            <w:tcW w:w="1912" w:type="pct"/>
            <w:vAlign w:val="center"/>
          </w:tcPr>
          <w:p w14:paraId="73BB5C4C" w14:textId="77777777" w:rsidR="00882CDC" w:rsidRPr="00BB24FF" w:rsidRDefault="00882CDC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</w:t>
            </w:r>
          </w:p>
        </w:tc>
        <w:tc>
          <w:tcPr>
            <w:tcW w:w="3088" w:type="pct"/>
            <w:vAlign w:val="center"/>
          </w:tcPr>
          <w:p w14:paraId="75D0B476" w14:textId="77777777" w:rsidR="00882CDC" w:rsidRPr="001E7DA5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82CDC" w:rsidRPr="00F91282" w14:paraId="36F6A020" w14:textId="77777777" w:rsidTr="00882CDC">
        <w:trPr>
          <w:trHeight w:val="53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CE9" w14:textId="77777777" w:rsidR="00882CDC" w:rsidRPr="00F91282" w:rsidRDefault="00882CDC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91282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44D" w14:textId="77777777" w:rsidR="00882CDC" w:rsidRPr="00F91282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25B04" w:rsidRPr="00F91282" w14:paraId="23649A2E" w14:textId="77777777" w:rsidTr="00882CDC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983" w14:textId="144DC514" w:rsidR="00525B04" w:rsidRDefault="00525B04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Contact telephone number(s)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929" w14:textId="1CF7489C" w:rsidR="00525B04" w:rsidRPr="00654A1C" w:rsidRDefault="00525B04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82CDC" w:rsidRPr="00F91282" w14:paraId="53AF09A4" w14:textId="77777777" w:rsidTr="00882CDC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3E1" w14:textId="40BAE0E3" w:rsidR="00882CDC" w:rsidRDefault="00A42C1D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Agricultural Holding </w:t>
            </w:r>
            <w:r w:rsidR="0038520B">
              <w:rPr>
                <w:rFonts w:cs="Arial"/>
                <w:b/>
                <w:sz w:val="22"/>
                <w:szCs w:val="22"/>
              </w:rPr>
              <w:t>Name</w:t>
            </w:r>
          </w:p>
          <w:p w14:paraId="2E69B2BC" w14:textId="146F5E13" w:rsidR="0053003D" w:rsidRPr="0053003D" w:rsidRDefault="0053003D" w:rsidP="00882CDC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53003D">
              <w:rPr>
                <w:rFonts w:cs="Arial"/>
                <w:bCs/>
                <w:sz w:val="22"/>
                <w:szCs w:val="22"/>
              </w:rPr>
              <w:t>(this is how your application will be referred to in all future correspondence)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83C" w14:textId="77777777" w:rsidR="00882CDC" w:rsidRPr="00654A1C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003D" w:rsidRPr="00F91282" w14:paraId="2CAB6890" w14:textId="77777777" w:rsidTr="00882CDC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319" w14:textId="4745AD8F" w:rsidR="0053003D" w:rsidRDefault="0053003D" w:rsidP="00D452F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CPH number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9D2" w14:textId="34054289" w:rsidR="0053003D" w:rsidRPr="00654A1C" w:rsidRDefault="0053003D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82CDC" w:rsidRPr="00F91282" w14:paraId="3C4FD1A3" w14:textId="77777777" w:rsidTr="00882CDC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BC3B" w14:textId="5FCA4730" w:rsidR="00882CDC" w:rsidRPr="00F91282" w:rsidRDefault="00882CDC" w:rsidP="00D452F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Building </w:t>
            </w:r>
            <w:r w:rsidR="00D452FB">
              <w:rPr>
                <w:rFonts w:cs="Arial"/>
                <w:b/>
                <w:sz w:val="22"/>
                <w:szCs w:val="22"/>
              </w:rPr>
              <w:t>and</w:t>
            </w:r>
            <w:r w:rsidR="0003318D">
              <w:rPr>
                <w:rFonts w:cs="Arial"/>
                <w:b/>
                <w:sz w:val="22"/>
                <w:szCs w:val="22"/>
              </w:rPr>
              <w:t xml:space="preserve"> / or</w:t>
            </w:r>
            <w:r w:rsidR="00D452FB">
              <w:rPr>
                <w:rFonts w:cs="Arial"/>
                <w:b/>
                <w:sz w:val="22"/>
                <w:szCs w:val="22"/>
              </w:rPr>
              <w:t xml:space="preserve"> street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139A" w14:textId="77777777" w:rsidR="00882CDC" w:rsidRPr="00F91282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82CDC" w:rsidRPr="00F91282" w14:paraId="251F4303" w14:textId="77777777" w:rsidTr="00882CDC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A1F" w14:textId="5A49061A" w:rsidR="00882CDC" w:rsidRPr="00F91282" w:rsidRDefault="00D452FB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Town or city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448" w14:textId="3D0C62C8" w:rsidR="00882CDC" w:rsidRPr="00F91282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52FB" w:rsidRPr="00F91282" w14:paraId="537952FF" w14:textId="77777777" w:rsidTr="00882CDC">
        <w:trPr>
          <w:trHeight w:val="5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CF4F" w14:textId="4396F3AC" w:rsidR="00D452FB" w:rsidRPr="00F91282" w:rsidRDefault="0025462E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Local Authority 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D335" w14:textId="46255845" w:rsidR="00D452FB" w:rsidRPr="00654A1C" w:rsidRDefault="00D452FB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82CDC" w:rsidRPr="00F91282" w14:paraId="73879962" w14:textId="77777777" w:rsidTr="00882CDC">
        <w:trPr>
          <w:trHeight w:val="5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04C" w14:textId="77777777" w:rsidR="00882CDC" w:rsidRPr="00F91282" w:rsidRDefault="00882CDC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91282">
              <w:rPr>
                <w:rFonts w:cs="Arial"/>
                <w:b/>
                <w:sz w:val="22"/>
                <w:szCs w:val="22"/>
              </w:rPr>
              <w:t>Postcode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505" w14:textId="77777777" w:rsidR="00882CDC" w:rsidRPr="00F91282" w:rsidRDefault="00882CDC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542A4" w:rsidRPr="00F91282" w14:paraId="651EF10D" w14:textId="77777777" w:rsidTr="00882CDC">
        <w:trPr>
          <w:trHeight w:val="5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8002" w14:textId="0D59F789" w:rsidR="002542A4" w:rsidRPr="00F91282" w:rsidRDefault="002542A4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Previous Licence number if applicable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6DE" w14:textId="77777777" w:rsidR="002542A4" w:rsidRPr="00654A1C" w:rsidRDefault="002542A4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53003D" w:rsidRPr="00F91282" w14:paraId="6E32DB93" w14:textId="77777777" w:rsidTr="00F55E71">
        <w:trPr>
          <w:trHeight w:val="12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BB0" w14:textId="12D59DD1" w:rsidR="0053003D" w:rsidRPr="00F91282" w:rsidRDefault="0053003D" w:rsidP="00882CDC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Is the area covered by a nature conservation designation? </w:t>
            </w:r>
            <w:r w:rsidRPr="00F55E71">
              <w:rPr>
                <w:rFonts w:cs="Arial"/>
                <w:bCs/>
                <w:sz w:val="22"/>
                <w:szCs w:val="22"/>
              </w:rPr>
              <w:t>(e.g. Site of Special Scientific Interest, Special Protection Area, Special Area of Conservation etc.</w:t>
            </w:r>
            <w:r w:rsidR="00F55E71" w:rsidRPr="00F55E71">
              <w:rPr>
                <w:rFonts w:cs="Arial"/>
                <w:bCs/>
                <w:sz w:val="22"/>
                <w:szCs w:val="22"/>
              </w:rPr>
              <w:t>)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hyperlink r:id="rId12" w:history="1">
              <w:r w:rsidRPr="00F55E71">
                <w:rPr>
                  <w:rStyle w:val="Hyperlink"/>
                  <w:rFonts w:cs="Arial"/>
                  <w:b/>
                  <w:sz w:val="22"/>
                  <w:szCs w:val="22"/>
                </w:rPr>
                <w:t>see our website for site locations and information</w:t>
              </w:r>
            </w:hyperlink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901" w14:textId="23290639" w:rsidR="0053003D" w:rsidRPr="00654A1C" w:rsidRDefault="00F55E71" w:rsidP="00882CDC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1CE9169" w14:textId="5172A0F5" w:rsidR="00882CDC" w:rsidRDefault="00882CDC" w:rsidP="000A1441">
      <w:pPr>
        <w:spacing w:before="60" w:after="60"/>
        <w:rPr>
          <w:rFonts w:cs="Arial"/>
          <w:b/>
          <w:sz w:val="22"/>
          <w:szCs w:val="22"/>
        </w:rPr>
      </w:pPr>
      <w:r w:rsidRPr="00882CDC">
        <w:rPr>
          <w:rFonts w:cs="Arial"/>
          <w:b/>
          <w:sz w:val="22"/>
          <w:szCs w:val="22"/>
        </w:rPr>
        <w:t>Section A: Your details</w:t>
      </w:r>
    </w:p>
    <w:p w14:paraId="3595C48D" w14:textId="77777777" w:rsidR="00882CDC" w:rsidRDefault="00882CDC" w:rsidP="000A1441">
      <w:pPr>
        <w:spacing w:before="60" w:after="60"/>
        <w:rPr>
          <w:rFonts w:cs="Arial"/>
          <w:b/>
          <w:sz w:val="22"/>
          <w:szCs w:val="22"/>
        </w:rPr>
      </w:pPr>
    </w:p>
    <w:p w14:paraId="104B45C9" w14:textId="77777777" w:rsidR="00F55E71" w:rsidRDefault="00F55E71" w:rsidP="000A1441">
      <w:pPr>
        <w:spacing w:before="60" w:after="60"/>
        <w:rPr>
          <w:rFonts w:cs="Arial"/>
          <w:b/>
          <w:sz w:val="22"/>
          <w:szCs w:val="22"/>
        </w:rPr>
      </w:pPr>
    </w:p>
    <w:p w14:paraId="2D62CB1F" w14:textId="77777777" w:rsidR="00F55E71" w:rsidRDefault="00F55E71" w:rsidP="000A1441">
      <w:pPr>
        <w:spacing w:before="60" w:after="60"/>
        <w:rPr>
          <w:rFonts w:cs="Arial"/>
          <w:b/>
          <w:sz w:val="22"/>
          <w:szCs w:val="22"/>
        </w:rPr>
      </w:pPr>
    </w:p>
    <w:p w14:paraId="0C77AE01" w14:textId="77777777" w:rsidR="00F55E71" w:rsidRDefault="00F55E71" w:rsidP="000A1441">
      <w:pPr>
        <w:spacing w:before="60" w:after="60"/>
        <w:rPr>
          <w:rFonts w:cs="Arial"/>
          <w:b/>
          <w:sz w:val="22"/>
          <w:szCs w:val="22"/>
        </w:rPr>
      </w:pPr>
    </w:p>
    <w:p w14:paraId="51E55576" w14:textId="77777777" w:rsidR="00F55E71" w:rsidRDefault="00F55E71" w:rsidP="000A1441">
      <w:pPr>
        <w:spacing w:before="60" w:after="60"/>
        <w:rPr>
          <w:rFonts w:cs="Arial"/>
          <w:b/>
          <w:sz w:val="22"/>
          <w:szCs w:val="22"/>
        </w:rPr>
      </w:pPr>
    </w:p>
    <w:p w14:paraId="3D7C892E" w14:textId="77777777" w:rsidR="00F55E71" w:rsidRDefault="00F55E71" w:rsidP="000A1441">
      <w:pPr>
        <w:spacing w:before="60" w:after="60"/>
        <w:rPr>
          <w:rFonts w:cs="Arial"/>
          <w:b/>
          <w:sz w:val="22"/>
          <w:szCs w:val="22"/>
        </w:rPr>
      </w:pPr>
    </w:p>
    <w:p w14:paraId="0F72E7C2" w14:textId="77777777" w:rsidR="00525B04" w:rsidRDefault="00525B04" w:rsidP="000A1441">
      <w:pPr>
        <w:spacing w:before="60" w:after="60"/>
        <w:rPr>
          <w:rFonts w:cs="Arial"/>
          <w:b/>
          <w:sz w:val="22"/>
          <w:szCs w:val="22"/>
        </w:rPr>
      </w:pPr>
    </w:p>
    <w:p w14:paraId="3CE15E0B" w14:textId="23B2245E" w:rsidR="00451120" w:rsidRDefault="00451120" w:rsidP="00451120">
      <w:pPr>
        <w:spacing w:before="60" w:after="60"/>
        <w:rPr>
          <w:rFonts w:cs="Arial"/>
          <w:b/>
          <w:sz w:val="22"/>
          <w:szCs w:val="22"/>
        </w:rPr>
      </w:pPr>
      <w:r w:rsidRPr="00F45802">
        <w:rPr>
          <w:rFonts w:cs="Arial"/>
          <w:b/>
          <w:sz w:val="22"/>
          <w:szCs w:val="22"/>
        </w:rPr>
        <w:t xml:space="preserve">Section </w:t>
      </w:r>
      <w:r>
        <w:rPr>
          <w:rFonts w:cs="Arial"/>
          <w:b/>
          <w:sz w:val="22"/>
          <w:szCs w:val="22"/>
        </w:rPr>
        <w:t>B</w:t>
      </w:r>
      <w:r w:rsidRPr="00F45802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Details of Agricultural Operations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51120" w14:paraId="2E14B6AE" w14:textId="77777777" w:rsidTr="00446D71">
        <w:tc>
          <w:tcPr>
            <w:tcW w:w="9021" w:type="dxa"/>
          </w:tcPr>
          <w:p w14:paraId="17344EB8" w14:textId="1B16452E" w:rsidR="003B7D4B" w:rsidRDefault="003B7D4B" w:rsidP="003B7D4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How will agricultural operations affect badgers and their setts</w:t>
            </w:r>
            <w:r w:rsidR="009E281D">
              <w:rPr>
                <w:rFonts w:cs="Arial"/>
                <w:b/>
                <w:sz w:val="22"/>
                <w:szCs w:val="22"/>
              </w:rPr>
              <w:t xml:space="preserve">. What agricultural operation(s) are required? </w:t>
            </w:r>
          </w:p>
          <w:p w14:paraId="1476D6A2" w14:textId="2DED82E8" w:rsidR="00451120" w:rsidRDefault="003B7D4B" w:rsidP="003B7D4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85F99">
              <w:rPr>
                <w:rFonts w:cs="Arial"/>
                <w:bCs/>
                <w:sz w:val="22"/>
                <w:szCs w:val="22"/>
              </w:rPr>
              <w:t>(</w:t>
            </w:r>
            <w:r>
              <w:rPr>
                <w:rFonts w:cs="Arial"/>
                <w:bCs/>
                <w:sz w:val="22"/>
                <w:szCs w:val="22"/>
              </w:rPr>
              <w:t xml:space="preserve">e.g. </w:t>
            </w:r>
            <w:r w:rsidR="000A072F">
              <w:rPr>
                <w:rFonts w:cs="Arial"/>
                <w:bCs/>
                <w:sz w:val="22"/>
                <w:szCs w:val="22"/>
              </w:rPr>
              <w:t xml:space="preserve">non-machinery </w:t>
            </w:r>
            <w:r w:rsidRPr="00185F99">
              <w:rPr>
                <w:rFonts w:cs="Arial"/>
                <w:bCs/>
                <w:sz w:val="22"/>
                <w:szCs w:val="22"/>
              </w:rPr>
              <w:t xml:space="preserve">works within 5m of a badger sett entrance </w:t>
            </w:r>
            <w:r>
              <w:rPr>
                <w:rFonts w:cs="Arial"/>
                <w:bCs/>
                <w:sz w:val="22"/>
                <w:szCs w:val="22"/>
              </w:rPr>
              <w:t xml:space="preserve">are </w:t>
            </w:r>
            <w:r w:rsidRPr="00185F99">
              <w:rPr>
                <w:rFonts w:cs="Arial"/>
                <w:bCs/>
                <w:sz w:val="22"/>
                <w:szCs w:val="22"/>
              </w:rPr>
              <w:t xml:space="preserve">likely to disturb </w:t>
            </w:r>
            <w:r>
              <w:rPr>
                <w:rFonts w:cs="Arial"/>
                <w:bCs/>
                <w:sz w:val="22"/>
                <w:szCs w:val="22"/>
              </w:rPr>
              <w:t>badgers</w:t>
            </w:r>
            <w:r w:rsidR="000A072F">
              <w:rPr>
                <w:rFonts w:cs="Arial"/>
                <w:bCs/>
                <w:sz w:val="22"/>
                <w:szCs w:val="22"/>
              </w:rPr>
              <w:t xml:space="preserve"> and</w:t>
            </w:r>
            <w:r w:rsidRPr="00185F99">
              <w:rPr>
                <w:rFonts w:cs="Arial"/>
                <w:bCs/>
                <w:sz w:val="22"/>
                <w:szCs w:val="22"/>
              </w:rPr>
              <w:t xml:space="preserve"> works</w:t>
            </w:r>
            <w:r>
              <w:rPr>
                <w:rFonts w:cs="Arial"/>
                <w:bCs/>
                <w:sz w:val="22"/>
                <w:szCs w:val="22"/>
              </w:rPr>
              <w:t xml:space="preserve"> over or in the vicinity </w:t>
            </w:r>
            <w:r w:rsidR="000A072F">
              <w:rPr>
                <w:rFonts w:cs="Arial"/>
                <w:bCs/>
                <w:sz w:val="22"/>
                <w:szCs w:val="22"/>
              </w:rPr>
              <w:t xml:space="preserve">20-30m </w:t>
            </w:r>
            <w:r>
              <w:rPr>
                <w:rFonts w:cs="Arial"/>
                <w:bCs/>
                <w:sz w:val="22"/>
                <w:szCs w:val="22"/>
              </w:rPr>
              <w:t xml:space="preserve">of sett entrances may also </w:t>
            </w:r>
            <w:r w:rsidR="000A072F">
              <w:rPr>
                <w:rFonts w:cs="Arial"/>
                <w:bCs/>
                <w:sz w:val="22"/>
                <w:szCs w:val="22"/>
              </w:rPr>
              <w:t xml:space="preserve">cause disturbance, </w:t>
            </w:r>
            <w:r>
              <w:rPr>
                <w:rFonts w:cs="Arial"/>
                <w:bCs/>
                <w:sz w:val="22"/>
                <w:szCs w:val="22"/>
              </w:rPr>
              <w:t>obstruct, damage, or destroy sett entrances and underground tunnels.)</w:t>
            </w:r>
          </w:p>
        </w:tc>
      </w:tr>
      <w:tr w:rsidR="00451120" w14:paraId="107D0039" w14:textId="77777777" w:rsidTr="00DA6AF2">
        <w:trPr>
          <w:trHeight w:val="2123"/>
        </w:trPr>
        <w:tc>
          <w:tcPr>
            <w:tcW w:w="9021" w:type="dxa"/>
          </w:tcPr>
          <w:p w14:paraId="1818F508" w14:textId="2122C928" w:rsidR="00451120" w:rsidRPr="00451120" w:rsidRDefault="00451120" w:rsidP="00D734A7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1EC1171" w14:textId="77777777" w:rsidR="00892059" w:rsidRDefault="00892059" w:rsidP="00E84492">
      <w:pPr>
        <w:spacing w:before="60" w:after="60"/>
        <w:rPr>
          <w:rFonts w:cs="Arial"/>
          <w:b/>
          <w:sz w:val="22"/>
          <w:szCs w:val="22"/>
        </w:rPr>
      </w:pPr>
    </w:p>
    <w:p w14:paraId="6349A83A" w14:textId="406B2224" w:rsidR="00767D92" w:rsidRDefault="00E84492" w:rsidP="00E84492">
      <w:pPr>
        <w:spacing w:before="60" w:after="60"/>
        <w:rPr>
          <w:rFonts w:cs="Arial"/>
          <w:b/>
          <w:sz w:val="22"/>
          <w:szCs w:val="22"/>
        </w:rPr>
      </w:pPr>
      <w:r w:rsidRPr="00F45802">
        <w:rPr>
          <w:rFonts w:cs="Arial"/>
          <w:b/>
          <w:sz w:val="22"/>
          <w:szCs w:val="22"/>
        </w:rPr>
        <w:t xml:space="preserve">Section </w:t>
      </w:r>
      <w:r w:rsidR="00451120">
        <w:rPr>
          <w:rFonts w:cs="Arial"/>
          <w:b/>
          <w:sz w:val="22"/>
          <w:szCs w:val="22"/>
        </w:rPr>
        <w:t>C</w:t>
      </w:r>
      <w:r w:rsidRPr="00F45802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</w:t>
      </w:r>
      <w:r w:rsidR="00531969">
        <w:rPr>
          <w:rFonts w:cs="Arial"/>
          <w:b/>
          <w:sz w:val="22"/>
          <w:szCs w:val="22"/>
        </w:rPr>
        <w:t>Badger Sett Details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559"/>
        <w:gridCol w:w="2693"/>
      </w:tblGrid>
      <w:tr w:rsidR="00531969" w14:paraId="5ABA0885" w14:textId="5313E22B" w:rsidTr="001D410D">
        <w:tc>
          <w:tcPr>
            <w:tcW w:w="2127" w:type="dxa"/>
          </w:tcPr>
          <w:p w14:paraId="77474F87" w14:textId="6BBC0FB6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Sett Identifier(s) </w:t>
            </w:r>
          </w:p>
          <w:p w14:paraId="6E6AA7D2" w14:textId="24A9CF23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2DB6">
              <w:rPr>
                <w:rFonts w:cs="Arial"/>
                <w:sz w:val="22"/>
                <w:szCs w:val="22"/>
              </w:rPr>
              <w:t>(e.g. Sett A</w:t>
            </w:r>
            <w:r>
              <w:rPr>
                <w:rFonts w:cs="Arial"/>
                <w:sz w:val="22"/>
                <w:szCs w:val="22"/>
              </w:rPr>
              <w:t>, Sett 1, Sett North</w:t>
            </w:r>
            <w:r w:rsidRPr="00552DB6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A930B13" w14:textId="77777777" w:rsidR="00531969" w:rsidRDefault="00531969" w:rsidP="00767D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Grid reference(s) (2 characters and 8 digits)</w:t>
            </w:r>
          </w:p>
          <w:p w14:paraId="1C8CA59C" w14:textId="0F86CCDD" w:rsidR="00531969" w:rsidRPr="001D410D" w:rsidRDefault="003B7D4B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r w:rsidR="00531969" w:rsidRPr="00D452FB">
              <w:rPr>
                <w:rFonts w:cs="Arial"/>
                <w:sz w:val="22"/>
                <w:szCs w:val="22"/>
              </w:rPr>
              <w:t>Example NH12345678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226ADF4" w14:textId="5143F615" w:rsidR="00531969" w:rsidRDefault="00531969" w:rsidP="00767D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Number of Entrances</w:t>
            </w:r>
          </w:p>
          <w:p w14:paraId="11B761C6" w14:textId="46FE76E2" w:rsidR="00531969" w:rsidRPr="00D452FB" w:rsidRDefault="003B7D4B" w:rsidP="00767D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r w:rsidR="00531969">
              <w:rPr>
                <w:rFonts w:cs="Arial"/>
                <w:sz w:val="22"/>
                <w:szCs w:val="22"/>
              </w:rPr>
              <w:t>How many entrances the sett has.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3CD8690F" w14:textId="3D45420C" w:rsidR="00531969" w:rsidRDefault="001D410D" w:rsidP="00767D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Action</w:t>
            </w:r>
            <w:r w:rsidR="00892059">
              <w:rPr>
                <w:rFonts w:cs="Arial"/>
                <w:b/>
                <w:sz w:val="22"/>
                <w:szCs w:val="22"/>
              </w:rPr>
              <w:t>(s)</w:t>
            </w:r>
            <w:r w:rsidR="0053196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31969" w:rsidRPr="00525B04">
              <w:rPr>
                <w:rFonts w:cs="Arial"/>
                <w:bCs/>
                <w:sz w:val="22"/>
                <w:szCs w:val="22"/>
              </w:rPr>
              <w:t>(e.g. disturb</w:t>
            </w:r>
            <w:r>
              <w:rPr>
                <w:rFonts w:cs="Arial"/>
                <w:bCs/>
                <w:sz w:val="22"/>
                <w:szCs w:val="22"/>
              </w:rPr>
              <w:t xml:space="preserve"> badger within a sett</w:t>
            </w:r>
            <w:r w:rsidR="00531969" w:rsidRPr="00525B04">
              <w:rPr>
                <w:rFonts w:cs="Arial"/>
                <w:bCs/>
                <w:sz w:val="22"/>
                <w:szCs w:val="22"/>
              </w:rPr>
              <w:t>, obstruct, damage</w:t>
            </w:r>
            <w:r w:rsidR="00065F8C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or </w:t>
            </w:r>
            <w:r w:rsidR="00531969" w:rsidRPr="00525B04">
              <w:rPr>
                <w:rFonts w:cs="Arial"/>
                <w:bCs/>
                <w:sz w:val="22"/>
                <w:szCs w:val="22"/>
              </w:rPr>
              <w:t>destroy</w:t>
            </w:r>
            <w:r>
              <w:rPr>
                <w:rFonts w:cs="Arial"/>
                <w:bCs/>
                <w:sz w:val="22"/>
                <w:szCs w:val="22"/>
              </w:rPr>
              <w:t xml:space="preserve"> a badger sett</w:t>
            </w:r>
            <w:r w:rsidR="0038520B">
              <w:rPr>
                <w:rFonts w:cs="Arial"/>
                <w:bCs/>
                <w:sz w:val="22"/>
                <w:szCs w:val="22"/>
              </w:rPr>
              <w:t xml:space="preserve"> or individual sett entrance(s)</w:t>
            </w:r>
            <w:r w:rsidR="00531969" w:rsidRPr="00525B04">
              <w:rPr>
                <w:rFonts w:cs="Arial"/>
                <w:bCs/>
                <w:sz w:val="22"/>
                <w:szCs w:val="22"/>
              </w:rPr>
              <w:t>)</w:t>
            </w:r>
          </w:p>
        </w:tc>
      </w:tr>
      <w:tr w:rsidR="00531969" w14:paraId="7C4AA853" w14:textId="55432B55" w:rsidTr="001D410D">
        <w:tc>
          <w:tcPr>
            <w:tcW w:w="2127" w:type="dxa"/>
          </w:tcPr>
          <w:p w14:paraId="2DE5AEA9" w14:textId="120A2E44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0A911E78" w14:textId="4F491A56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FABA282" w14:textId="58602C9F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0CE22F47" w14:textId="4F77E754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1969" w14:paraId="0C30E01F" w14:textId="5C3C70A3" w:rsidTr="001D410D">
        <w:tc>
          <w:tcPr>
            <w:tcW w:w="2127" w:type="dxa"/>
          </w:tcPr>
          <w:p w14:paraId="572863F9" w14:textId="591F3DA6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0D8D98F0" w14:textId="72B9973F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A0C9433" w14:textId="236DB03D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15B9FFC0" w14:textId="45F251EA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1969" w14:paraId="785326F0" w14:textId="1B9516C2" w:rsidTr="001D410D">
        <w:tc>
          <w:tcPr>
            <w:tcW w:w="2127" w:type="dxa"/>
          </w:tcPr>
          <w:p w14:paraId="4A12A9D4" w14:textId="1E5D2F55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1E31D207" w14:textId="4729B3A2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D635E08" w14:textId="4C8084B7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4196D82F" w14:textId="7C3D5406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1969" w14:paraId="7ECC3C5C" w14:textId="52F05665" w:rsidTr="001D410D">
        <w:tc>
          <w:tcPr>
            <w:tcW w:w="2127" w:type="dxa"/>
          </w:tcPr>
          <w:p w14:paraId="2909C192" w14:textId="6DE92AD3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06D043F8" w14:textId="70CB3599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40C96DE" w14:textId="5FB401E5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692F39EE" w14:textId="57CD5819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1969" w14:paraId="675929EB" w14:textId="53CE461D" w:rsidTr="001D410D">
        <w:tc>
          <w:tcPr>
            <w:tcW w:w="2127" w:type="dxa"/>
          </w:tcPr>
          <w:p w14:paraId="7C348942" w14:textId="5B89F5BE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5C98A75B" w14:textId="768DC33F" w:rsidR="00531969" w:rsidRDefault="00531969" w:rsidP="00E8449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0B015BD" w14:textId="436AEF2A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2B649A88" w14:textId="7BB9A2E7" w:rsidR="00531969" w:rsidRDefault="00531969" w:rsidP="00E844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31969" w14:paraId="42CF55F6" w14:textId="4D891EA2" w:rsidTr="001D410D">
        <w:tc>
          <w:tcPr>
            <w:tcW w:w="2127" w:type="dxa"/>
          </w:tcPr>
          <w:p w14:paraId="1197E5F4" w14:textId="1FEDF2B1" w:rsidR="00531969" w:rsidRDefault="00531969" w:rsidP="00767D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1BF28B1B" w14:textId="5AFC145B" w:rsidR="00531969" w:rsidRDefault="00531969" w:rsidP="00767D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76C0E2D0" w14:textId="7BB4DFB3" w:rsidR="00531969" w:rsidRDefault="00531969" w:rsidP="00767D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206914C8" w14:textId="1BAB605F" w:rsidR="00531969" w:rsidRDefault="00531969" w:rsidP="00767D92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D3747F0" w14:textId="77777777" w:rsidR="001D410D" w:rsidRDefault="001D410D" w:rsidP="00525B04">
      <w:pPr>
        <w:spacing w:before="60" w:after="60"/>
        <w:rPr>
          <w:rFonts w:cs="Arial"/>
          <w:b/>
          <w:sz w:val="22"/>
          <w:szCs w:val="22"/>
        </w:rPr>
      </w:pPr>
    </w:p>
    <w:p w14:paraId="0C996C4F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540D6522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5704E732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44326903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04BC6E3D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151B8F6D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634192E1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2BCD77F0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14F268C6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488226BE" w14:textId="77777777" w:rsidR="009E281D" w:rsidRDefault="009E281D" w:rsidP="00EB4C3D">
      <w:pPr>
        <w:spacing w:before="60" w:after="60"/>
        <w:rPr>
          <w:rFonts w:cs="Arial"/>
          <w:b/>
          <w:sz w:val="22"/>
          <w:szCs w:val="22"/>
        </w:rPr>
      </w:pPr>
    </w:p>
    <w:p w14:paraId="1DC94784" w14:textId="32AA40BB" w:rsidR="00EB4C3D" w:rsidRDefault="00EB4C3D" w:rsidP="00EB4C3D">
      <w:pPr>
        <w:spacing w:before="60" w:after="60"/>
        <w:rPr>
          <w:rFonts w:cs="Arial"/>
          <w:b/>
          <w:sz w:val="22"/>
          <w:szCs w:val="22"/>
        </w:rPr>
      </w:pPr>
      <w:r w:rsidRPr="00F45802">
        <w:rPr>
          <w:rFonts w:cs="Arial"/>
          <w:b/>
          <w:sz w:val="22"/>
          <w:szCs w:val="22"/>
        </w:rPr>
        <w:lastRenderedPageBreak/>
        <w:t xml:space="preserve">Section </w:t>
      </w:r>
      <w:r>
        <w:rPr>
          <w:rFonts w:cs="Arial"/>
          <w:b/>
          <w:sz w:val="22"/>
          <w:szCs w:val="22"/>
        </w:rPr>
        <w:t>D</w:t>
      </w:r>
      <w:r w:rsidRPr="00F45802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</w:t>
      </w:r>
      <w:r w:rsidR="00892059">
        <w:rPr>
          <w:rFonts w:cs="Arial"/>
          <w:b/>
          <w:sz w:val="22"/>
          <w:szCs w:val="22"/>
        </w:rPr>
        <w:t>Required only if you are</w:t>
      </w:r>
      <w:r w:rsidR="003B7D4B">
        <w:rPr>
          <w:rFonts w:cs="Arial"/>
          <w:b/>
          <w:sz w:val="22"/>
          <w:szCs w:val="22"/>
        </w:rPr>
        <w:t xml:space="preserve"> </w:t>
      </w:r>
      <w:r w:rsidR="00892059">
        <w:rPr>
          <w:rFonts w:cs="Arial"/>
          <w:b/>
          <w:sz w:val="22"/>
          <w:szCs w:val="22"/>
        </w:rPr>
        <w:t>a</w:t>
      </w:r>
      <w:r>
        <w:rPr>
          <w:rFonts w:cs="Arial"/>
          <w:b/>
          <w:sz w:val="22"/>
          <w:szCs w:val="22"/>
        </w:rPr>
        <w:t xml:space="preserve">pplying in </w:t>
      </w:r>
      <w:r w:rsidR="00DA6AF2">
        <w:rPr>
          <w:rFonts w:cs="Arial"/>
          <w:b/>
          <w:sz w:val="22"/>
          <w:szCs w:val="22"/>
        </w:rPr>
        <w:t xml:space="preserve">the </w:t>
      </w:r>
      <w:r>
        <w:rPr>
          <w:rFonts w:cs="Arial"/>
          <w:b/>
          <w:sz w:val="22"/>
          <w:szCs w:val="22"/>
        </w:rPr>
        <w:t>Breeding Season</w:t>
      </w:r>
      <w:r w:rsidR="00DA6AF2">
        <w:rPr>
          <w:rFonts w:cs="Arial"/>
          <w:b/>
          <w:sz w:val="22"/>
          <w:szCs w:val="22"/>
        </w:rPr>
        <w:t xml:space="preserve"> </w:t>
      </w:r>
      <w:r w:rsidR="00DA6AF2" w:rsidRPr="00DA6AF2">
        <w:rPr>
          <w:rFonts w:cs="Arial"/>
          <w:b/>
          <w:sz w:val="22"/>
          <w:szCs w:val="22"/>
        </w:rPr>
        <w:t>(1</w:t>
      </w:r>
      <w:r w:rsidR="00DA6AF2" w:rsidRPr="00DA6AF2">
        <w:rPr>
          <w:rFonts w:cs="Arial"/>
          <w:b/>
          <w:sz w:val="22"/>
          <w:szCs w:val="22"/>
          <w:vertAlign w:val="superscript"/>
        </w:rPr>
        <w:t>st</w:t>
      </w:r>
      <w:r w:rsidR="00DA6AF2" w:rsidRPr="00DA6AF2">
        <w:rPr>
          <w:rFonts w:cs="Arial"/>
          <w:b/>
          <w:sz w:val="22"/>
          <w:szCs w:val="22"/>
        </w:rPr>
        <w:t xml:space="preserve"> of December to 30</w:t>
      </w:r>
      <w:r w:rsidR="00DA6AF2" w:rsidRPr="00DA6AF2">
        <w:rPr>
          <w:rFonts w:cs="Arial"/>
          <w:b/>
          <w:sz w:val="22"/>
          <w:szCs w:val="22"/>
          <w:vertAlign w:val="superscript"/>
        </w:rPr>
        <w:t>th</w:t>
      </w:r>
      <w:r w:rsidR="00DA6AF2" w:rsidRPr="00DA6AF2">
        <w:rPr>
          <w:rFonts w:cs="Arial"/>
          <w:b/>
          <w:sz w:val="22"/>
          <w:szCs w:val="22"/>
        </w:rPr>
        <w:t xml:space="preserve"> of June)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B4C3D" w14:paraId="2D7EB469" w14:textId="77777777" w:rsidTr="004D025F">
        <w:tc>
          <w:tcPr>
            <w:tcW w:w="9021" w:type="dxa"/>
          </w:tcPr>
          <w:p w14:paraId="40CA572A" w14:textId="24AB8F0C" w:rsidR="00EB4C3D" w:rsidRPr="009E281D" w:rsidRDefault="00EB4C3D" w:rsidP="004D025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9E281D">
              <w:rPr>
                <w:rFonts w:cs="Arial"/>
                <w:b/>
                <w:sz w:val="22"/>
                <w:szCs w:val="22"/>
              </w:rPr>
              <w:t xml:space="preserve">Please </w:t>
            </w:r>
            <w:r w:rsidR="004F4942" w:rsidRPr="009E281D">
              <w:rPr>
                <w:rFonts w:cs="Arial"/>
                <w:b/>
                <w:sz w:val="22"/>
                <w:szCs w:val="22"/>
              </w:rPr>
              <w:t>de</w:t>
            </w:r>
            <w:r w:rsidR="00892059" w:rsidRPr="009E281D">
              <w:rPr>
                <w:rFonts w:cs="Arial"/>
                <w:b/>
                <w:sz w:val="22"/>
                <w:szCs w:val="22"/>
              </w:rPr>
              <w:t>scribe</w:t>
            </w:r>
            <w:r w:rsidRPr="009E281D">
              <w:rPr>
                <w:rFonts w:cs="Arial"/>
                <w:b/>
                <w:sz w:val="22"/>
                <w:szCs w:val="22"/>
              </w:rPr>
              <w:t xml:space="preserve"> why </w:t>
            </w:r>
            <w:r w:rsidR="00B02558" w:rsidRPr="009E281D">
              <w:rPr>
                <w:rFonts w:cs="Arial"/>
                <w:b/>
                <w:sz w:val="22"/>
                <w:szCs w:val="22"/>
              </w:rPr>
              <w:t xml:space="preserve">agricultural </w:t>
            </w:r>
            <w:r w:rsidR="003B7D4B" w:rsidRPr="009E281D">
              <w:rPr>
                <w:rFonts w:cs="Arial"/>
                <w:b/>
                <w:sz w:val="22"/>
                <w:szCs w:val="22"/>
              </w:rPr>
              <w:t>operations cannot</w:t>
            </w:r>
            <w:r w:rsidRPr="009E281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4942" w:rsidRPr="009E281D">
              <w:rPr>
                <w:rFonts w:cs="Arial"/>
                <w:b/>
                <w:sz w:val="22"/>
                <w:szCs w:val="22"/>
              </w:rPr>
              <w:t xml:space="preserve">be delayed </w:t>
            </w:r>
            <w:r w:rsidRPr="009E281D">
              <w:rPr>
                <w:rFonts w:cs="Arial"/>
                <w:b/>
                <w:sz w:val="22"/>
                <w:szCs w:val="22"/>
              </w:rPr>
              <w:t xml:space="preserve">until after the </w:t>
            </w:r>
            <w:r w:rsidR="00892059" w:rsidRPr="009E281D">
              <w:rPr>
                <w:rFonts w:cs="Arial"/>
                <w:b/>
                <w:sz w:val="22"/>
                <w:szCs w:val="22"/>
              </w:rPr>
              <w:t xml:space="preserve">badger </w:t>
            </w:r>
            <w:r w:rsidRPr="009E281D">
              <w:rPr>
                <w:rFonts w:cs="Arial"/>
                <w:b/>
                <w:sz w:val="22"/>
                <w:szCs w:val="22"/>
              </w:rPr>
              <w:t>breeding season</w:t>
            </w:r>
            <w:r w:rsidR="00A331D8" w:rsidRPr="009E281D">
              <w:rPr>
                <w:rFonts w:cs="Arial"/>
                <w:b/>
                <w:sz w:val="22"/>
                <w:szCs w:val="22"/>
              </w:rPr>
              <w:t xml:space="preserve">. </w:t>
            </w:r>
          </w:p>
        </w:tc>
      </w:tr>
      <w:tr w:rsidR="00EB4C3D" w14:paraId="3EEA4E8F" w14:textId="77777777" w:rsidTr="003B7D4B">
        <w:trPr>
          <w:trHeight w:val="2452"/>
        </w:trPr>
        <w:tc>
          <w:tcPr>
            <w:tcW w:w="9021" w:type="dxa"/>
          </w:tcPr>
          <w:p w14:paraId="70DBE4ED" w14:textId="77777777" w:rsidR="00EB4C3D" w:rsidRPr="00451120" w:rsidRDefault="00EB4C3D" w:rsidP="004D025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6467C5F" w14:textId="77777777" w:rsidR="00EB4C3D" w:rsidRDefault="00EB4C3D" w:rsidP="00525B04">
      <w:pPr>
        <w:spacing w:before="60" w:after="60"/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3B8" w14:paraId="3CCFA24B" w14:textId="77777777" w:rsidTr="003643B8">
        <w:tc>
          <w:tcPr>
            <w:tcW w:w="9016" w:type="dxa"/>
          </w:tcPr>
          <w:p w14:paraId="10E19E99" w14:textId="77777777" w:rsidR="009E281D" w:rsidRDefault="009E281D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Please describe all monitoring techniques you have used, the dates they were employed, and the results of your sett monitoring</w:t>
            </w:r>
          </w:p>
          <w:p w14:paraId="1221FC10" w14:textId="324AD098" w:rsidR="004F4942" w:rsidRPr="009E281D" w:rsidRDefault="003643B8" w:rsidP="003643B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A03C0">
              <w:rPr>
                <w:rFonts w:cs="Arial"/>
                <w:sz w:val="22"/>
                <w:szCs w:val="22"/>
              </w:rPr>
              <w:t xml:space="preserve">Monitoring techniques </w:t>
            </w:r>
            <w:r w:rsidR="00B02558">
              <w:rPr>
                <w:rFonts w:cs="Arial"/>
                <w:sz w:val="22"/>
                <w:szCs w:val="22"/>
              </w:rPr>
              <w:t>must</w:t>
            </w:r>
            <w:r w:rsidR="00B02558" w:rsidRPr="003A03C0">
              <w:rPr>
                <w:rFonts w:cs="Arial"/>
                <w:sz w:val="22"/>
                <w:szCs w:val="22"/>
              </w:rPr>
              <w:t xml:space="preserve"> be</w:t>
            </w:r>
            <w:r w:rsidR="00B02558" w:rsidRPr="00DA6AF2">
              <w:rPr>
                <w:rFonts w:cs="Arial"/>
                <w:sz w:val="22"/>
                <w:szCs w:val="22"/>
              </w:rPr>
              <w:t xml:space="preserve"> used for a </w:t>
            </w:r>
            <w:r w:rsidR="00B02558" w:rsidRPr="00834240">
              <w:rPr>
                <w:rFonts w:cs="Arial"/>
                <w:b/>
                <w:bCs/>
                <w:sz w:val="22"/>
                <w:szCs w:val="22"/>
              </w:rPr>
              <w:t xml:space="preserve">minimum of </w:t>
            </w:r>
            <w:r w:rsidR="00192835">
              <w:rPr>
                <w:rFonts w:cs="Arial"/>
                <w:b/>
                <w:bCs/>
                <w:sz w:val="22"/>
                <w:szCs w:val="22"/>
              </w:rPr>
              <w:t>two</w:t>
            </w:r>
            <w:r w:rsidR="00B02558" w:rsidRPr="00834240">
              <w:rPr>
                <w:rFonts w:cs="Arial"/>
                <w:b/>
                <w:bCs/>
                <w:sz w:val="22"/>
                <w:szCs w:val="22"/>
              </w:rPr>
              <w:t xml:space="preserve"> weeks</w:t>
            </w:r>
            <w:r w:rsidR="00B02558">
              <w:rPr>
                <w:rFonts w:cs="Arial"/>
                <w:sz w:val="22"/>
                <w:szCs w:val="22"/>
              </w:rPr>
              <w:t xml:space="preserve"> to confirm sett status (active or inactive) and </w:t>
            </w:r>
            <w:r w:rsidR="009E281D">
              <w:rPr>
                <w:rFonts w:cs="Arial"/>
                <w:sz w:val="22"/>
                <w:szCs w:val="22"/>
              </w:rPr>
              <w:t xml:space="preserve">it is useful to know </w:t>
            </w:r>
            <w:r w:rsidR="00B02558">
              <w:rPr>
                <w:rFonts w:cs="Arial"/>
                <w:sz w:val="22"/>
                <w:szCs w:val="22"/>
              </w:rPr>
              <w:t>whether</w:t>
            </w:r>
            <w:r w:rsidR="001777E3">
              <w:rPr>
                <w:rFonts w:cs="Arial"/>
                <w:sz w:val="22"/>
                <w:szCs w:val="22"/>
              </w:rPr>
              <w:t xml:space="preserve"> sett(s) are</w:t>
            </w:r>
            <w:r w:rsidR="00B02558">
              <w:rPr>
                <w:rFonts w:cs="Arial"/>
                <w:sz w:val="22"/>
                <w:szCs w:val="22"/>
              </w:rPr>
              <w:t xml:space="preserve"> being used</w:t>
            </w:r>
            <w:r w:rsidR="001777E3">
              <w:rPr>
                <w:rFonts w:cs="Arial"/>
                <w:sz w:val="22"/>
                <w:szCs w:val="22"/>
              </w:rPr>
              <w:t xml:space="preserve"> by badgers</w:t>
            </w:r>
            <w:r w:rsidR="00B02558">
              <w:rPr>
                <w:rFonts w:cs="Arial"/>
                <w:sz w:val="22"/>
                <w:szCs w:val="22"/>
              </w:rPr>
              <w:t xml:space="preserve"> for breeding or non-breeding</w:t>
            </w:r>
            <w:r w:rsidR="00316E0B">
              <w:rPr>
                <w:rFonts w:cs="Arial"/>
                <w:sz w:val="22"/>
                <w:szCs w:val="22"/>
              </w:rPr>
              <w:t>.</w:t>
            </w:r>
            <w:r w:rsidR="009E281D">
              <w:rPr>
                <w:rFonts w:cs="Arial"/>
                <w:sz w:val="22"/>
                <w:szCs w:val="22"/>
              </w:rPr>
              <w:t xml:space="preserve"> </w:t>
            </w:r>
            <w:r w:rsidR="001777E3">
              <w:rPr>
                <w:rFonts w:cs="Arial"/>
                <w:sz w:val="22"/>
                <w:szCs w:val="22"/>
              </w:rPr>
              <w:t>Monitoring</w:t>
            </w:r>
            <w:r w:rsidR="00B02558">
              <w:rPr>
                <w:rFonts w:cs="Arial"/>
                <w:sz w:val="22"/>
                <w:szCs w:val="22"/>
              </w:rPr>
              <w:t xml:space="preserve"> </w:t>
            </w:r>
            <w:r w:rsidR="004F4942">
              <w:rPr>
                <w:rFonts w:cs="Arial"/>
                <w:sz w:val="22"/>
                <w:szCs w:val="22"/>
              </w:rPr>
              <w:t>includ</w:t>
            </w:r>
            <w:r w:rsidR="00B02558">
              <w:rPr>
                <w:rFonts w:cs="Arial"/>
                <w:sz w:val="22"/>
                <w:szCs w:val="22"/>
              </w:rPr>
              <w:t>e</w:t>
            </w:r>
            <w:r w:rsidR="001777E3">
              <w:rPr>
                <w:rFonts w:cs="Arial"/>
                <w:sz w:val="22"/>
                <w:szCs w:val="22"/>
              </w:rPr>
              <w:t>s</w:t>
            </w:r>
            <w:r w:rsidR="004F4942">
              <w:rPr>
                <w:rFonts w:cs="Arial"/>
                <w:sz w:val="22"/>
                <w:szCs w:val="22"/>
              </w:rPr>
              <w:t xml:space="preserve"> using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3A03C0">
              <w:rPr>
                <w:rFonts w:cs="Arial"/>
                <w:sz w:val="22"/>
                <w:szCs w:val="22"/>
              </w:rPr>
              <w:t>sand pads</w:t>
            </w:r>
            <w:r w:rsidR="004F4942">
              <w:rPr>
                <w:rFonts w:cs="Arial"/>
                <w:sz w:val="22"/>
                <w:szCs w:val="22"/>
              </w:rPr>
              <w:t xml:space="preserve"> in fro</w:t>
            </w:r>
            <w:r w:rsidR="00892059">
              <w:rPr>
                <w:rFonts w:cs="Arial"/>
                <w:sz w:val="22"/>
                <w:szCs w:val="22"/>
              </w:rPr>
              <w:t>n</w:t>
            </w:r>
            <w:r w:rsidR="004F4942">
              <w:rPr>
                <w:rFonts w:cs="Arial"/>
                <w:sz w:val="22"/>
                <w:szCs w:val="22"/>
              </w:rPr>
              <w:t>t of sett entrances</w:t>
            </w:r>
            <w:r w:rsidRPr="003A03C0">
              <w:rPr>
                <w:rFonts w:cs="Arial"/>
                <w:sz w:val="22"/>
                <w:szCs w:val="22"/>
              </w:rPr>
              <w:t xml:space="preserve">, sticking </w:t>
            </w:r>
            <w:r w:rsidR="004F4942">
              <w:rPr>
                <w:rFonts w:cs="Arial"/>
                <w:sz w:val="22"/>
                <w:szCs w:val="22"/>
              </w:rPr>
              <w:t>sett</w:t>
            </w:r>
            <w:r w:rsidRPr="003A03C0">
              <w:rPr>
                <w:rFonts w:cs="Arial"/>
                <w:sz w:val="22"/>
                <w:szCs w:val="22"/>
              </w:rPr>
              <w:t xml:space="preserve"> entrance</w:t>
            </w:r>
            <w:r w:rsidR="004F4942">
              <w:rPr>
                <w:rFonts w:cs="Arial"/>
                <w:sz w:val="22"/>
                <w:szCs w:val="22"/>
              </w:rPr>
              <w:t>s,</w:t>
            </w:r>
            <w:r w:rsidRPr="003A03C0">
              <w:rPr>
                <w:rFonts w:cs="Arial"/>
                <w:sz w:val="22"/>
                <w:szCs w:val="22"/>
              </w:rPr>
              <w:t xml:space="preserve"> and/or camera trapping</w:t>
            </w:r>
            <w:r w:rsidR="00192835">
              <w:rPr>
                <w:rFonts w:cs="Arial"/>
                <w:sz w:val="22"/>
                <w:szCs w:val="22"/>
              </w:rPr>
              <w:t xml:space="preserve"> (preferred method)</w:t>
            </w:r>
            <w:r w:rsidRPr="003A03C0">
              <w:rPr>
                <w:rFonts w:cs="Arial"/>
                <w:sz w:val="22"/>
                <w:szCs w:val="22"/>
              </w:rPr>
              <w:t xml:space="preserve"> </w:t>
            </w:r>
            <w:r w:rsidR="004F4942">
              <w:rPr>
                <w:rFonts w:cs="Arial"/>
                <w:sz w:val="22"/>
                <w:szCs w:val="22"/>
              </w:rPr>
              <w:t>sett entrances</w:t>
            </w:r>
            <w:r w:rsidRPr="00DA6AF2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892059">
              <w:rPr>
                <w:rFonts w:cs="Arial"/>
                <w:sz w:val="22"/>
                <w:szCs w:val="22"/>
              </w:rPr>
              <w:t>Guidance for sett monitoring</w:t>
            </w:r>
            <w:r w:rsidR="00B02558">
              <w:rPr>
                <w:rFonts w:cs="Arial"/>
                <w:sz w:val="22"/>
                <w:szCs w:val="22"/>
              </w:rPr>
              <w:t xml:space="preserve"> techniques</w:t>
            </w:r>
            <w:r w:rsidR="00892059">
              <w:rPr>
                <w:rFonts w:cs="Arial"/>
                <w:sz w:val="22"/>
                <w:szCs w:val="22"/>
              </w:rPr>
              <w:t xml:space="preserve"> </w:t>
            </w:r>
            <w:hyperlink r:id="rId13" w:history="1">
              <w:r w:rsidR="00892059" w:rsidRPr="00AC1785">
                <w:rPr>
                  <w:rStyle w:val="Hyperlink"/>
                  <w:rFonts w:cs="Arial"/>
                  <w:sz w:val="22"/>
                  <w:szCs w:val="22"/>
                </w:rPr>
                <w:t>HERE</w:t>
              </w:r>
            </w:hyperlink>
            <w:r w:rsidR="00AC1785">
              <w:rPr>
                <w:rFonts w:cs="Arial"/>
                <w:sz w:val="22"/>
                <w:szCs w:val="22"/>
              </w:rPr>
              <w:t>.</w:t>
            </w:r>
          </w:p>
        </w:tc>
      </w:tr>
      <w:tr w:rsidR="003643B8" w14:paraId="6B1A6A59" w14:textId="77777777" w:rsidTr="003643B8">
        <w:tc>
          <w:tcPr>
            <w:tcW w:w="9016" w:type="dxa"/>
          </w:tcPr>
          <w:p w14:paraId="0F402CDD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12D80BFA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AF79ABD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0CC3ABE2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47889FBD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0C06C5DE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F41519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06622516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20F66C80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73F03569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0491DEBB" w14:textId="77777777" w:rsidR="003643B8" w:rsidRDefault="003643B8" w:rsidP="003643B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3AC2D00" w14:textId="54EC52CB" w:rsidR="00525B04" w:rsidRDefault="00525B04" w:rsidP="00525B04">
      <w:pPr>
        <w:spacing w:before="60" w:after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Section </w:t>
      </w:r>
      <w:r w:rsidR="00EB4C3D">
        <w:rPr>
          <w:rFonts w:cs="Arial"/>
          <w:b/>
          <w:sz w:val="22"/>
          <w:szCs w:val="22"/>
        </w:rPr>
        <w:t>E</w:t>
      </w:r>
      <w:r>
        <w:rPr>
          <w:rFonts w:cs="Arial"/>
          <w:b/>
          <w:sz w:val="22"/>
          <w:szCs w:val="22"/>
        </w:rPr>
        <w:t>: Required Supporting Documents</w:t>
      </w:r>
    </w:p>
    <w:p w14:paraId="22DBC5A0" w14:textId="4D306B37" w:rsidR="00525B04" w:rsidRDefault="00525B04" w:rsidP="00525B04">
      <w:pPr>
        <w:spacing w:before="60" w:after="60"/>
        <w:rPr>
          <w:rFonts w:cs="Arial"/>
          <w:bCs/>
          <w:sz w:val="22"/>
          <w:szCs w:val="22"/>
        </w:rPr>
      </w:pPr>
      <w:r w:rsidRPr="0025740F">
        <w:rPr>
          <w:rFonts w:cs="Arial"/>
          <w:bCs/>
          <w:sz w:val="22"/>
          <w:szCs w:val="22"/>
        </w:rPr>
        <w:t>Confirm by ticking the box below that all the information we require to assess your licence has been submitted with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225" w14:paraId="0CA084C7" w14:textId="77777777" w:rsidTr="00F32225">
        <w:tc>
          <w:tcPr>
            <w:tcW w:w="9016" w:type="dxa"/>
            <w:shd w:val="clear" w:color="auto" w:fill="F2F2F2" w:themeFill="background1" w:themeFillShade="F2"/>
          </w:tcPr>
          <w:p w14:paraId="463C53C5" w14:textId="0102A5C0" w:rsidR="00F32225" w:rsidRDefault="00F32225" w:rsidP="00F32225">
            <w:pPr>
              <w:spacing w:before="60" w:after="60"/>
              <w:rPr>
                <w:b/>
                <w:sz w:val="22"/>
                <w:szCs w:val="22"/>
              </w:rPr>
            </w:pPr>
            <w:r w:rsidRPr="00F32225">
              <w:rPr>
                <w:rFonts w:cs="Arial"/>
                <w:b/>
                <w:sz w:val="22"/>
                <w:szCs w:val="22"/>
                <w:shd w:val="clear" w:color="auto" w:fill="F2F2F2" w:themeFill="background1" w:themeFillShade="F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2225">
              <w:rPr>
                <w:rFonts w:cs="Arial"/>
                <w:b/>
                <w:sz w:val="22"/>
                <w:szCs w:val="22"/>
                <w:shd w:val="clear" w:color="auto" w:fill="F2F2F2" w:themeFill="background1" w:themeFillShade="F2"/>
              </w:rPr>
              <w:instrText xml:space="preserve"> FORMCHECKBOX </w:instrText>
            </w:r>
            <w:r w:rsidRPr="00F32225">
              <w:rPr>
                <w:rFonts w:cs="Arial"/>
                <w:b/>
                <w:sz w:val="22"/>
                <w:szCs w:val="22"/>
                <w:shd w:val="clear" w:color="auto" w:fill="F2F2F2" w:themeFill="background1" w:themeFillShade="F2"/>
              </w:rPr>
            </w:r>
            <w:r w:rsidRPr="00F32225">
              <w:rPr>
                <w:rFonts w:cs="Arial"/>
                <w:b/>
                <w:sz w:val="22"/>
                <w:szCs w:val="22"/>
                <w:shd w:val="clear" w:color="auto" w:fill="F2F2F2" w:themeFill="background1" w:themeFillShade="F2"/>
              </w:rPr>
              <w:fldChar w:fldCharType="separate"/>
            </w:r>
            <w:r w:rsidRPr="00F32225">
              <w:rPr>
                <w:rFonts w:cs="Arial"/>
                <w:b/>
                <w:sz w:val="22"/>
                <w:szCs w:val="22"/>
                <w:shd w:val="clear" w:color="auto" w:fill="F2F2F2" w:themeFill="background1" w:themeFillShade="F2"/>
              </w:rPr>
              <w:fldChar w:fldCharType="end"/>
            </w:r>
            <w:r w:rsidRPr="000349E0">
              <w:rPr>
                <w:rFonts w:cs="Arial"/>
                <w:b/>
                <w:sz w:val="22"/>
                <w:szCs w:val="22"/>
              </w:rPr>
              <w:t xml:space="preserve"> A </w:t>
            </w:r>
            <w:r w:rsidRPr="00112ABD">
              <w:rPr>
                <w:b/>
                <w:sz w:val="22"/>
                <w:szCs w:val="22"/>
              </w:rPr>
              <w:t xml:space="preserve">location map </w:t>
            </w:r>
            <w:r w:rsidRPr="005F4D64">
              <w:rPr>
                <w:b/>
                <w:sz w:val="22"/>
                <w:szCs w:val="22"/>
              </w:rPr>
              <w:t xml:space="preserve">of the </w:t>
            </w:r>
            <w:r w:rsidR="00B02558">
              <w:rPr>
                <w:b/>
                <w:sz w:val="22"/>
                <w:szCs w:val="22"/>
              </w:rPr>
              <w:t xml:space="preserve">holding </w:t>
            </w:r>
            <w:r w:rsidR="00316E0B">
              <w:rPr>
                <w:b/>
                <w:sz w:val="22"/>
                <w:szCs w:val="22"/>
              </w:rPr>
              <w:t xml:space="preserve">indicating </w:t>
            </w:r>
            <w:r w:rsidR="00892059">
              <w:rPr>
                <w:b/>
                <w:sz w:val="22"/>
                <w:szCs w:val="22"/>
              </w:rPr>
              <w:t xml:space="preserve">where agricultural operations are required and </w:t>
            </w:r>
            <w:r>
              <w:rPr>
                <w:b/>
                <w:sz w:val="22"/>
                <w:szCs w:val="22"/>
              </w:rPr>
              <w:t>where badger sett</w:t>
            </w:r>
            <w:r w:rsidR="00892059">
              <w:rPr>
                <w:b/>
                <w:sz w:val="22"/>
                <w:szCs w:val="22"/>
              </w:rPr>
              <w:t>s are located.</w:t>
            </w:r>
          </w:p>
          <w:p w14:paraId="136699E4" w14:textId="77777777" w:rsidR="00F32225" w:rsidRDefault="00F32225" w:rsidP="00F32225">
            <w:pPr>
              <w:spacing w:before="60" w:after="60"/>
              <w:rPr>
                <w:b/>
                <w:sz w:val="22"/>
                <w:szCs w:val="22"/>
              </w:rPr>
            </w:pPr>
          </w:p>
          <w:p w14:paraId="3CE7331C" w14:textId="06766600" w:rsidR="00F32225" w:rsidRPr="00F32225" w:rsidRDefault="00F32225" w:rsidP="00525B04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Photographs of sett(s)</w:t>
            </w:r>
            <w:r w:rsidR="00B02558">
              <w:rPr>
                <w:b/>
                <w:sz w:val="22"/>
                <w:szCs w:val="22"/>
              </w:rPr>
              <w:t>, individual sett entrances</w:t>
            </w:r>
            <w:r w:rsidR="0038520B">
              <w:rPr>
                <w:b/>
                <w:sz w:val="22"/>
                <w:szCs w:val="22"/>
              </w:rPr>
              <w:t>,</w:t>
            </w:r>
            <w:r w:rsidR="00B0255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and any evidence of badger presence (e.g. badger runs from sett entrances, latrines, or other field signs)</w:t>
            </w:r>
          </w:p>
        </w:tc>
      </w:tr>
    </w:tbl>
    <w:p w14:paraId="2BD64D8C" w14:textId="77777777" w:rsidR="00F32225" w:rsidRPr="00362E70" w:rsidRDefault="00F32225" w:rsidP="00525B04">
      <w:pPr>
        <w:spacing w:before="60" w:after="60"/>
        <w:rPr>
          <w:rFonts w:cs="Arial"/>
          <w:bCs/>
          <w:sz w:val="22"/>
          <w:szCs w:val="22"/>
        </w:rPr>
      </w:pPr>
    </w:p>
    <w:p w14:paraId="2366DF3F" w14:textId="2F0E80B2" w:rsidR="007D3215" w:rsidRPr="0025740F" w:rsidRDefault="007D3215" w:rsidP="0025740F">
      <w:pPr>
        <w:pStyle w:val="Heading1"/>
        <w:spacing w:before="60" w:after="60"/>
        <w:rPr>
          <w:rFonts w:cs="Arial"/>
          <w:b/>
          <w:bCs/>
          <w:i w:val="0"/>
          <w:sz w:val="22"/>
          <w:szCs w:val="22"/>
        </w:rPr>
      </w:pPr>
      <w:r>
        <w:rPr>
          <w:rFonts w:cs="Arial"/>
          <w:b/>
          <w:bCs/>
          <w:i w:val="0"/>
          <w:sz w:val="22"/>
          <w:szCs w:val="22"/>
        </w:rPr>
        <w:lastRenderedPageBreak/>
        <w:t xml:space="preserve">Section </w:t>
      </w:r>
      <w:r w:rsidR="00525B04">
        <w:rPr>
          <w:rFonts w:cs="Arial"/>
          <w:b/>
          <w:bCs/>
          <w:i w:val="0"/>
          <w:sz w:val="22"/>
          <w:szCs w:val="22"/>
        </w:rPr>
        <w:t>E</w:t>
      </w:r>
      <w:r>
        <w:rPr>
          <w:rFonts w:cs="Arial"/>
          <w:b/>
          <w:bCs/>
          <w:i w:val="0"/>
          <w:sz w:val="22"/>
          <w:szCs w:val="22"/>
        </w:rPr>
        <w:t xml:space="preserve">: </w:t>
      </w:r>
      <w:r w:rsidRPr="00F45802">
        <w:rPr>
          <w:rFonts w:cs="Arial"/>
          <w:b/>
          <w:bCs/>
          <w:i w:val="0"/>
          <w:sz w:val="22"/>
          <w:szCs w:val="22"/>
        </w:rPr>
        <w:t>Declaration</w:t>
      </w:r>
    </w:p>
    <w:p w14:paraId="5EF39DC5" w14:textId="56BEB30B" w:rsidR="00E25B42" w:rsidRPr="001B4C44" w:rsidRDefault="00E25B42" w:rsidP="001B4C44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</w:t>
      </w:r>
      <w:r w:rsidRPr="00A678A5">
        <w:rPr>
          <w:rFonts w:cs="Arial"/>
          <w:sz w:val="22"/>
          <w:szCs w:val="22"/>
        </w:rPr>
        <w:t xml:space="preserve">declare that the particulars given in this </w:t>
      </w:r>
      <w:r w:rsidR="00C144E9">
        <w:rPr>
          <w:rFonts w:cs="Arial"/>
          <w:sz w:val="22"/>
          <w:szCs w:val="22"/>
        </w:rPr>
        <w:t>application</w:t>
      </w:r>
      <w:r w:rsidRPr="00A678A5">
        <w:rPr>
          <w:rFonts w:cs="Arial"/>
          <w:sz w:val="22"/>
          <w:szCs w:val="22"/>
        </w:rPr>
        <w:t xml:space="preserve"> are true and accurate to the best of my knowledg</w:t>
      </w:r>
      <w:r w:rsidR="00C144E9">
        <w:rPr>
          <w:rFonts w:cs="Arial"/>
          <w:sz w:val="22"/>
          <w:szCs w:val="22"/>
        </w:rPr>
        <w:t xml:space="preserve">e and belief, and I apply for an application </w:t>
      </w:r>
      <w:r w:rsidRPr="00A678A5">
        <w:rPr>
          <w:rFonts w:cs="Arial"/>
          <w:sz w:val="22"/>
          <w:szCs w:val="22"/>
        </w:rPr>
        <w:t>in accordance with these particulars.</w:t>
      </w:r>
    </w:p>
    <w:p w14:paraId="4FFDC19D" w14:textId="145CE264" w:rsidR="00112777" w:rsidRPr="00F32225" w:rsidRDefault="00E25B42" w:rsidP="00E25B42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 w:rsidRPr="00E31329">
        <w:rPr>
          <w:rFonts w:cs="Arial"/>
          <w:sz w:val="22"/>
          <w:szCs w:val="22"/>
        </w:rPr>
        <w:t xml:space="preserve">I understand that failure to comply with any conditions included on </w:t>
      </w:r>
      <w:r w:rsidR="00DE0FDD">
        <w:rPr>
          <w:rFonts w:cs="Arial"/>
          <w:sz w:val="22"/>
          <w:szCs w:val="22"/>
        </w:rPr>
        <w:t xml:space="preserve">the </w:t>
      </w:r>
      <w:r w:rsidRPr="00E31329">
        <w:rPr>
          <w:rFonts w:cs="Arial"/>
          <w:sz w:val="22"/>
          <w:szCs w:val="22"/>
        </w:rPr>
        <w:t>licence may constitute an offence.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007D98" w14:paraId="6B6EF446" w14:textId="77777777" w:rsidTr="00654A1C">
        <w:trPr>
          <w:trHeight w:val="12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0D5" w14:textId="77777777" w:rsidR="00007D98" w:rsidRPr="00654A1C" w:rsidRDefault="00007D98" w:rsidP="00654A1C">
            <w:pPr>
              <w:spacing w:beforeLines="60" w:before="144" w:afterLines="60" w:after="14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-133574914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54A1C" w:rsidRPr="00654A1C">
                  <w:rPr>
                    <w:rStyle w:val="PlaceholderText"/>
                    <w:rFonts w:eastAsiaTheme="minorHAnsi" w:cs="Arial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B55" w14:textId="2D98AD58" w:rsidR="00007D98" w:rsidRDefault="001151DE">
            <w:pPr>
              <w:spacing w:beforeLines="60" w:before="144" w:afterLines="60" w:after="14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Print n</w:t>
            </w:r>
            <w:r w:rsidR="00007D98">
              <w:rPr>
                <w:rFonts w:cs="Arial"/>
                <w:b/>
                <w:sz w:val="22"/>
                <w:szCs w:val="22"/>
              </w:rPr>
              <w:t xml:space="preserve">ame: </w:t>
            </w:r>
            <w:r w:rsidR="00007D98"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98"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007D98" w:rsidRPr="00654A1C">
              <w:rPr>
                <w:rFonts w:cs="Arial"/>
                <w:sz w:val="22"/>
                <w:szCs w:val="22"/>
              </w:rPr>
            </w:r>
            <w:r w:rsidR="00007D98" w:rsidRPr="00654A1C">
              <w:rPr>
                <w:rFonts w:cs="Arial"/>
                <w:sz w:val="22"/>
                <w:szCs w:val="22"/>
              </w:rPr>
              <w:fldChar w:fldCharType="separate"/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007D98" w:rsidRPr="00654A1C">
              <w:rPr>
                <w:rFonts w:cs="Arial"/>
                <w:sz w:val="22"/>
                <w:szCs w:val="22"/>
              </w:rPr>
              <w:fldChar w:fldCharType="end"/>
            </w:r>
          </w:p>
          <w:p w14:paraId="055D6817" w14:textId="735BEE5A" w:rsidR="00007D98" w:rsidRPr="00654A1C" w:rsidRDefault="00561423" w:rsidP="00767D92">
            <w:pPr>
              <w:spacing w:beforeLines="60" w:before="144" w:afterLines="60" w:after="14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</w:t>
            </w:r>
            <w:r w:rsidR="00007D98">
              <w:rPr>
                <w:rFonts w:cs="Arial"/>
                <w:b/>
                <w:sz w:val="22"/>
                <w:szCs w:val="22"/>
              </w:rPr>
              <w:t>ignature</w:t>
            </w:r>
            <w:r w:rsidR="00767D92">
              <w:rPr>
                <w:rFonts w:cs="Arial"/>
                <w:b/>
                <w:sz w:val="22"/>
                <w:szCs w:val="22"/>
              </w:rPr>
              <w:t xml:space="preserve"> of licence holder (required if licence holder did not complete the form)</w:t>
            </w:r>
            <w:r w:rsidR="00007D98">
              <w:rPr>
                <w:rFonts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675626176"/>
                <w:showingPlcHdr/>
                <w:picture/>
              </w:sdtPr>
              <w:sdtContent>
                <w:r w:rsidR="00654A1C">
                  <w:rPr>
                    <w:rFonts w:cs="Arial"/>
                    <w:b/>
                    <w:noProof/>
                    <w:sz w:val="22"/>
                    <w:szCs w:val="22"/>
                    <w:lang w:eastAsia="en-GB"/>
                  </w:rPr>
                  <w:drawing>
                    <wp:inline distT="0" distB="0" distL="0" distR="0" wp14:anchorId="5D30F9A4" wp14:editId="3AE5F6B9">
                      <wp:extent cx="1905000" cy="409575"/>
                      <wp:effectExtent l="0" t="0" r="0" b="9525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78D2C38" w14:textId="77777777" w:rsidR="00E010D6" w:rsidRDefault="00E010D6" w:rsidP="001151DE">
      <w:pPr>
        <w:jc w:val="both"/>
        <w:rPr>
          <w:rFonts w:cs="Arial"/>
          <w:b/>
          <w:sz w:val="22"/>
          <w:szCs w:val="22"/>
        </w:rPr>
      </w:pPr>
    </w:p>
    <w:p w14:paraId="4EBD8653" w14:textId="564671EB" w:rsidR="00007D98" w:rsidRDefault="00007D98" w:rsidP="001151D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Submitting </w:t>
      </w:r>
      <w:r w:rsidR="001151DE">
        <w:rPr>
          <w:rFonts w:cs="Arial"/>
          <w:b/>
          <w:sz w:val="22"/>
          <w:szCs w:val="22"/>
        </w:rPr>
        <w:t>y</w:t>
      </w:r>
      <w:r w:rsidR="00530DE4">
        <w:rPr>
          <w:rFonts w:cs="Arial"/>
          <w:b/>
          <w:sz w:val="22"/>
          <w:szCs w:val="22"/>
        </w:rPr>
        <w:t>our</w:t>
      </w:r>
      <w:r>
        <w:rPr>
          <w:rFonts w:cs="Arial"/>
          <w:b/>
          <w:sz w:val="22"/>
          <w:szCs w:val="22"/>
        </w:rPr>
        <w:t xml:space="preserve"> </w:t>
      </w:r>
      <w:r w:rsidR="001151DE">
        <w:rPr>
          <w:rFonts w:cs="Arial"/>
          <w:b/>
          <w:sz w:val="22"/>
          <w:szCs w:val="22"/>
        </w:rPr>
        <w:t>f</w:t>
      </w:r>
      <w:r>
        <w:rPr>
          <w:rFonts w:cs="Arial"/>
          <w:b/>
          <w:sz w:val="22"/>
          <w:szCs w:val="22"/>
        </w:rPr>
        <w:t>orm</w:t>
      </w:r>
    </w:p>
    <w:p w14:paraId="57D70926" w14:textId="77777777" w:rsidR="00007D98" w:rsidRDefault="00007D98" w:rsidP="00654A1C">
      <w:pPr>
        <w:jc w:val="both"/>
        <w:rPr>
          <w:rFonts w:cs="Arial"/>
          <w:b/>
          <w:sz w:val="22"/>
          <w:szCs w:val="22"/>
        </w:rPr>
      </w:pPr>
    </w:p>
    <w:p w14:paraId="6F86DF54" w14:textId="72DB7A02" w:rsidR="00007D98" w:rsidRDefault="00007D98" w:rsidP="00654A1C">
      <w:pPr>
        <w:jc w:val="both"/>
        <w:rPr>
          <w:rStyle w:val="Hyperlink"/>
        </w:rPr>
      </w:pPr>
      <w:r>
        <w:rPr>
          <w:rFonts w:cs="Arial"/>
          <w:sz w:val="22"/>
          <w:szCs w:val="22"/>
        </w:rPr>
        <w:t xml:space="preserve">This </w:t>
      </w:r>
      <w:r w:rsidR="0008259B">
        <w:rPr>
          <w:rFonts w:cs="Arial"/>
          <w:sz w:val="22"/>
          <w:szCs w:val="22"/>
        </w:rPr>
        <w:t>application</w:t>
      </w:r>
      <w:r>
        <w:rPr>
          <w:rFonts w:cs="Arial"/>
          <w:sz w:val="22"/>
          <w:szCs w:val="22"/>
        </w:rPr>
        <w:t xml:space="preserve"> </w:t>
      </w:r>
      <w:r w:rsidR="001A0FE9">
        <w:rPr>
          <w:rFonts w:cs="Arial"/>
          <w:b/>
          <w:sz w:val="22"/>
          <w:szCs w:val="22"/>
        </w:rPr>
        <w:t>must</w:t>
      </w:r>
      <w:r>
        <w:rPr>
          <w:rFonts w:cs="Arial"/>
          <w:b/>
          <w:sz w:val="22"/>
          <w:szCs w:val="22"/>
        </w:rPr>
        <w:t xml:space="preserve"> be submitted by email by the </w:t>
      </w:r>
      <w:r w:rsidR="0008259B">
        <w:rPr>
          <w:rFonts w:cs="Arial"/>
          <w:b/>
          <w:sz w:val="22"/>
          <w:szCs w:val="22"/>
        </w:rPr>
        <w:t>licence</w:t>
      </w:r>
      <w:r>
        <w:rPr>
          <w:rFonts w:cs="Arial"/>
          <w:b/>
          <w:sz w:val="22"/>
          <w:szCs w:val="22"/>
        </w:rPr>
        <w:t xml:space="preserve"> holder</w:t>
      </w:r>
      <w:r>
        <w:rPr>
          <w:rFonts w:cs="Arial"/>
          <w:sz w:val="22"/>
          <w:szCs w:val="22"/>
        </w:rPr>
        <w:t xml:space="preserve"> as named on this </w:t>
      </w:r>
      <w:r w:rsidR="00BC3761">
        <w:rPr>
          <w:rFonts w:cs="Arial"/>
          <w:sz w:val="22"/>
          <w:szCs w:val="22"/>
        </w:rPr>
        <w:t>form</w:t>
      </w:r>
      <w:r>
        <w:rPr>
          <w:rFonts w:cs="Arial"/>
          <w:sz w:val="22"/>
          <w:szCs w:val="22"/>
        </w:rPr>
        <w:t xml:space="preserve"> (in which case please print name above and a signature is not</w:t>
      </w:r>
      <w:r w:rsidR="00BC3761">
        <w:rPr>
          <w:rFonts w:cs="Arial"/>
          <w:sz w:val="22"/>
          <w:szCs w:val="22"/>
        </w:rPr>
        <w:t xml:space="preserve"> required).  If this</w:t>
      </w:r>
      <w:r>
        <w:rPr>
          <w:rFonts w:cs="Arial"/>
          <w:sz w:val="22"/>
          <w:szCs w:val="22"/>
        </w:rPr>
        <w:t xml:space="preserve"> is not submitted by the </w:t>
      </w:r>
      <w:r w:rsidR="0008259B">
        <w:rPr>
          <w:rFonts w:cs="Arial"/>
          <w:sz w:val="22"/>
          <w:szCs w:val="22"/>
        </w:rPr>
        <w:t>licence</w:t>
      </w:r>
      <w:r>
        <w:rPr>
          <w:rFonts w:cs="Arial"/>
          <w:sz w:val="22"/>
          <w:szCs w:val="22"/>
        </w:rPr>
        <w:t xml:space="preserve"> holder, the electronic signature of the </w:t>
      </w:r>
      <w:r w:rsidR="0008259B">
        <w:rPr>
          <w:rFonts w:cs="Arial"/>
          <w:sz w:val="22"/>
          <w:szCs w:val="22"/>
        </w:rPr>
        <w:t>licence</w:t>
      </w:r>
      <w:r w:rsidR="00530D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holder must be inserted above, and they must be copied </w:t>
      </w:r>
      <w:r w:rsidR="0053003D">
        <w:rPr>
          <w:rFonts w:cs="Arial"/>
          <w:sz w:val="22"/>
          <w:szCs w:val="22"/>
        </w:rPr>
        <w:t>into</w:t>
      </w:r>
      <w:r>
        <w:rPr>
          <w:rFonts w:cs="Arial"/>
          <w:sz w:val="22"/>
          <w:szCs w:val="22"/>
        </w:rPr>
        <w:t xml:space="preserve"> the submission email.  Please email the completed </w:t>
      </w:r>
      <w:r w:rsidR="00C154DB">
        <w:rPr>
          <w:rFonts w:cs="Arial"/>
          <w:sz w:val="22"/>
          <w:szCs w:val="22"/>
        </w:rPr>
        <w:t>application</w:t>
      </w:r>
      <w:r>
        <w:rPr>
          <w:rFonts w:cs="Arial"/>
          <w:sz w:val="22"/>
          <w:szCs w:val="22"/>
        </w:rPr>
        <w:t xml:space="preserve"> form, together with all supporting information, to:</w:t>
      </w:r>
      <w:r>
        <w:rPr>
          <w:rFonts w:cs="Arial"/>
          <w:b/>
          <w:sz w:val="22"/>
          <w:szCs w:val="22"/>
        </w:rPr>
        <w:t xml:space="preserve"> </w:t>
      </w:r>
      <w:hyperlink r:id="rId15" w:history="1">
        <w:r w:rsidR="008024E8" w:rsidRPr="0023313A">
          <w:rPr>
            <w:rStyle w:val="Hyperlink"/>
            <w:rFonts w:cs="Arial"/>
            <w:b/>
            <w:sz w:val="22"/>
            <w:szCs w:val="22"/>
          </w:rPr>
          <w:t>licensing@nature.scot</w:t>
        </w:r>
      </w:hyperlink>
      <w:r w:rsidR="00764F3D">
        <w:rPr>
          <w:rFonts w:cs="Arial"/>
          <w:b/>
          <w:sz w:val="22"/>
          <w:szCs w:val="22"/>
        </w:rPr>
        <w:t xml:space="preserve"> </w:t>
      </w:r>
    </w:p>
    <w:p w14:paraId="24328244" w14:textId="77777777" w:rsidR="00B0776C" w:rsidRDefault="00B0776C" w:rsidP="00654A1C">
      <w:pPr>
        <w:jc w:val="both"/>
        <w:rPr>
          <w:rFonts w:cs="Arial"/>
          <w:b/>
          <w:sz w:val="22"/>
          <w:szCs w:val="22"/>
        </w:rPr>
      </w:pPr>
    </w:p>
    <w:p w14:paraId="40BC4225" w14:textId="77777777" w:rsidR="00B0776C" w:rsidRPr="00426BDB" w:rsidRDefault="00B0776C" w:rsidP="00654A1C">
      <w:pPr>
        <w:jc w:val="both"/>
        <w:rPr>
          <w:rFonts w:cs="Arial"/>
          <w:sz w:val="22"/>
          <w:szCs w:val="22"/>
        </w:rPr>
      </w:pPr>
      <w:r w:rsidRPr="00426BDB">
        <w:rPr>
          <w:rFonts w:cs="Arial"/>
          <w:sz w:val="22"/>
          <w:szCs w:val="22"/>
        </w:rPr>
        <w:t>Please do not send zip files as these may be blocked</w:t>
      </w:r>
      <w:r>
        <w:rPr>
          <w:rFonts w:cs="Arial"/>
          <w:sz w:val="22"/>
          <w:szCs w:val="22"/>
        </w:rPr>
        <w:t xml:space="preserve"> by our security system and not received.</w:t>
      </w:r>
    </w:p>
    <w:p w14:paraId="486E23D4" w14:textId="1C96CB93" w:rsidR="00B0776C" w:rsidRPr="00426BDB" w:rsidRDefault="00B0776C" w:rsidP="00654A1C">
      <w:pPr>
        <w:pStyle w:val="Title"/>
        <w:jc w:val="both"/>
        <w:rPr>
          <w:rFonts w:cs="Arial"/>
          <w:b w:val="0"/>
          <w:sz w:val="22"/>
          <w:szCs w:val="22"/>
        </w:rPr>
      </w:pPr>
    </w:p>
    <w:p w14:paraId="4461455F" w14:textId="06781B66" w:rsidR="00B0776C" w:rsidRPr="00426BDB" w:rsidRDefault="00B0776C" w:rsidP="00654A1C">
      <w:pPr>
        <w:jc w:val="both"/>
        <w:rPr>
          <w:rFonts w:cs="Arial"/>
          <w:sz w:val="22"/>
          <w:szCs w:val="22"/>
        </w:rPr>
      </w:pPr>
      <w:r w:rsidRPr="001A0FE9">
        <w:rPr>
          <w:rFonts w:cs="Arial"/>
          <w:b/>
          <w:sz w:val="22"/>
          <w:szCs w:val="22"/>
        </w:rPr>
        <w:t>If you do not have access to email</w:t>
      </w:r>
      <w:r w:rsidRPr="00426BDB">
        <w:rPr>
          <w:rFonts w:cs="Arial"/>
          <w:sz w:val="22"/>
          <w:szCs w:val="22"/>
        </w:rPr>
        <w:t xml:space="preserve">, you can print out and send your </w:t>
      </w:r>
      <w:r>
        <w:rPr>
          <w:rFonts w:cs="Arial"/>
          <w:sz w:val="22"/>
          <w:szCs w:val="22"/>
        </w:rPr>
        <w:t xml:space="preserve">signed </w:t>
      </w:r>
      <w:r w:rsidR="00530DE4">
        <w:rPr>
          <w:rFonts w:cs="Arial"/>
          <w:sz w:val="22"/>
          <w:szCs w:val="22"/>
        </w:rPr>
        <w:t>registration</w:t>
      </w:r>
      <w:r w:rsidRPr="00426BDB">
        <w:rPr>
          <w:rFonts w:cs="Arial"/>
          <w:sz w:val="22"/>
          <w:szCs w:val="22"/>
        </w:rPr>
        <w:t xml:space="preserve"> to the address below</w:t>
      </w:r>
      <w:r>
        <w:rPr>
          <w:rFonts w:cs="Arial"/>
          <w:sz w:val="22"/>
          <w:szCs w:val="22"/>
        </w:rPr>
        <w:t xml:space="preserve">.  </w:t>
      </w:r>
    </w:p>
    <w:p w14:paraId="62AF20AE" w14:textId="77777777" w:rsidR="00B0776C" w:rsidRPr="00E31329" w:rsidRDefault="00B0776C" w:rsidP="00654A1C">
      <w:pPr>
        <w:jc w:val="both"/>
        <w:rPr>
          <w:rFonts w:cs="Arial"/>
          <w:b/>
          <w:sz w:val="22"/>
          <w:szCs w:val="22"/>
        </w:rPr>
      </w:pPr>
    </w:p>
    <w:p w14:paraId="7385A4E0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Licensing Section</w:t>
      </w:r>
    </w:p>
    <w:p w14:paraId="69131444" w14:textId="153EA0F7" w:rsidR="00B0776C" w:rsidRPr="00850E15" w:rsidRDefault="00552A74" w:rsidP="00654A1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NatureScot</w:t>
      </w:r>
    </w:p>
    <w:p w14:paraId="1BFD6E50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Great Glen House</w:t>
      </w:r>
    </w:p>
    <w:p w14:paraId="647DC555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Leachkin Road</w:t>
      </w:r>
    </w:p>
    <w:p w14:paraId="480838A7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Inverness</w:t>
      </w:r>
    </w:p>
    <w:p w14:paraId="7E723249" w14:textId="253C2FDE" w:rsidR="00B0776C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IV3 8NW</w:t>
      </w:r>
    </w:p>
    <w:p w14:paraId="7E000FA1" w14:textId="77777777" w:rsidR="00B0776C" w:rsidRDefault="00B0776C" w:rsidP="00654A1C">
      <w:pPr>
        <w:rPr>
          <w:rFonts w:cs="Arial"/>
          <w:sz w:val="22"/>
          <w:szCs w:val="22"/>
        </w:rPr>
      </w:pPr>
    </w:p>
    <w:p w14:paraId="19B434F8" w14:textId="0FC48F37" w:rsidR="00B0776C" w:rsidRPr="008024E8" w:rsidRDefault="008024E8" w:rsidP="008024E8">
      <w:pPr>
        <w:jc w:val="both"/>
        <w:rPr>
          <w:rFonts w:cs="Arial"/>
          <w:sz w:val="22"/>
          <w:szCs w:val="22"/>
        </w:rPr>
      </w:pPr>
      <w:r w:rsidRPr="008024E8">
        <w:rPr>
          <w:rFonts w:cs="Arial"/>
          <w:color w:val="24292E"/>
          <w:sz w:val="22"/>
          <w:szCs w:val="22"/>
          <w:shd w:val="clear" w:color="auto" w:fill="FFFFFF"/>
        </w:rPr>
        <w:t xml:space="preserve">Your details will be held by </w:t>
      </w:r>
      <w:r w:rsidR="00552A74">
        <w:rPr>
          <w:rFonts w:cs="Arial"/>
          <w:color w:val="24292E"/>
          <w:sz w:val="22"/>
          <w:szCs w:val="22"/>
          <w:shd w:val="clear" w:color="auto" w:fill="FFFFFF"/>
        </w:rPr>
        <w:t>NatureScot</w:t>
      </w:r>
      <w:r w:rsidRPr="008024E8">
        <w:rPr>
          <w:rFonts w:cs="Arial"/>
          <w:color w:val="24292E"/>
          <w:sz w:val="22"/>
          <w:szCs w:val="22"/>
          <w:shd w:val="clear" w:color="auto" w:fill="FFFFFF"/>
        </w:rPr>
        <w:t xml:space="preserve"> for th</w:t>
      </w:r>
      <w:r w:rsidR="00320C00">
        <w:rPr>
          <w:rFonts w:cs="Arial"/>
          <w:color w:val="24292E"/>
          <w:sz w:val="22"/>
          <w:szCs w:val="22"/>
          <w:shd w:val="clear" w:color="auto" w:fill="FFFFFF"/>
        </w:rPr>
        <w:t xml:space="preserve">e purposes of licensing </w:t>
      </w:r>
      <w:r w:rsidR="00451120">
        <w:rPr>
          <w:rFonts w:cs="Arial"/>
          <w:color w:val="24292E"/>
          <w:sz w:val="22"/>
          <w:szCs w:val="22"/>
          <w:shd w:val="clear" w:color="auto" w:fill="FFFFFF"/>
        </w:rPr>
        <w:t xml:space="preserve">agriculture operations </w:t>
      </w:r>
      <w:r w:rsidR="00320C00">
        <w:rPr>
          <w:rFonts w:cs="Arial"/>
          <w:color w:val="24292E"/>
          <w:sz w:val="22"/>
          <w:szCs w:val="22"/>
          <w:shd w:val="clear" w:color="auto" w:fill="FFFFFF"/>
        </w:rPr>
        <w:t>under Section 10(i) of The Protection of Badgers Act 1992</w:t>
      </w:r>
      <w:r w:rsidRPr="008024E8">
        <w:rPr>
          <w:rFonts w:cs="Arial"/>
          <w:color w:val="24292E"/>
          <w:sz w:val="22"/>
          <w:szCs w:val="22"/>
          <w:shd w:val="clear" w:color="auto" w:fill="FFFFFF"/>
        </w:rPr>
        <w:t>. We will share this information with Police Scotland for the purposes of crime prevention and detection.</w:t>
      </w:r>
      <w:r>
        <w:rPr>
          <w:rFonts w:ascii="Segoe UI" w:hAnsi="Segoe UI" w:cs="Segoe UI"/>
          <w:color w:val="24292E"/>
          <w:sz w:val="21"/>
          <w:szCs w:val="21"/>
          <w:shd w:val="clear" w:color="auto" w:fill="FFFFFF"/>
        </w:rPr>
        <w:t xml:space="preserve"> </w:t>
      </w:r>
      <w:r w:rsidRPr="008024E8">
        <w:rPr>
          <w:rFonts w:cs="Arial"/>
          <w:color w:val="0B0C0C"/>
          <w:sz w:val="22"/>
          <w:szCs w:val="22"/>
          <w:shd w:val="clear" w:color="auto" w:fill="FFFFFF"/>
        </w:rPr>
        <w:t>Please see </w:t>
      </w:r>
      <w:hyperlink r:id="rId16" w:history="1">
        <w:r w:rsidRPr="008024E8">
          <w:rPr>
            <w:rStyle w:val="Hyperlink"/>
            <w:rFonts w:cs="Arial"/>
            <w:sz w:val="22"/>
            <w:szCs w:val="22"/>
            <w:shd w:val="clear" w:color="auto" w:fill="FFFFFF"/>
          </w:rPr>
          <w:t>our privacy notice </w:t>
        </w:r>
      </w:hyperlink>
      <w:r w:rsidRPr="008024E8">
        <w:rPr>
          <w:rFonts w:cs="Arial"/>
          <w:color w:val="0B0C0C"/>
          <w:sz w:val="22"/>
          <w:szCs w:val="22"/>
          <w:shd w:val="clear" w:color="auto" w:fill="FFFFFF"/>
        </w:rPr>
        <w:t>for further information.</w:t>
      </w:r>
    </w:p>
    <w:sectPr w:rsidR="00B0776C" w:rsidRPr="008024E8" w:rsidSect="00E25B42">
      <w:headerReference w:type="default" r:id="rId17"/>
      <w:footerReference w:type="default" r:id="rId18"/>
      <w:type w:val="continuous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5E50" w14:textId="77777777" w:rsidR="006C4446" w:rsidRDefault="006C4446" w:rsidP="00F32DCE">
      <w:r>
        <w:separator/>
      </w:r>
    </w:p>
  </w:endnote>
  <w:endnote w:type="continuationSeparator" w:id="0">
    <w:p w14:paraId="1A4EB512" w14:textId="77777777" w:rsidR="006C4446" w:rsidRDefault="006C4446" w:rsidP="00F3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D665" w14:textId="47155452" w:rsidR="00E25B42" w:rsidRDefault="00E25B4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010D6" w:rsidRPr="00E010D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B0DB73D" w14:textId="77777777" w:rsidR="00152CC0" w:rsidRDefault="0015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A536" w14:textId="77777777" w:rsidR="006C4446" w:rsidRDefault="006C4446" w:rsidP="00F32DCE">
      <w:r>
        <w:separator/>
      </w:r>
    </w:p>
  </w:footnote>
  <w:footnote w:type="continuationSeparator" w:id="0">
    <w:p w14:paraId="2FF0088A" w14:textId="77777777" w:rsidR="006C4446" w:rsidRDefault="006C4446" w:rsidP="00F3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17C7" w14:textId="47042456" w:rsidR="00767D92" w:rsidRDefault="00E010D6" w:rsidP="00E010D6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F2DEB9" wp14:editId="178BFE20">
          <wp:extent cx="1146688" cy="1044000"/>
          <wp:effectExtent l="0" t="0" r="0" b="3810"/>
          <wp:docPr id="2" name="Pictur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7" t="12800" r="13928" b="14000"/>
                  <a:stretch/>
                </pic:blipFill>
                <pic:spPr bwMode="auto">
                  <a:xfrm>
                    <a:off x="0" y="0"/>
                    <a:ext cx="1146688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50C9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7302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9A44E7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22393">
    <w:abstractNumId w:val="1"/>
  </w:num>
  <w:num w:numId="2" w16cid:durableId="1032724629">
    <w:abstractNumId w:val="2"/>
  </w:num>
  <w:num w:numId="3" w16cid:durableId="1622153544">
    <w:abstractNumId w:val="3"/>
  </w:num>
  <w:num w:numId="4" w16cid:durableId="50111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gwCfC47R+uogEJx1k4qhlifXTkHIj9Rg+d43V1LWvU90LqBZiNgsntJFY1o4wlhfnyB5aadv9IkCiQZPD3Fg==" w:salt="+ElsIHaZYuP6k4iaw9hW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15"/>
    <w:rsid w:val="00007D98"/>
    <w:rsid w:val="00012BA4"/>
    <w:rsid w:val="0003318D"/>
    <w:rsid w:val="0004275D"/>
    <w:rsid w:val="0004696E"/>
    <w:rsid w:val="00053966"/>
    <w:rsid w:val="0006125C"/>
    <w:rsid w:val="00061393"/>
    <w:rsid w:val="00065F8C"/>
    <w:rsid w:val="00077677"/>
    <w:rsid w:val="0008259B"/>
    <w:rsid w:val="000A072F"/>
    <w:rsid w:val="000A1441"/>
    <w:rsid w:val="000A37F0"/>
    <w:rsid w:val="000A4C67"/>
    <w:rsid w:val="000A63FF"/>
    <w:rsid w:val="000B21C4"/>
    <w:rsid w:val="000C222D"/>
    <w:rsid w:val="000E3A8F"/>
    <w:rsid w:val="000E5299"/>
    <w:rsid w:val="000F60F9"/>
    <w:rsid w:val="00102031"/>
    <w:rsid w:val="00103DC9"/>
    <w:rsid w:val="001064E7"/>
    <w:rsid w:val="00112777"/>
    <w:rsid w:val="001151DE"/>
    <w:rsid w:val="00120B45"/>
    <w:rsid w:val="0012118F"/>
    <w:rsid w:val="00123595"/>
    <w:rsid w:val="00132277"/>
    <w:rsid w:val="00134C6F"/>
    <w:rsid w:val="001439B8"/>
    <w:rsid w:val="00151C46"/>
    <w:rsid w:val="00152CC0"/>
    <w:rsid w:val="00152E4E"/>
    <w:rsid w:val="00157DE4"/>
    <w:rsid w:val="0016674B"/>
    <w:rsid w:val="00170300"/>
    <w:rsid w:val="001777E3"/>
    <w:rsid w:val="00185F99"/>
    <w:rsid w:val="00192835"/>
    <w:rsid w:val="00194A8D"/>
    <w:rsid w:val="001A0FE9"/>
    <w:rsid w:val="001A2B41"/>
    <w:rsid w:val="001A4E64"/>
    <w:rsid w:val="001A7D7C"/>
    <w:rsid w:val="001B4C44"/>
    <w:rsid w:val="001D410D"/>
    <w:rsid w:val="001E2E8E"/>
    <w:rsid w:val="001E5D7F"/>
    <w:rsid w:val="001E7DA5"/>
    <w:rsid w:val="001F0672"/>
    <w:rsid w:val="002029B3"/>
    <w:rsid w:val="00203523"/>
    <w:rsid w:val="00210EC9"/>
    <w:rsid w:val="002542A4"/>
    <w:rsid w:val="0025462E"/>
    <w:rsid w:val="002561A6"/>
    <w:rsid w:val="0025740F"/>
    <w:rsid w:val="002617E2"/>
    <w:rsid w:val="002662C8"/>
    <w:rsid w:val="00271ED7"/>
    <w:rsid w:val="00272095"/>
    <w:rsid w:val="00277D5A"/>
    <w:rsid w:val="00282876"/>
    <w:rsid w:val="00284173"/>
    <w:rsid w:val="00287A2D"/>
    <w:rsid w:val="002B3AA1"/>
    <w:rsid w:val="002B5421"/>
    <w:rsid w:val="002C39FB"/>
    <w:rsid w:val="002D003D"/>
    <w:rsid w:val="002D0BAB"/>
    <w:rsid w:val="002D40B6"/>
    <w:rsid w:val="002D42A5"/>
    <w:rsid w:val="002E32F3"/>
    <w:rsid w:val="002F0171"/>
    <w:rsid w:val="003038D6"/>
    <w:rsid w:val="00316E0B"/>
    <w:rsid w:val="00320C00"/>
    <w:rsid w:val="00337691"/>
    <w:rsid w:val="00344871"/>
    <w:rsid w:val="00351566"/>
    <w:rsid w:val="00360904"/>
    <w:rsid w:val="00362E70"/>
    <w:rsid w:val="003643B8"/>
    <w:rsid w:val="00371C50"/>
    <w:rsid w:val="00371D80"/>
    <w:rsid w:val="00372B8D"/>
    <w:rsid w:val="0038520B"/>
    <w:rsid w:val="00386491"/>
    <w:rsid w:val="00390D06"/>
    <w:rsid w:val="00392C8F"/>
    <w:rsid w:val="00393838"/>
    <w:rsid w:val="003A03C0"/>
    <w:rsid w:val="003A0536"/>
    <w:rsid w:val="003A6027"/>
    <w:rsid w:val="003B7D4B"/>
    <w:rsid w:val="003E6DB4"/>
    <w:rsid w:val="003E7A56"/>
    <w:rsid w:val="003F0CD5"/>
    <w:rsid w:val="004008EE"/>
    <w:rsid w:val="00403993"/>
    <w:rsid w:val="004067A2"/>
    <w:rsid w:val="00415812"/>
    <w:rsid w:val="00416AAE"/>
    <w:rsid w:val="00421075"/>
    <w:rsid w:val="004228FE"/>
    <w:rsid w:val="00423CBF"/>
    <w:rsid w:val="004400D9"/>
    <w:rsid w:val="00443BBB"/>
    <w:rsid w:val="00446C75"/>
    <w:rsid w:val="00451120"/>
    <w:rsid w:val="00460087"/>
    <w:rsid w:val="0046359F"/>
    <w:rsid w:val="00473E6E"/>
    <w:rsid w:val="00481E6C"/>
    <w:rsid w:val="00496984"/>
    <w:rsid w:val="004A316D"/>
    <w:rsid w:val="004A4921"/>
    <w:rsid w:val="004A54D9"/>
    <w:rsid w:val="004B09FE"/>
    <w:rsid w:val="004C2940"/>
    <w:rsid w:val="004C2A7E"/>
    <w:rsid w:val="004C6194"/>
    <w:rsid w:val="004D49F7"/>
    <w:rsid w:val="004D5C1E"/>
    <w:rsid w:val="004E45AA"/>
    <w:rsid w:val="004F4942"/>
    <w:rsid w:val="00501C0D"/>
    <w:rsid w:val="00525B04"/>
    <w:rsid w:val="005260E1"/>
    <w:rsid w:val="0053003D"/>
    <w:rsid w:val="00530DE4"/>
    <w:rsid w:val="00531969"/>
    <w:rsid w:val="0054197A"/>
    <w:rsid w:val="00541A63"/>
    <w:rsid w:val="00552A74"/>
    <w:rsid w:val="00552DB6"/>
    <w:rsid w:val="00561423"/>
    <w:rsid w:val="00565E0A"/>
    <w:rsid w:val="0057654C"/>
    <w:rsid w:val="005914BF"/>
    <w:rsid w:val="005A002C"/>
    <w:rsid w:val="005B05BD"/>
    <w:rsid w:val="005B72E0"/>
    <w:rsid w:val="005C1D23"/>
    <w:rsid w:val="005C5FC1"/>
    <w:rsid w:val="006014D1"/>
    <w:rsid w:val="00604FB6"/>
    <w:rsid w:val="0061330C"/>
    <w:rsid w:val="00626A2C"/>
    <w:rsid w:val="00627A9A"/>
    <w:rsid w:val="00635A81"/>
    <w:rsid w:val="00645DE6"/>
    <w:rsid w:val="00654A1C"/>
    <w:rsid w:val="00671C66"/>
    <w:rsid w:val="0068322A"/>
    <w:rsid w:val="00685898"/>
    <w:rsid w:val="006B24B5"/>
    <w:rsid w:val="006C4446"/>
    <w:rsid w:val="006C4DA1"/>
    <w:rsid w:val="006D5A3F"/>
    <w:rsid w:val="006E017F"/>
    <w:rsid w:val="006E2E66"/>
    <w:rsid w:val="006F14D7"/>
    <w:rsid w:val="006F751D"/>
    <w:rsid w:val="00713F66"/>
    <w:rsid w:val="00737B47"/>
    <w:rsid w:val="007540D6"/>
    <w:rsid w:val="00760978"/>
    <w:rsid w:val="00764B4B"/>
    <w:rsid w:val="00764F3D"/>
    <w:rsid w:val="00767D92"/>
    <w:rsid w:val="00777BDB"/>
    <w:rsid w:val="00785DD1"/>
    <w:rsid w:val="007874DC"/>
    <w:rsid w:val="007B404C"/>
    <w:rsid w:val="007C2658"/>
    <w:rsid w:val="007C7160"/>
    <w:rsid w:val="007D1457"/>
    <w:rsid w:val="007D3215"/>
    <w:rsid w:val="007D40BE"/>
    <w:rsid w:val="007E4485"/>
    <w:rsid w:val="0080052C"/>
    <w:rsid w:val="00801751"/>
    <w:rsid w:val="008024E8"/>
    <w:rsid w:val="0080361C"/>
    <w:rsid w:val="00810CA7"/>
    <w:rsid w:val="00827793"/>
    <w:rsid w:val="00832651"/>
    <w:rsid w:val="00834930"/>
    <w:rsid w:val="00850E15"/>
    <w:rsid w:val="008604A5"/>
    <w:rsid w:val="008606F8"/>
    <w:rsid w:val="0087097F"/>
    <w:rsid w:val="00877BD1"/>
    <w:rsid w:val="00882CDC"/>
    <w:rsid w:val="00892059"/>
    <w:rsid w:val="008A3C81"/>
    <w:rsid w:val="008B551F"/>
    <w:rsid w:val="008D57FD"/>
    <w:rsid w:val="008D6667"/>
    <w:rsid w:val="008D6842"/>
    <w:rsid w:val="008E336D"/>
    <w:rsid w:val="008F16BC"/>
    <w:rsid w:val="00923CC4"/>
    <w:rsid w:val="009469EC"/>
    <w:rsid w:val="0095593C"/>
    <w:rsid w:val="009700BD"/>
    <w:rsid w:val="00975647"/>
    <w:rsid w:val="0098559E"/>
    <w:rsid w:val="009A0EBE"/>
    <w:rsid w:val="009C142D"/>
    <w:rsid w:val="009D0BB8"/>
    <w:rsid w:val="009E281D"/>
    <w:rsid w:val="00A1192E"/>
    <w:rsid w:val="00A3236A"/>
    <w:rsid w:val="00A331D8"/>
    <w:rsid w:val="00A360F4"/>
    <w:rsid w:val="00A42755"/>
    <w:rsid w:val="00A42C1D"/>
    <w:rsid w:val="00A455C2"/>
    <w:rsid w:val="00A50191"/>
    <w:rsid w:val="00A652BE"/>
    <w:rsid w:val="00A72980"/>
    <w:rsid w:val="00A76647"/>
    <w:rsid w:val="00A83C95"/>
    <w:rsid w:val="00AA1952"/>
    <w:rsid w:val="00AA281B"/>
    <w:rsid w:val="00AC1785"/>
    <w:rsid w:val="00AC1AD9"/>
    <w:rsid w:val="00AC6DFD"/>
    <w:rsid w:val="00AC7BBD"/>
    <w:rsid w:val="00AC7EA1"/>
    <w:rsid w:val="00AD0C0B"/>
    <w:rsid w:val="00AD0EBB"/>
    <w:rsid w:val="00AD5070"/>
    <w:rsid w:val="00AE6038"/>
    <w:rsid w:val="00AE60C0"/>
    <w:rsid w:val="00AF013F"/>
    <w:rsid w:val="00AF07A2"/>
    <w:rsid w:val="00AF4286"/>
    <w:rsid w:val="00B02558"/>
    <w:rsid w:val="00B06B3B"/>
    <w:rsid w:val="00B0776C"/>
    <w:rsid w:val="00B23DCD"/>
    <w:rsid w:val="00B24678"/>
    <w:rsid w:val="00B27E48"/>
    <w:rsid w:val="00B34D5F"/>
    <w:rsid w:val="00B40C20"/>
    <w:rsid w:val="00B6179B"/>
    <w:rsid w:val="00B61EA6"/>
    <w:rsid w:val="00B64C79"/>
    <w:rsid w:val="00B678C5"/>
    <w:rsid w:val="00B72A82"/>
    <w:rsid w:val="00B75B80"/>
    <w:rsid w:val="00B82B59"/>
    <w:rsid w:val="00B83531"/>
    <w:rsid w:val="00B849FC"/>
    <w:rsid w:val="00B906B1"/>
    <w:rsid w:val="00B92076"/>
    <w:rsid w:val="00BA194B"/>
    <w:rsid w:val="00BA1CDE"/>
    <w:rsid w:val="00BA2D5D"/>
    <w:rsid w:val="00BB0590"/>
    <w:rsid w:val="00BB1BA5"/>
    <w:rsid w:val="00BB56E9"/>
    <w:rsid w:val="00BB6DFC"/>
    <w:rsid w:val="00BC3761"/>
    <w:rsid w:val="00BD3C51"/>
    <w:rsid w:val="00BD5715"/>
    <w:rsid w:val="00BE55ED"/>
    <w:rsid w:val="00BE7008"/>
    <w:rsid w:val="00BF6821"/>
    <w:rsid w:val="00C00E0F"/>
    <w:rsid w:val="00C04D7D"/>
    <w:rsid w:val="00C066F9"/>
    <w:rsid w:val="00C06777"/>
    <w:rsid w:val="00C0739A"/>
    <w:rsid w:val="00C144E9"/>
    <w:rsid w:val="00C154DB"/>
    <w:rsid w:val="00C30E7A"/>
    <w:rsid w:val="00C34A88"/>
    <w:rsid w:val="00C45147"/>
    <w:rsid w:val="00C46C02"/>
    <w:rsid w:val="00C47BA1"/>
    <w:rsid w:val="00C50119"/>
    <w:rsid w:val="00C53976"/>
    <w:rsid w:val="00C557DA"/>
    <w:rsid w:val="00C71637"/>
    <w:rsid w:val="00C73ADD"/>
    <w:rsid w:val="00CA03B1"/>
    <w:rsid w:val="00CC7482"/>
    <w:rsid w:val="00CD1115"/>
    <w:rsid w:val="00CE6271"/>
    <w:rsid w:val="00CF2DBA"/>
    <w:rsid w:val="00CF5CB8"/>
    <w:rsid w:val="00D14A5C"/>
    <w:rsid w:val="00D25C01"/>
    <w:rsid w:val="00D3174C"/>
    <w:rsid w:val="00D452FB"/>
    <w:rsid w:val="00D458AB"/>
    <w:rsid w:val="00D52C1F"/>
    <w:rsid w:val="00D60FC3"/>
    <w:rsid w:val="00D7547E"/>
    <w:rsid w:val="00D900A1"/>
    <w:rsid w:val="00D922FC"/>
    <w:rsid w:val="00D924CA"/>
    <w:rsid w:val="00D93D01"/>
    <w:rsid w:val="00DA6AF2"/>
    <w:rsid w:val="00DB3637"/>
    <w:rsid w:val="00DB4537"/>
    <w:rsid w:val="00DB487D"/>
    <w:rsid w:val="00DC211D"/>
    <w:rsid w:val="00DD57E5"/>
    <w:rsid w:val="00DD7662"/>
    <w:rsid w:val="00DE094C"/>
    <w:rsid w:val="00DE0FDD"/>
    <w:rsid w:val="00E010D6"/>
    <w:rsid w:val="00E03C84"/>
    <w:rsid w:val="00E046EA"/>
    <w:rsid w:val="00E16184"/>
    <w:rsid w:val="00E16BA3"/>
    <w:rsid w:val="00E21CF1"/>
    <w:rsid w:val="00E22BD8"/>
    <w:rsid w:val="00E25B42"/>
    <w:rsid w:val="00E41A6E"/>
    <w:rsid w:val="00E4784A"/>
    <w:rsid w:val="00E54E13"/>
    <w:rsid w:val="00E55061"/>
    <w:rsid w:val="00E84492"/>
    <w:rsid w:val="00E85B0B"/>
    <w:rsid w:val="00E939B3"/>
    <w:rsid w:val="00EB4C3D"/>
    <w:rsid w:val="00EB6136"/>
    <w:rsid w:val="00EC30B9"/>
    <w:rsid w:val="00EC741E"/>
    <w:rsid w:val="00ED65B0"/>
    <w:rsid w:val="00F05575"/>
    <w:rsid w:val="00F07D48"/>
    <w:rsid w:val="00F32017"/>
    <w:rsid w:val="00F32225"/>
    <w:rsid w:val="00F32DCE"/>
    <w:rsid w:val="00F42F2C"/>
    <w:rsid w:val="00F55E71"/>
    <w:rsid w:val="00F5624C"/>
    <w:rsid w:val="00F627AF"/>
    <w:rsid w:val="00F730B4"/>
    <w:rsid w:val="00F85AFB"/>
    <w:rsid w:val="00F90F90"/>
    <w:rsid w:val="00F91137"/>
    <w:rsid w:val="00F93EC2"/>
    <w:rsid w:val="00F95392"/>
    <w:rsid w:val="00FA1812"/>
    <w:rsid w:val="00FA346C"/>
    <w:rsid w:val="00FA3913"/>
    <w:rsid w:val="00FA55A2"/>
    <w:rsid w:val="00FB665E"/>
    <w:rsid w:val="00FE7DC8"/>
    <w:rsid w:val="00FF1BFF"/>
    <w:rsid w:val="00FF2F50"/>
    <w:rsid w:val="00FF46FE"/>
    <w:rsid w:val="00FF546A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4B7E"/>
  <w15:docId w15:val="{37179CC9-2AE1-4E05-8C56-8FAA740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2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D3215"/>
    <w:pPr>
      <w:keepNext/>
      <w:outlineLvl w:val="0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32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321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D3215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7D3215"/>
    <w:rPr>
      <w:color w:val="0000FF"/>
      <w:u w:val="single"/>
    </w:rPr>
  </w:style>
  <w:style w:type="table" w:styleId="TableGrid">
    <w:name w:val="Table Grid"/>
    <w:basedOn w:val="TableNormal"/>
    <w:rsid w:val="007D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D32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3215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D3215"/>
    <w:rPr>
      <w:rFonts w:ascii="Arial" w:eastAsia="Times New Roman" w:hAnsi="Arial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7D321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D3215"/>
    <w:rPr>
      <w:color w:val="808080"/>
    </w:rPr>
  </w:style>
  <w:style w:type="character" w:styleId="CommentReference">
    <w:name w:val="annotation reference"/>
    <w:basedOn w:val="DefaultParagraphFont"/>
    <w:rsid w:val="007D3215"/>
    <w:rPr>
      <w:sz w:val="16"/>
      <w:szCs w:val="16"/>
    </w:rPr>
  </w:style>
  <w:style w:type="paragraph" w:styleId="BodyText">
    <w:name w:val="Body Text"/>
    <w:basedOn w:val="Normal"/>
    <w:link w:val="BodyTextChar"/>
    <w:rsid w:val="00120B45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120B4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20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0B45"/>
    <w:rPr>
      <w:rFonts w:ascii="Arial" w:eastAsia="Times New Roman" w:hAnsi="Arial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120B45"/>
    <w:pPr>
      <w:jc w:val="both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120B45"/>
    <w:rPr>
      <w:rFonts w:ascii="Times New Roman" w:eastAsia="Times New Roman" w:hAnsi="Times New Roman" w:cs="Times New Roman"/>
      <w:b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4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C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C8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8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ture.scot/doc/guidance-licensing-badgers-what-badger-sett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itelink.nature.scot/ho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ure.scot/about-snh/access-information-and-services/access-information/privacy-notic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ure.scot/doc/guidance-licensing-providing-supporting-information-badger-licence-application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icensing@nature.scot" TargetMode="External"/><Relationship Id="rId10" Type="http://schemas.openxmlformats.org/officeDocument/2006/relationships/hyperlink" Target="https://www.nature.scot/node/1963052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icensing@nature.scot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F7AC-9B32-4F33-874C-7656E105F308}"/>
      </w:docPartPr>
      <w:docPartBody>
        <w:p w:rsidR="00E630A9" w:rsidRDefault="00EB11ED">
          <w:r w:rsidRPr="00EC36B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61"/>
    <w:rsid w:val="000248B2"/>
    <w:rsid w:val="000249AC"/>
    <w:rsid w:val="000427C7"/>
    <w:rsid w:val="000C3391"/>
    <w:rsid w:val="000E056E"/>
    <w:rsid w:val="00112D54"/>
    <w:rsid w:val="00134C00"/>
    <w:rsid w:val="00155FF8"/>
    <w:rsid w:val="001730FB"/>
    <w:rsid w:val="00190880"/>
    <w:rsid w:val="0024065A"/>
    <w:rsid w:val="002613A2"/>
    <w:rsid w:val="00271ED7"/>
    <w:rsid w:val="002A0B07"/>
    <w:rsid w:val="002A2ACE"/>
    <w:rsid w:val="002E2846"/>
    <w:rsid w:val="002F122B"/>
    <w:rsid w:val="00336D6A"/>
    <w:rsid w:val="00337691"/>
    <w:rsid w:val="00341510"/>
    <w:rsid w:val="003606CA"/>
    <w:rsid w:val="003645B3"/>
    <w:rsid w:val="00383FF5"/>
    <w:rsid w:val="00385CD9"/>
    <w:rsid w:val="00391DDE"/>
    <w:rsid w:val="003B46B1"/>
    <w:rsid w:val="003F0CD5"/>
    <w:rsid w:val="003F6FAD"/>
    <w:rsid w:val="00474AA9"/>
    <w:rsid w:val="004B5CF3"/>
    <w:rsid w:val="004C2A7E"/>
    <w:rsid w:val="004F1C76"/>
    <w:rsid w:val="0051315E"/>
    <w:rsid w:val="00576C14"/>
    <w:rsid w:val="005B612A"/>
    <w:rsid w:val="005C4927"/>
    <w:rsid w:val="005D458D"/>
    <w:rsid w:val="005E2CF0"/>
    <w:rsid w:val="005F4D87"/>
    <w:rsid w:val="005F5EDF"/>
    <w:rsid w:val="00615AF2"/>
    <w:rsid w:val="00626A2C"/>
    <w:rsid w:val="00635703"/>
    <w:rsid w:val="006525C6"/>
    <w:rsid w:val="00687AEA"/>
    <w:rsid w:val="006B21DE"/>
    <w:rsid w:val="006B26A2"/>
    <w:rsid w:val="006D15F3"/>
    <w:rsid w:val="006D19BD"/>
    <w:rsid w:val="006D29CC"/>
    <w:rsid w:val="007257E0"/>
    <w:rsid w:val="00730115"/>
    <w:rsid w:val="00771844"/>
    <w:rsid w:val="007F4469"/>
    <w:rsid w:val="00810CA7"/>
    <w:rsid w:val="00862298"/>
    <w:rsid w:val="00891C25"/>
    <w:rsid w:val="008D6EB8"/>
    <w:rsid w:val="00921EA9"/>
    <w:rsid w:val="00933FC8"/>
    <w:rsid w:val="009361F4"/>
    <w:rsid w:val="00951F61"/>
    <w:rsid w:val="0095593C"/>
    <w:rsid w:val="0098559E"/>
    <w:rsid w:val="00A0334B"/>
    <w:rsid w:val="00A06B33"/>
    <w:rsid w:val="00A07646"/>
    <w:rsid w:val="00A07DE9"/>
    <w:rsid w:val="00A100FB"/>
    <w:rsid w:val="00A234E0"/>
    <w:rsid w:val="00A360F4"/>
    <w:rsid w:val="00A47074"/>
    <w:rsid w:val="00A50191"/>
    <w:rsid w:val="00A511CE"/>
    <w:rsid w:val="00A53BB3"/>
    <w:rsid w:val="00A64390"/>
    <w:rsid w:val="00A977DC"/>
    <w:rsid w:val="00AB4ADC"/>
    <w:rsid w:val="00AD5E89"/>
    <w:rsid w:val="00AE6038"/>
    <w:rsid w:val="00AF3196"/>
    <w:rsid w:val="00B02974"/>
    <w:rsid w:val="00B04763"/>
    <w:rsid w:val="00B40C20"/>
    <w:rsid w:val="00B60530"/>
    <w:rsid w:val="00B63637"/>
    <w:rsid w:val="00B73913"/>
    <w:rsid w:val="00B91931"/>
    <w:rsid w:val="00BA1AB8"/>
    <w:rsid w:val="00BB56E9"/>
    <w:rsid w:val="00BD7761"/>
    <w:rsid w:val="00BE7008"/>
    <w:rsid w:val="00BE741B"/>
    <w:rsid w:val="00C46921"/>
    <w:rsid w:val="00C50119"/>
    <w:rsid w:val="00C608F6"/>
    <w:rsid w:val="00C67263"/>
    <w:rsid w:val="00C73ADD"/>
    <w:rsid w:val="00C83236"/>
    <w:rsid w:val="00C95FDE"/>
    <w:rsid w:val="00CB397A"/>
    <w:rsid w:val="00CC2D00"/>
    <w:rsid w:val="00CD2451"/>
    <w:rsid w:val="00CD6FC0"/>
    <w:rsid w:val="00CE5404"/>
    <w:rsid w:val="00D1377B"/>
    <w:rsid w:val="00D52EAB"/>
    <w:rsid w:val="00D91B61"/>
    <w:rsid w:val="00DB4CA8"/>
    <w:rsid w:val="00DF4596"/>
    <w:rsid w:val="00E22BD8"/>
    <w:rsid w:val="00E55061"/>
    <w:rsid w:val="00E630A9"/>
    <w:rsid w:val="00E75206"/>
    <w:rsid w:val="00E8714E"/>
    <w:rsid w:val="00E9391F"/>
    <w:rsid w:val="00EA0607"/>
    <w:rsid w:val="00EA062E"/>
    <w:rsid w:val="00EB11ED"/>
    <w:rsid w:val="00ED6CDB"/>
    <w:rsid w:val="00EF3375"/>
    <w:rsid w:val="00F505D9"/>
    <w:rsid w:val="00F52910"/>
    <w:rsid w:val="00F77F0D"/>
    <w:rsid w:val="00F845CC"/>
    <w:rsid w:val="00FA346C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7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A5484203</value>
    </field>
    <field name="Objective-Title">
      <value order="0">Badgers - Agricultural Operations - Licence Application Form -  06 October 2025</value>
    </field>
    <field name="Objective-Description">
      <value order="0"/>
    </field>
    <field name="Objective-CreationStamp">
      <value order="0">2025-10-01T14:11:54Z</value>
    </field>
    <field name="Objective-IsApproved">
      <value order="0">false</value>
    </field>
    <field name="Objective-IsPublished">
      <value order="0">true</value>
    </field>
    <field name="Objective-DatePublished">
      <value order="0">2026-07-09T09:05:00Z</value>
    </field>
    <field name="Objective-ModificationStamp">
      <value order="0">2026-07-09T09:05:00Z</value>
    </field>
    <field name="Objective-Owner">
      <value order="0">Lauren Fraser</value>
    </field>
    <field name="Objective-Path">
      <value order="0">Objective Global Folder:NatureScot Fileplan:SPE - Species:LIC - Licensing:GUID - Guidance and Forms:Licensing - Application Forms,  Correspondence Documents and Guidance</value>
    </field>
    <field name="Objective-Parent">
      <value order="0">Licensing - Application Forms,  Correspondence Documents and Guidance</value>
    </field>
    <field name="Objective-State">
      <value order="0">Published</value>
    </field>
    <field name="Objective-VersionId">
      <value order="0">vA10395339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qB5434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6DE36619-DAEE-48CC-81F3-41944B45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Wilson</dc:creator>
  <cp:lastModifiedBy>Bob Mitchell-Taylor</cp:lastModifiedBy>
  <cp:revision>2</cp:revision>
  <cp:lastPrinted>2015-07-23T12:54:00Z</cp:lastPrinted>
  <dcterms:created xsi:type="dcterms:W3CDTF">2026-07-10T13:51:00Z</dcterms:created>
  <dcterms:modified xsi:type="dcterms:W3CDTF">2026-07-10T13:51:00Z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MSIP_Label_ad6aba11-eede-4e5b-a79a-2f2784cd251f_Enabled">
    <vt:lpwstr>true</vt:lpwstr>
  </property>
  <property fmtid="{D5CDD505-2E9C-101B-9397-08002B2CF9AE}" pid="17" name="MSIP_Label_ad6aba11-eede-4e5b-a79a-2f2784cd251f_SetDate">
    <vt:lpwstr>2025-09-30T10:03:12Z</vt:lpwstr>
  </property>
  <property fmtid="{D5CDD505-2E9C-101B-9397-08002B2CF9AE}" pid="18" name="MSIP_Label_ad6aba11-eede-4e5b-a79a-2f2784cd251f_Method">
    <vt:lpwstr>Standard</vt:lpwstr>
  </property>
  <property fmtid="{D5CDD505-2E9C-101B-9397-08002B2CF9AE}" pid="19" name="MSIP_Label_ad6aba11-eede-4e5b-a79a-2f2784cd251f_Name">
    <vt:lpwstr>defa4170-0d19-0005-0004-bc88714345d2</vt:lpwstr>
  </property>
  <property fmtid="{D5CDD505-2E9C-101B-9397-08002B2CF9AE}" pid="20" name="MSIP_Label_ad6aba11-eede-4e5b-a79a-2f2784cd251f_SiteId">
    <vt:lpwstr>074028c0-e165-4999-99ad-31603ad73bac</vt:lpwstr>
  </property>
  <property fmtid="{D5CDD505-2E9C-101B-9397-08002B2CF9AE}" pid="21" name="MSIP_Label_ad6aba11-eede-4e5b-a79a-2f2784cd251f_ActionId">
    <vt:lpwstr>dfa1f69a-c843-4365-84d4-41cf88510b06</vt:lpwstr>
  </property>
  <property fmtid="{D5CDD505-2E9C-101B-9397-08002B2CF9AE}" pid="22" name="MSIP_Label_ad6aba11-eede-4e5b-a79a-2f2784cd251f_ContentBits">
    <vt:lpwstr>0</vt:lpwstr>
  </property>
  <property fmtid="{D5CDD505-2E9C-101B-9397-08002B2CF9AE}" pid="23" name="MSIP_Label_ad6aba11-eede-4e5b-a79a-2f2784cd251f_Tag">
    <vt:lpwstr>10, 3, 0, 1</vt:lpwstr>
  </property>
  <property fmtid="{D5CDD505-2E9C-101B-9397-08002B2CF9AE}" pid="24" name="Customer-Id">
    <vt:lpwstr>71FFD1B571BE2883E0537D20C80A46C7</vt:lpwstr>
  </property>
  <property fmtid="{D5CDD505-2E9C-101B-9397-08002B2CF9AE}" pid="25" name="Objective-Id">
    <vt:lpwstr>A5484203</vt:lpwstr>
  </property>
  <property fmtid="{D5CDD505-2E9C-101B-9397-08002B2CF9AE}" pid="26" name="Objective-Title">
    <vt:lpwstr>Badgers - Agricultural Operations - Licence Application Form -  06 October 2025</vt:lpwstr>
  </property>
  <property fmtid="{D5CDD505-2E9C-101B-9397-08002B2CF9AE}" pid="27" name="Objective-Description">
    <vt:lpwstr/>
  </property>
  <property fmtid="{D5CDD505-2E9C-101B-9397-08002B2CF9AE}" pid="28" name="Objective-CreationStamp">
    <vt:filetime>2025-10-01T14:11:54Z</vt:filetime>
  </property>
  <property fmtid="{D5CDD505-2E9C-101B-9397-08002B2CF9AE}" pid="29" name="Objective-IsApproved">
    <vt:bool>false</vt:bool>
  </property>
  <property fmtid="{D5CDD505-2E9C-101B-9397-08002B2CF9AE}" pid="30" name="Objective-IsPublished">
    <vt:bool>true</vt:bool>
  </property>
  <property fmtid="{D5CDD505-2E9C-101B-9397-08002B2CF9AE}" pid="31" name="Objective-DatePublished">
    <vt:filetime>2026-07-09T09:05:00Z</vt:filetime>
  </property>
  <property fmtid="{D5CDD505-2E9C-101B-9397-08002B2CF9AE}" pid="32" name="Objective-ModificationStamp">
    <vt:filetime>2026-07-09T09:05:00Z</vt:filetime>
  </property>
  <property fmtid="{D5CDD505-2E9C-101B-9397-08002B2CF9AE}" pid="33" name="Objective-Owner">
    <vt:lpwstr>Lauren Fraser</vt:lpwstr>
  </property>
  <property fmtid="{D5CDD505-2E9C-101B-9397-08002B2CF9AE}" pid="34" name="Objective-Path">
    <vt:lpwstr>Objective Global Folder:NatureScot Fileplan:SPE - Species:LIC - Licensing:GUID - Guidance and Forms:Licensing - Application Forms,  Correspondence Documents and Guidance</vt:lpwstr>
  </property>
  <property fmtid="{D5CDD505-2E9C-101B-9397-08002B2CF9AE}" pid="35" name="Objective-Parent">
    <vt:lpwstr>Licensing - Application Forms,  Correspondence Documents and Guidance</vt:lpwstr>
  </property>
  <property fmtid="{D5CDD505-2E9C-101B-9397-08002B2CF9AE}" pid="36" name="Objective-State">
    <vt:lpwstr>Published</vt:lpwstr>
  </property>
  <property fmtid="{D5CDD505-2E9C-101B-9397-08002B2CF9AE}" pid="37" name="Objective-VersionId">
    <vt:lpwstr>vA10395339</vt:lpwstr>
  </property>
  <property fmtid="{D5CDD505-2E9C-101B-9397-08002B2CF9AE}" pid="38" name="Objective-Version">
    <vt:lpwstr>15.0</vt:lpwstr>
  </property>
  <property fmtid="{D5CDD505-2E9C-101B-9397-08002B2CF9AE}" pid="39" name="Objective-VersionNumber">
    <vt:r8>15</vt:r8>
  </property>
  <property fmtid="{D5CDD505-2E9C-101B-9397-08002B2CF9AE}" pid="40" name="Objective-VersionComment">
    <vt:lpwstr/>
  </property>
  <property fmtid="{D5CDD505-2E9C-101B-9397-08002B2CF9AE}" pid="41" name="Objective-FileNumber">
    <vt:lpwstr>qB5434</vt:lpwstr>
  </property>
  <property fmtid="{D5CDD505-2E9C-101B-9397-08002B2CF9AE}" pid="42" name="Objective-Classification">
    <vt:lpwstr/>
  </property>
  <property fmtid="{D5CDD505-2E9C-101B-9397-08002B2CF9AE}" pid="43" name="Objective-Caveats">
    <vt:lpwstr/>
  </property>
  <property fmtid="{D5CDD505-2E9C-101B-9397-08002B2CF9AE}" pid="44" name="Objective-Date of Original">
    <vt:lpwstr/>
  </property>
  <property fmtid="{D5CDD505-2E9C-101B-9397-08002B2CF9AE}" pid="45" name="Objective-Sensitivity Review Date">
    <vt:lpwstr/>
  </property>
  <property fmtid="{D5CDD505-2E9C-101B-9397-08002B2CF9AE}" pid="46" name="Objective-FOI Exemption">
    <vt:lpwstr>Release</vt:lpwstr>
  </property>
  <property fmtid="{D5CDD505-2E9C-101B-9397-08002B2CF9AE}" pid="47" name="Objective-DPA Exemption">
    <vt:lpwstr>Release</vt:lpwstr>
  </property>
  <property fmtid="{D5CDD505-2E9C-101B-9397-08002B2CF9AE}" pid="48" name="Objective-EIR Exception">
    <vt:lpwstr>Release</vt:lpwstr>
  </property>
  <property fmtid="{D5CDD505-2E9C-101B-9397-08002B2CF9AE}" pid="49" name="Objective-Justification">
    <vt:lpwstr/>
  </property>
  <property fmtid="{D5CDD505-2E9C-101B-9397-08002B2CF9AE}" pid="50" name="Objective-Date of Request">
    <vt:lpwstr/>
  </property>
  <property fmtid="{D5CDD505-2E9C-101B-9397-08002B2CF9AE}" pid="51" name="Objective-Date of Release">
    <vt:lpwstr/>
  </property>
  <property fmtid="{D5CDD505-2E9C-101B-9397-08002B2CF9AE}" pid="52" name="Objective-FOI/EIR Disclosure Date">
    <vt:lpwstr/>
  </property>
  <property fmtid="{D5CDD505-2E9C-101B-9397-08002B2CF9AE}" pid="53" name="Objective-FOI/EIR Dissemination Date">
    <vt:lpwstr/>
  </property>
  <property fmtid="{D5CDD505-2E9C-101B-9397-08002B2CF9AE}" pid="54" name="Objective-FOI Release Details">
    <vt:lpwstr/>
  </property>
  <property fmtid="{D5CDD505-2E9C-101B-9397-08002B2CF9AE}" pid="55" name="Objective-Connect Creator">
    <vt:lpwstr/>
  </property>
</Properties>
</file>