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4C86" w14:textId="77777777" w:rsidR="007E14EF" w:rsidRDefault="001D3FF5" w:rsidP="00334770">
      <w:pPr>
        <w:rPr>
          <w:rFonts w:asciiTheme="majorHAnsi" w:eastAsia="Calibri" w:hAnsiTheme="majorHAnsi" w:cstheme="majorHAnsi"/>
          <w:b/>
          <w:lang w:eastAsia="en-US"/>
        </w:rPr>
      </w:pPr>
      <w:r w:rsidRPr="002F4241">
        <w:rPr>
          <w:rFonts w:asciiTheme="majorHAnsi" w:hAnsiTheme="majorHAnsi" w:cstheme="majorHAnsi"/>
          <w:noProof/>
          <w:color w:val="FF0000"/>
        </w:rPr>
        <w:drawing>
          <wp:inline distT="0" distB="0" distL="0" distR="0" wp14:anchorId="3FB6DFEC" wp14:editId="65B94A3B">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29B9635" w14:textId="77777777" w:rsidR="001D3FF5" w:rsidRDefault="001D3FF5" w:rsidP="00334770">
      <w:pPr>
        <w:rPr>
          <w:rFonts w:asciiTheme="majorHAnsi" w:eastAsia="Calibri" w:hAnsiTheme="majorHAnsi" w:cstheme="majorHAnsi"/>
          <w:b/>
          <w:lang w:eastAsia="en-US"/>
        </w:rPr>
      </w:pPr>
    </w:p>
    <w:p w14:paraId="05DE4DD1" w14:textId="77777777" w:rsidR="001D3FF5" w:rsidRPr="00037D0C" w:rsidRDefault="001D3FF5" w:rsidP="000F1AEC">
      <w:pPr>
        <w:rPr>
          <w:rFonts w:ascii="Calibri" w:hAnsi="Calibri" w:cs="Calibri"/>
          <w:b/>
        </w:rPr>
      </w:pPr>
      <w:r w:rsidRPr="00037D0C">
        <w:rPr>
          <w:rFonts w:ascii="Calibri" w:hAnsi="Calibri" w:cs="Calibri"/>
          <w:b/>
        </w:rPr>
        <w:t>SCIENTIFIC ADVISORY COMMITTEE</w:t>
      </w:r>
    </w:p>
    <w:p w14:paraId="3C5C073E" w14:textId="77777777" w:rsidR="007E14EF" w:rsidRPr="00037D0C" w:rsidRDefault="007E14EF" w:rsidP="00334770">
      <w:pPr>
        <w:rPr>
          <w:rFonts w:ascii="Calibri" w:eastAsia="Times New Roman" w:hAnsi="Calibri" w:cs="Calibri"/>
          <w:kern w:val="28"/>
          <w:lang w:eastAsia="en-US"/>
        </w:rPr>
      </w:pPr>
    </w:p>
    <w:p w14:paraId="318EB7D5" w14:textId="77777777" w:rsidR="007E14EF" w:rsidRPr="00334770" w:rsidRDefault="007E14EF" w:rsidP="00334770">
      <w:pPr>
        <w:rPr>
          <w:rFonts w:ascii="Calibri" w:eastAsia="Times New Roman" w:hAnsi="Calibri" w:cs="Calibri"/>
          <w:b/>
          <w:bCs/>
          <w:kern w:val="28"/>
          <w:lang w:val="en-US" w:eastAsia="en-US"/>
        </w:rPr>
      </w:pPr>
      <w:r w:rsidRPr="00334770">
        <w:rPr>
          <w:rFonts w:ascii="Calibri" w:eastAsia="Times New Roman" w:hAnsi="Calibri" w:cs="Calibri"/>
          <w:b/>
          <w:bCs/>
          <w:kern w:val="28"/>
          <w:lang w:val="en-US" w:eastAsia="en-US"/>
        </w:rPr>
        <w:t>INFORMATION PAPER</w:t>
      </w:r>
    </w:p>
    <w:p w14:paraId="4B2F25D8" w14:textId="77777777" w:rsidR="007E14EF" w:rsidRPr="00037D0C" w:rsidRDefault="007E14EF" w:rsidP="00334770">
      <w:pPr>
        <w:rPr>
          <w:rFonts w:ascii="Calibri" w:eastAsia="Times New Roman" w:hAnsi="Calibri" w:cs="Calibri"/>
          <w:kern w:val="28"/>
          <w:lang w:val="en-US" w:eastAsia="en-US"/>
        </w:rPr>
      </w:pPr>
    </w:p>
    <w:p w14:paraId="214DB755" w14:textId="43FB7FD4" w:rsidR="007E14EF" w:rsidRPr="00037D0C" w:rsidRDefault="0090087A" w:rsidP="00334770">
      <w:pPr>
        <w:rPr>
          <w:rFonts w:ascii="Calibri" w:eastAsia="Calibri" w:hAnsi="Calibri" w:cs="Calibri"/>
          <w:b/>
          <w:lang w:eastAsia="en-US"/>
        </w:rPr>
      </w:pPr>
      <w:r>
        <w:rPr>
          <w:rFonts w:ascii="Calibri" w:eastAsia="Calibri" w:hAnsi="Calibri" w:cs="Calibri"/>
          <w:b/>
          <w:lang w:eastAsia="en-US"/>
        </w:rPr>
        <w:t xml:space="preserve">A review of Herbivore Impact Assessment (HIA) methods </w:t>
      </w:r>
      <w:r w:rsidR="00D842EC">
        <w:rPr>
          <w:rFonts w:ascii="Calibri" w:eastAsia="Calibri" w:hAnsi="Calibri" w:cs="Calibri"/>
          <w:b/>
          <w:lang w:eastAsia="en-US"/>
        </w:rPr>
        <w:t xml:space="preserve">for upland open habitats </w:t>
      </w:r>
      <w:r>
        <w:rPr>
          <w:rFonts w:ascii="Calibri" w:eastAsia="Calibri" w:hAnsi="Calibri" w:cs="Calibri"/>
          <w:b/>
          <w:lang w:eastAsia="en-US"/>
        </w:rPr>
        <w:t>in Scotland</w:t>
      </w:r>
    </w:p>
    <w:p w14:paraId="5A8C8449" w14:textId="77777777" w:rsidR="00E6242C" w:rsidRPr="00334770" w:rsidRDefault="00E6242C" w:rsidP="00334770">
      <w:pPr>
        <w:spacing w:after="120"/>
        <w:rPr>
          <w:rFonts w:ascii="Calibri" w:hAnsi="Calibri" w:cs="Calibri"/>
        </w:rPr>
      </w:pPr>
    </w:p>
    <w:p w14:paraId="3D7EF565" w14:textId="0C70B2EA" w:rsidR="007E14EF" w:rsidRPr="00BB7B4D" w:rsidRDefault="007E14EF" w:rsidP="00E83FCA">
      <w:pPr>
        <w:spacing w:after="120" w:line="276" w:lineRule="auto"/>
        <w:outlineLvl w:val="0"/>
        <w:rPr>
          <w:rFonts w:ascii="Calibri" w:hAnsi="Calibri" w:cs="Calibri"/>
          <w:b/>
          <w:bCs/>
        </w:rPr>
      </w:pPr>
      <w:r w:rsidRPr="00BB7B4D">
        <w:rPr>
          <w:rFonts w:ascii="Calibri" w:hAnsi="Calibri" w:cs="Calibri"/>
          <w:b/>
          <w:bCs/>
        </w:rPr>
        <w:t>Purpose</w:t>
      </w:r>
    </w:p>
    <w:p w14:paraId="2B79E78D" w14:textId="5AB67E55" w:rsidR="007E14EF" w:rsidRPr="00BB7B4D" w:rsidRDefault="00630566"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T</w:t>
      </w:r>
      <w:r w:rsidR="000F1AEC" w:rsidRPr="00BB7B4D">
        <w:rPr>
          <w:rFonts w:ascii="Calibri" w:eastAsia="Calibri" w:hAnsi="Calibri" w:cs="Calibri"/>
          <w:sz w:val="24"/>
          <w:szCs w:val="24"/>
        </w:rPr>
        <w:t xml:space="preserve">his </w:t>
      </w:r>
      <w:r w:rsidR="006969FD" w:rsidRPr="00BB7B4D">
        <w:rPr>
          <w:rFonts w:ascii="Calibri" w:eastAsia="Calibri" w:hAnsi="Calibri" w:cs="Calibri"/>
          <w:sz w:val="24"/>
          <w:szCs w:val="24"/>
        </w:rPr>
        <w:t xml:space="preserve">paper provides a further update to </w:t>
      </w:r>
      <w:r w:rsidRPr="00BB7B4D">
        <w:rPr>
          <w:rFonts w:ascii="Calibri" w:eastAsia="Calibri" w:hAnsi="Calibri" w:cs="Calibri"/>
          <w:sz w:val="24"/>
          <w:szCs w:val="24"/>
        </w:rPr>
        <w:t xml:space="preserve">the SAC on </w:t>
      </w:r>
      <w:r w:rsidR="00A2353B" w:rsidRPr="00BB7B4D">
        <w:rPr>
          <w:rFonts w:ascii="Calibri" w:eastAsia="Calibri" w:hAnsi="Calibri" w:cs="Calibri"/>
          <w:sz w:val="24"/>
          <w:szCs w:val="24"/>
        </w:rPr>
        <w:t>a</w:t>
      </w:r>
      <w:r w:rsidRPr="00BB7B4D">
        <w:rPr>
          <w:rFonts w:ascii="Calibri" w:eastAsia="Calibri" w:hAnsi="Calibri" w:cs="Calibri"/>
          <w:sz w:val="24"/>
          <w:szCs w:val="24"/>
        </w:rPr>
        <w:t xml:space="preserve"> project to review </w:t>
      </w:r>
      <w:r w:rsidR="00A2353B" w:rsidRPr="00BB7B4D">
        <w:rPr>
          <w:rFonts w:ascii="Calibri" w:eastAsia="Calibri" w:hAnsi="Calibri" w:cs="Calibri"/>
          <w:sz w:val="24"/>
          <w:szCs w:val="24"/>
        </w:rPr>
        <w:t xml:space="preserve">the </w:t>
      </w:r>
      <w:r w:rsidRPr="00BB7B4D">
        <w:rPr>
          <w:rFonts w:ascii="Calibri" w:eastAsia="Calibri" w:hAnsi="Calibri" w:cs="Calibri"/>
          <w:sz w:val="24"/>
          <w:szCs w:val="24"/>
        </w:rPr>
        <w:t>range of</w:t>
      </w:r>
      <w:r w:rsidR="005B45CB" w:rsidRPr="003D548B">
        <w:rPr>
          <w:rFonts w:ascii="Calibri" w:eastAsia="Calibri" w:hAnsi="Calibri" w:cs="Calibri"/>
          <w:sz w:val="24"/>
          <w:szCs w:val="24"/>
        </w:rPr>
        <w:t xml:space="preserve"> upland</w:t>
      </w:r>
      <w:r w:rsidRPr="00BB7B4D">
        <w:rPr>
          <w:rFonts w:ascii="Calibri" w:eastAsia="Calibri" w:hAnsi="Calibri" w:cs="Calibri"/>
          <w:sz w:val="24"/>
          <w:szCs w:val="24"/>
        </w:rPr>
        <w:t xml:space="preserve"> </w:t>
      </w:r>
      <w:r w:rsidR="000F1AEC" w:rsidRPr="00BB7B4D">
        <w:rPr>
          <w:rFonts w:ascii="Calibri" w:eastAsia="Calibri" w:hAnsi="Calibri" w:cs="Calibri"/>
          <w:sz w:val="24"/>
          <w:szCs w:val="24"/>
        </w:rPr>
        <w:t>Herbivore Impact Assessment (</w:t>
      </w:r>
      <w:r w:rsidRPr="00BB7B4D">
        <w:rPr>
          <w:rFonts w:ascii="Calibri" w:eastAsia="Calibri" w:hAnsi="Calibri" w:cs="Calibri"/>
          <w:sz w:val="24"/>
          <w:szCs w:val="24"/>
        </w:rPr>
        <w:t>HIA</w:t>
      </w:r>
      <w:r w:rsidR="000F1AEC" w:rsidRPr="00BB7B4D">
        <w:rPr>
          <w:rFonts w:ascii="Calibri" w:eastAsia="Calibri" w:hAnsi="Calibri" w:cs="Calibri"/>
          <w:sz w:val="24"/>
          <w:szCs w:val="24"/>
        </w:rPr>
        <w:t>)</w:t>
      </w:r>
      <w:r w:rsidRPr="00BB7B4D">
        <w:rPr>
          <w:rFonts w:ascii="Calibri" w:eastAsia="Calibri" w:hAnsi="Calibri" w:cs="Calibri"/>
          <w:sz w:val="24"/>
          <w:szCs w:val="24"/>
        </w:rPr>
        <w:t xml:space="preserve"> methods commonly used in Scotland</w:t>
      </w:r>
      <w:r w:rsidR="00A2353B" w:rsidRPr="00BB7B4D">
        <w:rPr>
          <w:rFonts w:ascii="Calibri" w:eastAsia="Calibri" w:hAnsi="Calibri" w:cs="Calibri"/>
          <w:sz w:val="24"/>
          <w:szCs w:val="24"/>
        </w:rPr>
        <w:t xml:space="preserve"> and </w:t>
      </w:r>
      <w:r w:rsidR="000F1AEC" w:rsidRPr="00BB7B4D">
        <w:rPr>
          <w:rFonts w:ascii="Calibri" w:eastAsia="Calibri" w:hAnsi="Calibri" w:cs="Calibri"/>
          <w:sz w:val="24"/>
          <w:szCs w:val="24"/>
        </w:rPr>
        <w:t>advise</w:t>
      </w:r>
      <w:r w:rsidR="00A2353B" w:rsidRPr="00BB7B4D">
        <w:rPr>
          <w:rFonts w:ascii="Calibri" w:eastAsia="Calibri" w:hAnsi="Calibri" w:cs="Calibri"/>
          <w:sz w:val="24"/>
          <w:szCs w:val="24"/>
        </w:rPr>
        <w:t xml:space="preserve"> that we will be asking, in autumn 2026, for the Committee </w:t>
      </w:r>
      <w:r w:rsidR="000F1AEC" w:rsidRPr="00BB7B4D">
        <w:rPr>
          <w:rFonts w:ascii="Calibri" w:eastAsia="Calibri" w:hAnsi="Calibri" w:cs="Calibri"/>
          <w:sz w:val="24"/>
          <w:szCs w:val="24"/>
        </w:rPr>
        <w:t xml:space="preserve">to consider and </w:t>
      </w:r>
      <w:r w:rsidR="00A2353B" w:rsidRPr="00BB7B4D">
        <w:rPr>
          <w:rFonts w:ascii="Calibri" w:eastAsia="Calibri" w:hAnsi="Calibri" w:cs="Calibri"/>
          <w:sz w:val="24"/>
          <w:szCs w:val="24"/>
        </w:rPr>
        <w:t>endorse the revised methods</w:t>
      </w:r>
      <w:r w:rsidR="000F1AEC" w:rsidRPr="00BB7B4D">
        <w:rPr>
          <w:rFonts w:ascii="Calibri" w:eastAsia="Calibri" w:hAnsi="Calibri" w:cs="Calibri"/>
          <w:sz w:val="24"/>
          <w:szCs w:val="24"/>
        </w:rPr>
        <w:t>.</w:t>
      </w:r>
    </w:p>
    <w:p w14:paraId="20B015A0" w14:textId="73463B80" w:rsidR="000F1AEC" w:rsidRPr="00BB7B4D" w:rsidRDefault="000F1AEC" w:rsidP="00E83FCA">
      <w:pPr>
        <w:spacing w:after="120" w:line="276" w:lineRule="auto"/>
        <w:outlineLvl w:val="0"/>
        <w:rPr>
          <w:rFonts w:ascii="Calibri" w:hAnsi="Calibri" w:cs="Calibri"/>
          <w:b/>
          <w:bCs/>
        </w:rPr>
      </w:pPr>
      <w:r w:rsidRPr="00BB7B4D">
        <w:rPr>
          <w:rFonts w:ascii="Calibri" w:hAnsi="Calibri" w:cs="Calibri"/>
          <w:b/>
          <w:bCs/>
        </w:rPr>
        <w:t>Action</w:t>
      </w:r>
    </w:p>
    <w:p w14:paraId="25BB6A7F" w14:textId="6A94CCE9" w:rsidR="000F1AEC" w:rsidRPr="00BB7B4D" w:rsidRDefault="000F1AEC"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The Committee is asked to note the update.</w:t>
      </w:r>
    </w:p>
    <w:p w14:paraId="7EB4CC95" w14:textId="7CD55194" w:rsidR="007E14EF" w:rsidRPr="00BB7B4D" w:rsidRDefault="00037D0C" w:rsidP="00E83FCA">
      <w:pPr>
        <w:spacing w:after="120" w:line="276" w:lineRule="auto"/>
        <w:outlineLvl w:val="0"/>
        <w:rPr>
          <w:rFonts w:ascii="Calibri" w:hAnsi="Calibri" w:cs="Calibri"/>
          <w:b/>
          <w:bCs/>
        </w:rPr>
      </w:pPr>
      <w:r w:rsidRPr="00BB7B4D">
        <w:rPr>
          <w:rFonts w:ascii="Calibri" w:hAnsi="Calibri" w:cs="Calibri"/>
          <w:b/>
          <w:bCs/>
        </w:rPr>
        <w:t>Preparation</w:t>
      </w:r>
      <w:r w:rsidR="000F1AEC" w:rsidRPr="00BB7B4D">
        <w:rPr>
          <w:rFonts w:ascii="Calibri" w:hAnsi="Calibri" w:cs="Calibri"/>
          <w:b/>
          <w:bCs/>
        </w:rPr>
        <w:t xml:space="preserve"> of the paper</w:t>
      </w:r>
    </w:p>
    <w:p w14:paraId="79197174" w14:textId="168277AC" w:rsidR="007E14EF" w:rsidRPr="00BB7B4D" w:rsidRDefault="007E14EF"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 xml:space="preserve">The paper was written by </w:t>
      </w:r>
      <w:r w:rsidR="00630566" w:rsidRPr="00BB7B4D">
        <w:rPr>
          <w:rFonts w:ascii="Calibri" w:eastAsia="Calibri" w:hAnsi="Calibri" w:cs="Calibri"/>
          <w:sz w:val="24"/>
          <w:szCs w:val="24"/>
        </w:rPr>
        <w:t>Helen Doherty.</w:t>
      </w:r>
      <w:r w:rsidR="00037D0C" w:rsidRPr="00BB7B4D">
        <w:rPr>
          <w:rFonts w:ascii="Calibri" w:eastAsia="Calibri" w:hAnsi="Calibri" w:cs="Calibri"/>
          <w:sz w:val="24"/>
          <w:szCs w:val="24"/>
        </w:rPr>
        <w:t xml:space="preserve"> I</w:t>
      </w:r>
      <w:r w:rsidRPr="00BB7B4D">
        <w:rPr>
          <w:rFonts w:ascii="Calibri" w:eastAsia="Calibri" w:hAnsi="Calibri" w:cs="Calibri"/>
          <w:sz w:val="24"/>
          <w:szCs w:val="24"/>
        </w:rPr>
        <w:t>t is sponsored by</w:t>
      </w:r>
      <w:r w:rsidR="00D76CF2" w:rsidRPr="00BB7B4D">
        <w:rPr>
          <w:rFonts w:ascii="Calibri" w:eastAsia="Calibri" w:hAnsi="Calibri" w:cs="Calibri"/>
          <w:sz w:val="24"/>
          <w:szCs w:val="24"/>
        </w:rPr>
        <w:t xml:space="preserve"> </w:t>
      </w:r>
      <w:r w:rsidR="000F1AEC" w:rsidRPr="00BB7B4D">
        <w:rPr>
          <w:rFonts w:ascii="Calibri" w:eastAsia="Calibri" w:hAnsi="Calibri" w:cs="Calibri"/>
          <w:sz w:val="24"/>
          <w:szCs w:val="24"/>
        </w:rPr>
        <w:t>Stuart MacQuarrie.</w:t>
      </w:r>
    </w:p>
    <w:p w14:paraId="60225CC2" w14:textId="77777777" w:rsidR="007E14EF" w:rsidRPr="00BB7B4D" w:rsidRDefault="007E14EF" w:rsidP="00E83FCA">
      <w:pPr>
        <w:spacing w:after="120" w:line="276" w:lineRule="auto"/>
        <w:outlineLvl w:val="0"/>
        <w:rPr>
          <w:rFonts w:ascii="Calibri" w:hAnsi="Calibri" w:cs="Calibri"/>
          <w:b/>
          <w:bCs/>
        </w:rPr>
      </w:pPr>
      <w:r w:rsidRPr="00BB7B4D">
        <w:rPr>
          <w:rFonts w:ascii="Calibri" w:hAnsi="Calibri" w:cs="Calibri"/>
          <w:b/>
          <w:bCs/>
        </w:rPr>
        <w:t>Background</w:t>
      </w:r>
    </w:p>
    <w:p w14:paraId="1874EDF6" w14:textId="5036DAD7" w:rsidR="007039FC" w:rsidRPr="00BB7B4D" w:rsidRDefault="006969FD"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Information on the rational</w:t>
      </w:r>
      <w:r w:rsidR="00BB7B4D">
        <w:rPr>
          <w:rFonts w:ascii="Calibri" w:eastAsia="Calibri" w:hAnsi="Calibri" w:cs="Calibri"/>
          <w:sz w:val="24"/>
          <w:szCs w:val="24"/>
        </w:rPr>
        <w:t>e</w:t>
      </w:r>
      <w:r w:rsidRPr="00BB7B4D">
        <w:rPr>
          <w:rFonts w:ascii="Calibri" w:eastAsia="Calibri" w:hAnsi="Calibri" w:cs="Calibri"/>
          <w:sz w:val="24"/>
          <w:szCs w:val="24"/>
        </w:rPr>
        <w:t xml:space="preserve"> and purpose for this work </w:t>
      </w:r>
      <w:r w:rsidR="00BB7B4D">
        <w:rPr>
          <w:rFonts w:ascii="Calibri" w:eastAsia="Calibri" w:hAnsi="Calibri" w:cs="Calibri"/>
          <w:sz w:val="24"/>
          <w:szCs w:val="24"/>
        </w:rPr>
        <w:t>was</w:t>
      </w:r>
      <w:r w:rsidR="00BB7B4D" w:rsidRPr="00BB7B4D">
        <w:rPr>
          <w:rFonts w:ascii="Calibri" w:eastAsia="Calibri" w:hAnsi="Calibri" w:cs="Calibri"/>
          <w:sz w:val="24"/>
          <w:szCs w:val="24"/>
        </w:rPr>
        <w:t xml:space="preserve"> </w:t>
      </w:r>
      <w:r w:rsidRPr="00BB7B4D">
        <w:rPr>
          <w:rFonts w:ascii="Calibri" w:eastAsia="Calibri" w:hAnsi="Calibri" w:cs="Calibri"/>
          <w:sz w:val="24"/>
          <w:szCs w:val="24"/>
        </w:rPr>
        <w:t xml:space="preserve">provided to </w:t>
      </w:r>
      <w:r w:rsidR="00BB7B4D">
        <w:rPr>
          <w:rFonts w:ascii="Calibri" w:eastAsia="Calibri" w:hAnsi="Calibri" w:cs="Calibri"/>
          <w:sz w:val="24"/>
          <w:szCs w:val="24"/>
        </w:rPr>
        <w:t>t</w:t>
      </w:r>
      <w:r w:rsidRPr="00BB7B4D">
        <w:rPr>
          <w:rFonts w:ascii="Calibri" w:eastAsia="Calibri" w:hAnsi="Calibri" w:cs="Calibri"/>
          <w:sz w:val="24"/>
          <w:szCs w:val="24"/>
        </w:rPr>
        <w:t xml:space="preserve">he SAC </w:t>
      </w:r>
      <w:r w:rsidR="00BB7B4D">
        <w:rPr>
          <w:rFonts w:ascii="Calibri" w:eastAsia="Calibri" w:hAnsi="Calibri" w:cs="Calibri"/>
          <w:sz w:val="24"/>
          <w:szCs w:val="24"/>
        </w:rPr>
        <w:t xml:space="preserve">at their October 2025 meeting </w:t>
      </w:r>
      <w:r w:rsidRPr="00BB7B4D">
        <w:rPr>
          <w:rFonts w:ascii="Calibri" w:eastAsia="Calibri" w:hAnsi="Calibri" w:cs="Calibri"/>
          <w:sz w:val="24"/>
          <w:szCs w:val="24"/>
        </w:rPr>
        <w:t xml:space="preserve">and </w:t>
      </w:r>
      <w:r w:rsidR="00BB7B4D">
        <w:rPr>
          <w:rFonts w:ascii="Calibri" w:eastAsia="Calibri" w:hAnsi="Calibri" w:cs="Calibri"/>
          <w:sz w:val="24"/>
          <w:szCs w:val="24"/>
        </w:rPr>
        <w:t xml:space="preserve">had </w:t>
      </w:r>
      <w:r w:rsidRPr="00BB7B4D">
        <w:rPr>
          <w:rFonts w:ascii="Calibri" w:eastAsia="Calibri" w:hAnsi="Calibri" w:cs="Calibri"/>
          <w:sz w:val="24"/>
          <w:szCs w:val="24"/>
        </w:rPr>
        <w:t xml:space="preserve">previously been discussed by the SAC </w:t>
      </w:r>
      <w:r w:rsidR="00BB7B4D">
        <w:rPr>
          <w:rFonts w:ascii="Calibri" w:eastAsia="Calibri" w:hAnsi="Calibri" w:cs="Calibri"/>
          <w:sz w:val="24"/>
          <w:szCs w:val="24"/>
        </w:rPr>
        <w:t>d</w:t>
      </w:r>
      <w:r w:rsidRPr="00BB7B4D">
        <w:rPr>
          <w:rFonts w:ascii="Calibri" w:eastAsia="Calibri" w:hAnsi="Calibri" w:cs="Calibri"/>
          <w:sz w:val="24"/>
          <w:szCs w:val="24"/>
        </w:rPr>
        <w:t>eer sub-group</w:t>
      </w:r>
      <w:r w:rsidR="0080316C" w:rsidRPr="00BB7B4D">
        <w:rPr>
          <w:rFonts w:ascii="Calibri" w:eastAsia="Calibri" w:hAnsi="Calibri" w:cs="Calibri"/>
          <w:sz w:val="24"/>
          <w:szCs w:val="24"/>
        </w:rPr>
        <w:t xml:space="preserve"> prior to its disbandment.</w:t>
      </w:r>
    </w:p>
    <w:p w14:paraId="40271CBB" w14:textId="7F8D27FB" w:rsidR="00F27B0B" w:rsidRPr="00BB7B4D" w:rsidRDefault="006969FD"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The project was commissioned as two separate contracts, both of which have been awarded to the James Hutton Institute</w:t>
      </w:r>
      <w:r w:rsidR="00BB7B4D">
        <w:rPr>
          <w:rFonts w:ascii="Calibri" w:eastAsia="Calibri" w:hAnsi="Calibri" w:cs="Calibri"/>
          <w:sz w:val="24"/>
          <w:szCs w:val="24"/>
        </w:rPr>
        <w:t>.</w:t>
      </w:r>
    </w:p>
    <w:p w14:paraId="75F6240F" w14:textId="249699A3" w:rsidR="00F27B0B" w:rsidRPr="00BB7B4D" w:rsidRDefault="0080316C"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The project is currently on schedule to deliver in Autumn 2026</w:t>
      </w:r>
      <w:r w:rsidR="00BB7B4D">
        <w:rPr>
          <w:rFonts w:ascii="Calibri" w:eastAsia="Calibri" w:hAnsi="Calibri" w:cs="Calibri"/>
          <w:sz w:val="24"/>
          <w:szCs w:val="24"/>
        </w:rPr>
        <w:t>.</w:t>
      </w:r>
    </w:p>
    <w:p w14:paraId="30B74545" w14:textId="458688E1" w:rsidR="000F1AEC" w:rsidRPr="00BB7B4D" w:rsidRDefault="000F1AEC" w:rsidP="00E83FCA">
      <w:pPr>
        <w:spacing w:after="120" w:line="276" w:lineRule="auto"/>
        <w:outlineLvl w:val="0"/>
        <w:rPr>
          <w:rFonts w:ascii="Calibri" w:hAnsi="Calibri" w:cs="Calibri"/>
          <w:b/>
          <w:bCs/>
        </w:rPr>
      </w:pPr>
      <w:r w:rsidRPr="00BB7B4D">
        <w:rPr>
          <w:rFonts w:ascii="Calibri" w:hAnsi="Calibri" w:cs="Calibri"/>
          <w:b/>
          <w:bCs/>
        </w:rPr>
        <w:t>Progress to date</w:t>
      </w:r>
    </w:p>
    <w:p w14:paraId="18A1F228" w14:textId="4308FADD" w:rsidR="00E6242C" w:rsidRPr="00BB7B4D" w:rsidRDefault="0080316C"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 xml:space="preserve">Phase 1 took place from July 2024 to March 2025 and included an analysis of all the indicators in the reviewed methods to identify commonly used indicators between methods and habitats (including blanket bog, dwarf shrub heath, tussock grassland, and smooth grassland). An online survey and stakeholder workshop were held to identify which indicators are useful and often used; uninformative or difficult; and occasionally </w:t>
      </w:r>
      <w:r w:rsidRPr="00BB7B4D">
        <w:rPr>
          <w:rFonts w:ascii="Calibri" w:eastAsia="Calibri" w:hAnsi="Calibri" w:cs="Calibri"/>
          <w:sz w:val="24"/>
          <w:szCs w:val="24"/>
        </w:rPr>
        <w:lastRenderedPageBreak/>
        <w:t>helpful. A revised list of indicators for each habitat was created and a report detailing the decision process written. This report is currently in the process of being published by NatureScot.</w:t>
      </w:r>
    </w:p>
    <w:p w14:paraId="58E6C7C3" w14:textId="275E47A0" w:rsidR="00D842EC" w:rsidRPr="00BB7B4D" w:rsidRDefault="0080316C"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Based on the findings from the Phase 1 workshop and online survey</w:t>
      </w:r>
      <w:r w:rsidR="00BB7B4D">
        <w:rPr>
          <w:rFonts w:ascii="Calibri" w:eastAsia="Calibri" w:hAnsi="Calibri" w:cs="Calibri"/>
          <w:sz w:val="24"/>
          <w:szCs w:val="24"/>
        </w:rPr>
        <w:t>,</w:t>
      </w:r>
      <w:r w:rsidRPr="00BB7B4D">
        <w:rPr>
          <w:rFonts w:ascii="Calibri" w:eastAsia="Calibri" w:hAnsi="Calibri" w:cs="Calibri"/>
          <w:sz w:val="24"/>
          <w:szCs w:val="24"/>
        </w:rPr>
        <w:t xml:space="preserve"> a revised method was </w:t>
      </w:r>
      <w:r w:rsidR="00FE582E" w:rsidRPr="00BB7B4D">
        <w:rPr>
          <w:rFonts w:ascii="Calibri" w:eastAsia="Calibri" w:hAnsi="Calibri" w:cs="Calibri"/>
          <w:sz w:val="24"/>
          <w:szCs w:val="24"/>
        </w:rPr>
        <w:t xml:space="preserve">proposed. This was tested at </w:t>
      </w:r>
      <w:r w:rsidR="00BB7B4D">
        <w:rPr>
          <w:rFonts w:ascii="Calibri" w:eastAsia="Calibri" w:hAnsi="Calibri" w:cs="Calibri"/>
          <w:sz w:val="24"/>
          <w:szCs w:val="24"/>
        </w:rPr>
        <w:t>three</w:t>
      </w:r>
      <w:r w:rsidR="00FE582E" w:rsidRPr="00BB7B4D">
        <w:rPr>
          <w:rFonts w:ascii="Calibri" w:eastAsia="Calibri" w:hAnsi="Calibri" w:cs="Calibri"/>
          <w:sz w:val="24"/>
          <w:szCs w:val="24"/>
        </w:rPr>
        <w:t xml:space="preserve"> sites by </w:t>
      </w:r>
      <w:r w:rsidR="00BB7B4D">
        <w:rPr>
          <w:rFonts w:ascii="Calibri" w:eastAsia="Calibri" w:hAnsi="Calibri" w:cs="Calibri"/>
          <w:sz w:val="24"/>
          <w:szCs w:val="24"/>
        </w:rPr>
        <w:t>six</w:t>
      </w:r>
      <w:r w:rsidR="00FE582E" w:rsidRPr="00BB7B4D">
        <w:rPr>
          <w:rFonts w:ascii="Calibri" w:eastAsia="Calibri" w:hAnsi="Calibri" w:cs="Calibri"/>
          <w:sz w:val="24"/>
          <w:szCs w:val="24"/>
        </w:rPr>
        <w:t xml:space="preserve"> James Hutton Institute staff completing the revised method, the MacDonald et al method and the Wild Deer Best Practice</w:t>
      </w:r>
      <w:r w:rsidR="00BB7B4D">
        <w:rPr>
          <w:rFonts w:ascii="Calibri" w:eastAsia="Calibri" w:hAnsi="Calibri" w:cs="Calibri"/>
          <w:sz w:val="24"/>
          <w:szCs w:val="24"/>
        </w:rPr>
        <w:t xml:space="preserve"> (WDBP)</w:t>
      </w:r>
      <w:r w:rsidR="00FE582E" w:rsidRPr="00BB7B4D">
        <w:rPr>
          <w:rFonts w:ascii="Calibri" w:eastAsia="Calibri" w:hAnsi="Calibri" w:cs="Calibri"/>
          <w:sz w:val="24"/>
          <w:szCs w:val="24"/>
        </w:rPr>
        <w:t xml:space="preserve"> method at each sample location by each surveyor.</w:t>
      </w:r>
    </w:p>
    <w:p w14:paraId="79D85F33" w14:textId="6E55DA64" w:rsidR="00FE582E" w:rsidRPr="00BB7B4D" w:rsidRDefault="00FE582E"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All the data has now been clea</w:t>
      </w:r>
      <w:r w:rsidR="005B45CB" w:rsidRPr="00BB7B4D">
        <w:rPr>
          <w:rFonts w:ascii="Calibri" w:eastAsia="Calibri" w:hAnsi="Calibri" w:cs="Calibri"/>
          <w:sz w:val="24"/>
          <w:szCs w:val="24"/>
        </w:rPr>
        <w:t>n</w:t>
      </w:r>
      <w:r w:rsidRPr="00BB7B4D">
        <w:rPr>
          <w:rFonts w:ascii="Calibri" w:eastAsia="Calibri" w:hAnsi="Calibri" w:cs="Calibri"/>
          <w:sz w:val="24"/>
          <w:szCs w:val="24"/>
        </w:rPr>
        <w:t xml:space="preserve">ed and </w:t>
      </w:r>
      <w:r w:rsidR="00830E48" w:rsidRPr="00BB7B4D">
        <w:rPr>
          <w:rFonts w:ascii="Calibri" w:eastAsia="Calibri" w:hAnsi="Calibri" w:cs="Calibri"/>
          <w:sz w:val="24"/>
          <w:szCs w:val="24"/>
        </w:rPr>
        <w:t>processed,</w:t>
      </w:r>
      <w:r w:rsidRPr="00BB7B4D">
        <w:rPr>
          <w:rFonts w:ascii="Calibri" w:eastAsia="Calibri" w:hAnsi="Calibri" w:cs="Calibri"/>
          <w:sz w:val="24"/>
          <w:szCs w:val="24"/>
        </w:rPr>
        <w:t xml:space="preserve"> and initial analysis has been completed</w:t>
      </w:r>
      <w:r w:rsidR="00BB7B4D">
        <w:rPr>
          <w:rFonts w:ascii="Calibri" w:eastAsia="Calibri" w:hAnsi="Calibri" w:cs="Calibri"/>
          <w:sz w:val="24"/>
          <w:szCs w:val="24"/>
        </w:rPr>
        <w:t>.</w:t>
      </w:r>
    </w:p>
    <w:p w14:paraId="61F0455D" w14:textId="08432A8C" w:rsidR="000F1AEC" w:rsidRPr="00BB7B4D" w:rsidRDefault="000F1AEC" w:rsidP="00E83FCA">
      <w:pPr>
        <w:spacing w:after="120" w:line="276" w:lineRule="auto"/>
        <w:outlineLvl w:val="0"/>
        <w:rPr>
          <w:rFonts w:ascii="Calibri" w:hAnsi="Calibri" w:cs="Calibri"/>
          <w:b/>
          <w:bCs/>
        </w:rPr>
      </w:pPr>
      <w:r w:rsidRPr="00BB7B4D">
        <w:rPr>
          <w:rFonts w:ascii="Calibri" w:hAnsi="Calibri" w:cs="Calibri"/>
          <w:b/>
          <w:bCs/>
        </w:rPr>
        <w:t>Next steps</w:t>
      </w:r>
    </w:p>
    <w:p w14:paraId="68C6FD67" w14:textId="15EC3897" w:rsidR="00B95DA1" w:rsidRPr="00BB7B4D" w:rsidRDefault="00FE582E"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 xml:space="preserve">Statistical analysis will </w:t>
      </w:r>
      <w:r w:rsidR="00D47B6E" w:rsidRPr="00BB7B4D">
        <w:rPr>
          <w:rFonts w:ascii="Calibri" w:eastAsia="Calibri" w:hAnsi="Calibri" w:cs="Calibri"/>
          <w:sz w:val="24"/>
          <w:szCs w:val="24"/>
        </w:rPr>
        <w:t xml:space="preserve">address </w:t>
      </w:r>
      <w:r w:rsidR="00BB7B4D">
        <w:rPr>
          <w:rFonts w:ascii="Calibri" w:eastAsia="Calibri" w:hAnsi="Calibri" w:cs="Calibri"/>
          <w:sz w:val="24"/>
          <w:szCs w:val="24"/>
        </w:rPr>
        <w:t>three</w:t>
      </w:r>
      <w:r w:rsidR="00D47B6E" w:rsidRPr="00BB7B4D">
        <w:rPr>
          <w:rFonts w:ascii="Calibri" w:eastAsia="Calibri" w:hAnsi="Calibri" w:cs="Calibri"/>
          <w:sz w:val="24"/>
          <w:szCs w:val="24"/>
        </w:rPr>
        <w:t xml:space="preserve"> questions:</w:t>
      </w:r>
    </w:p>
    <w:p w14:paraId="30B3BB55" w14:textId="72C59F8C" w:rsidR="00D47B6E" w:rsidRPr="00BB7B4D" w:rsidRDefault="00D47B6E" w:rsidP="00E83FCA">
      <w:pPr>
        <w:pStyle w:val="ListParagraph"/>
        <w:numPr>
          <w:ilvl w:val="0"/>
          <w:numId w:val="47"/>
        </w:numPr>
        <w:spacing w:after="240" w:line="276" w:lineRule="auto"/>
        <w:ind w:left="714" w:hanging="357"/>
        <w:contextualSpacing w:val="0"/>
        <w:rPr>
          <w:rFonts w:ascii="Calibri" w:hAnsi="Calibri" w:cs="Calibri"/>
          <w:sz w:val="24"/>
          <w:szCs w:val="24"/>
        </w:rPr>
      </w:pPr>
      <w:r w:rsidRPr="00BB7B4D">
        <w:rPr>
          <w:rFonts w:ascii="Calibri" w:eastAsia="Calibri" w:hAnsi="Calibri" w:cs="Calibri"/>
          <w:sz w:val="24"/>
          <w:szCs w:val="24"/>
        </w:rPr>
        <w:t>At the plot</w:t>
      </w:r>
      <w:r w:rsidRPr="00BB7B4D">
        <w:rPr>
          <w:rFonts w:ascii="Calibri" w:hAnsi="Calibri" w:cs="Calibri"/>
          <w:sz w:val="24"/>
          <w:szCs w:val="24"/>
        </w:rPr>
        <w:t>-level, what is surveyor consistency in plot-level HIA scores across MacDonald et al. and WDBP methods?</w:t>
      </w:r>
    </w:p>
    <w:p w14:paraId="38FF3B9E" w14:textId="0F02E0FB" w:rsidR="00D47B6E" w:rsidRPr="00BB7B4D" w:rsidRDefault="00D47B6E" w:rsidP="00E83FCA">
      <w:pPr>
        <w:pStyle w:val="ListParagraph"/>
        <w:numPr>
          <w:ilvl w:val="0"/>
          <w:numId w:val="47"/>
        </w:numPr>
        <w:spacing w:after="240" w:line="276" w:lineRule="auto"/>
        <w:ind w:left="714" w:hanging="357"/>
        <w:contextualSpacing w:val="0"/>
        <w:rPr>
          <w:rFonts w:ascii="Calibri" w:hAnsi="Calibri" w:cs="Calibri"/>
          <w:sz w:val="24"/>
          <w:szCs w:val="24"/>
        </w:rPr>
      </w:pPr>
      <w:r w:rsidRPr="00BB7B4D">
        <w:rPr>
          <w:rFonts w:ascii="Calibri" w:hAnsi="Calibri" w:cs="Calibri"/>
          <w:sz w:val="24"/>
          <w:szCs w:val="24"/>
        </w:rPr>
        <w:t>At the indicator-level, what is surveyor consistency for shared individual indicators between HIA methods?</w:t>
      </w:r>
    </w:p>
    <w:p w14:paraId="7CDB03A0" w14:textId="4373522A" w:rsidR="00D47B6E" w:rsidRPr="00BB7B4D" w:rsidRDefault="00D47B6E" w:rsidP="00E83FCA">
      <w:pPr>
        <w:pStyle w:val="ListParagraph"/>
        <w:numPr>
          <w:ilvl w:val="0"/>
          <w:numId w:val="47"/>
        </w:numPr>
        <w:spacing w:after="240" w:line="276" w:lineRule="auto"/>
        <w:ind w:left="714" w:hanging="357"/>
        <w:contextualSpacing w:val="0"/>
        <w:rPr>
          <w:rFonts w:ascii="Calibri" w:hAnsi="Calibri" w:cs="Calibri"/>
          <w:sz w:val="24"/>
          <w:szCs w:val="24"/>
        </w:rPr>
      </w:pPr>
      <w:r w:rsidRPr="00BB7B4D">
        <w:rPr>
          <w:rFonts w:ascii="Calibri" w:hAnsi="Calibri" w:cs="Calibri"/>
          <w:sz w:val="24"/>
          <w:szCs w:val="24"/>
        </w:rPr>
        <w:t xml:space="preserve">Specifically for </w:t>
      </w:r>
      <w:r w:rsidR="00F355CC">
        <w:rPr>
          <w:rFonts w:ascii="Calibri" w:hAnsi="Calibri" w:cs="Calibri"/>
          <w:sz w:val="24"/>
          <w:szCs w:val="24"/>
        </w:rPr>
        <w:t xml:space="preserve">the </w:t>
      </w:r>
      <w:r w:rsidRPr="00BB7B4D">
        <w:rPr>
          <w:rFonts w:ascii="Calibri" w:hAnsi="Calibri" w:cs="Calibri"/>
          <w:sz w:val="24"/>
          <w:szCs w:val="24"/>
        </w:rPr>
        <w:t>revised HIA method, what is the surveyor variation for each indicator (where there is sufficient data collection)?</w:t>
      </w:r>
    </w:p>
    <w:p w14:paraId="00170AB8" w14:textId="6C1AF677" w:rsidR="00D47B6E" w:rsidRPr="00BB7B4D" w:rsidRDefault="00D47B6E" w:rsidP="00E83FCA">
      <w:pPr>
        <w:pStyle w:val="ListParagraph"/>
        <w:numPr>
          <w:ilvl w:val="0"/>
          <w:numId w:val="44"/>
        </w:numPr>
        <w:spacing w:after="240" w:line="276" w:lineRule="auto"/>
        <w:ind w:left="357" w:hanging="357"/>
        <w:contextualSpacing w:val="0"/>
        <w:rPr>
          <w:rFonts w:ascii="Calibri" w:hAnsi="Calibri" w:cs="Calibri"/>
          <w:sz w:val="24"/>
          <w:szCs w:val="24"/>
        </w:rPr>
      </w:pPr>
      <w:r w:rsidRPr="00BB7B4D">
        <w:rPr>
          <w:rFonts w:ascii="Calibri" w:hAnsi="Calibri" w:cs="Calibri"/>
          <w:sz w:val="24"/>
          <w:szCs w:val="24"/>
        </w:rPr>
        <w:t xml:space="preserve">Provisional results and analysis </w:t>
      </w:r>
      <w:r w:rsidR="00F355CC">
        <w:rPr>
          <w:rFonts w:ascii="Calibri" w:hAnsi="Calibri" w:cs="Calibri"/>
          <w:sz w:val="24"/>
          <w:szCs w:val="24"/>
        </w:rPr>
        <w:t>have been</w:t>
      </w:r>
      <w:r w:rsidRPr="00BB7B4D">
        <w:rPr>
          <w:rFonts w:ascii="Calibri" w:hAnsi="Calibri" w:cs="Calibri"/>
          <w:sz w:val="24"/>
          <w:szCs w:val="24"/>
        </w:rPr>
        <w:t xml:space="preserve"> detailed in </w:t>
      </w:r>
      <w:r w:rsidR="00F355CC">
        <w:rPr>
          <w:rFonts w:ascii="Calibri" w:hAnsi="Calibri" w:cs="Calibri"/>
          <w:sz w:val="24"/>
          <w:szCs w:val="24"/>
        </w:rPr>
        <w:t>a report received from</w:t>
      </w:r>
      <w:r w:rsidR="00F355CC" w:rsidRPr="00BB7B4D">
        <w:rPr>
          <w:rFonts w:ascii="Calibri" w:hAnsi="Calibri" w:cs="Calibri"/>
          <w:sz w:val="24"/>
          <w:szCs w:val="24"/>
        </w:rPr>
        <w:t xml:space="preserve"> </w:t>
      </w:r>
      <w:r w:rsidR="00F355CC">
        <w:rPr>
          <w:rFonts w:ascii="Calibri" w:hAnsi="Calibri" w:cs="Calibri"/>
          <w:sz w:val="24"/>
          <w:szCs w:val="24"/>
        </w:rPr>
        <w:t xml:space="preserve">the </w:t>
      </w:r>
      <w:r w:rsidRPr="00BB7B4D">
        <w:rPr>
          <w:rFonts w:ascii="Calibri" w:hAnsi="Calibri" w:cs="Calibri"/>
          <w:sz w:val="24"/>
          <w:szCs w:val="24"/>
        </w:rPr>
        <w:t xml:space="preserve">James Hutton </w:t>
      </w:r>
      <w:r w:rsidR="00F355CC">
        <w:rPr>
          <w:rFonts w:ascii="Calibri" w:hAnsi="Calibri" w:cs="Calibri"/>
          <w:sz w:val="24"/>
          <w:szCs w:val="24"/>
        </w:rPr>
        <w:t>Institute. A copy of the report can be provided to SAC members on request.</w:t>
      </w:r>
    </w:p>
    <w:p w14:paraId="4B018E03" w14:textId="0CCEB3C2" w:rsidR="00B95DA1" w:rsidRPr="00BB7B4D" w:rsidRDefault="00D47B6E"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 xml:space="preserve">A further version of the revised method will be created for field testing over </w:t>
      </w:r>
      <w:r w:rsidR="00E83FCA">
        <w:rPr>
          <w:rFonts w:ascii="Calibri" w:eastAsia="Calibri" w:hAnsi="Calibri" w:cs="Calibri"/>
          <w:sz w:val="24"/>
          <w:szCs w:val="24"/>
        </w:rPr>
        <w:t>two</w:t>
      </w:r>
      <w:r w:rsidRPr="00BB7B4D">
        <w:rPr>
          <w:rFonts w:ascii="Calibri" w:eastAsia="Calibri" w:hAnsi="Calibri" w:cs="Calibri"/>
          <w:sz w:val="24"/>
          <w:szCs w:val="24"/>
        </w:rPr>
        <w:t xml:space="preserve"> weeks</w:t>
      </w:r>
      <w:r w:rsidR="00E61868" w:rsidRPr="00BB7B4D">
        <w:rPr>
          <w:rFonts w:ascii="Calibri" w:eastAsia="Calibri" w:hAnsi="Calibri" w:cs="Calibri"/>
          <w:sz w:val="24"/>
          <w:szCs w:val="24"/>
        </w:rPr>
        <w:t xml:space="preserve"> in early May 2026 </w:t>
      </w:r>
      <w:r w:rsidRPr="00BB7B4D">
        <w:rPr>
          <w:rFonts w:ascii="Calibri" w:eastAsia="Calibri" w:hAnsi="Calibri" w:cs="Calibri"/>
          <w:sz w:val="24"/>
          <w:szCs w:val="24"/>
        </w:rPr>
        <w:t>at Dalnacardoch Estate</w:t>
      </w:r>
      <w:r w:rsidR="00E61868" w:rsidRPr="00BB7B4D">
        <w:rPr>
          <w:rFonts w:ascii="Calibri" w:eastAsia="Calibri" w:hAnsi="Calibri" w:cs="Calibri"/>
          <w:sz w:val="24"/>
          <w:szCs w:val="24"/>
        </w:rPr>
        <w:t>,</w:t>
      </w:r>
      <w:r w:rsidRPr="00BB7B4D">
        <w:rPr>
          <w:rFonts w:ascii="Calibri" w:eastAsia="Calibri" w:hAnsi="Calibri" w:cs="Calibri"/>
          <w:sz w:val="24"/>
          <w:szCs w:val="24"/>
        </w:rPr>
        <w:t xml:space="preserve"> one week by consultant field surveyors and </w:t>
      </w:r>
      <w:r w:rsidR="00E83FCA">
        <w:rPr>
          <w:rFonts w:ascii="Calibri" w:eastAsia="Calibri" w:hAnsi="Calibri" w:cs="Calibri"/>
          <w:sz w:val="24"/>
          <w:szCs w:val="24"/>
        </w:rPr>
        <w:t>one</w:t>
      </w:r>
      <w:r w:rsidRPr="00BB7B4D">
        <w:rPr>
          <w:rFonts w:ascii="Calibri" w:eastAsia="Calibri" w:hAnsi="Calibri" w:cs="Calibri"/>
          <w:sz w:val="24"/>
          <w:szCs w:val="24"/>
        </w:rPr>
        <w:t xml:space="preserve"> by</w:t>
      </w:r>
      <w:r w:rsidR="00E61868" w:rsidRPr="00BB7B4D">
        <w:rPr>
          <w:rFonts w:ascii="Calibri" w:eastAsia="Calibri" w:hAnsi="Calibri" w:cs="Calibri"/>
          <w:sz w:val="24"/>
          <w:szCs w:val="24"/>
        </w:rPr>
        <w:t xml:space="preserve"> estat</w:t>
      </w:r>
      <w:r w:rsidRPr="00BB7B4D">
        <w:rPr>
          <w:rFonts w:ascii="Calibri" w:eastAsia="Calibri" w:hAnsi="Calibri" w:cs="Calibri"/>
          <w:sz w:val="24"/>
          <w:szCs w:val="24"/>
        </w:rPr>
        <w:t xml:space="preserve">e staff. In </w:t>
      </w:r>
      <w:r w:rsidR="00E61868" w:rsidRPr="00BB7B4D">
        <w:rPr>
          <w:rFonts w:ascii="Calibri" w:eastAsia="Calibri" w:hAnsi="Calibri" w:cs="Calibri"/>
          <w:sz w:val="24"/>
          <w:szCs w:val="24"/>
        </w:rPr>
        <w:t>addition,</w:t>
      </w:r>
      <w:r w:rsidRPr="00BB7B4D">
        <w:rPr>
          <w:rFonts w:ascii="Calibri" w:eastAsia="Calibri" w:hAnsi="Calibri" w:cs="Calibri"/>
          <w:sz w:val="24"/>
          <w:szCs w:val="24"/>
        </w:rPr>
        <w:t xml:space="preserve"> NatureScot will further test the method using staff </w:t>
      </w:r>
      <w:r w:rsidR="00E61868" w:rsidRPr="00BB7B4D">
        <w:rPr>
          <w:rFonts w:ascii="Calibri" w:eastAsia="Calibri" w:hAnsi="Calibri" w:cs="Calibri"/>
          <w:sz w:val="24"/>
          <w:szCs w:val="24"/>
        </w:rPr>
        <w:t xml:space="preserve">from both </w:t>
      </w:r>
      <w:r w:rsidR="00E83FCA">
        <w:rPr>
          <w:rFonts w:ascii="Calibri" w:eastAsia="Calibri" w:hAnsi="Calibri" w:cs="Calibri"/>
          <w:sz w:val="24"/>
          <w:szCs w:val="24"/>
        </w:rPr>
        <w:t xml:space="preserve">the </w:t>
      </w:r>
      <w:r w:rsidR="00E61868" w:rsidRPr="00BB7B4D">
        <w:rPr>
          <w:rFonts w:ascii="Calibri" w:eastAsia="Calibri" w:hAnsi="Calibri" w:cs="Calibri"/>
          <w:sz w:val="24"/>
          <w:szCs w:val="24"/>
        </w:rPr>
        <w:t xml:space="preserve">Peatland Action and Agricultural </w:t>
      </w:r>
      <w:r w:rsidR="00E83FCA">
        <w:rPr>
          <w:rFonts w:ascii="Calibri" w:eastAsia="Calibri" w:hAnsi="Calibri" w:cs="Calibri"/>
          <w:sz w:val="24"/>
          <w:szCs w:val="24"/>
        </w:rPr>
        <w:t>t</w:t>
      </w:r>
      <w:r w:rsidR="00E61868" w:rsidRPr="00BB7B4D">
        <w:rPr>
          <w:rFonts w:ascii="Calibri" w:eastAsia="Calibri" w:hAnsi="Calibri" w:cs="Calibri"/>
          <w:sz w:val="24"/>
          <w:szCs w:val="24"/>
        </w:rPr>
        <w:t>eams to provide feedback from their perspectives</w:t>
      </w:r>
      <w:r w:rsidR="00E83FCA">
        <w:rPr>
          <w:rFonts w:ascii="Calibri" w:eastAsia="Calibri" w:hAnsi="Calibri" w:cs="Calibri"/>
          <w:sz w:val="24"/>
          <w:szCs w:val="24"/>
        </w:rPr>
        <w:t xml:space="preserve">. This will also </w:t>
      </w:r>
      <w:r w:rsidR="00C36982" w:rsidRPr="00BB7B4D">
        <w:rPr>
          <w:rFonts w:ascii="Calibri" w:eastAsia="Calibri" w:hAnsi="Calibri" w:cs="Calibri"/>
          <w:sz w:val="24"/>
          <w:szCs w:val="24"/>
        </w:rPr>
        <w:t>provide</w:t>
      </w:r>
      <w:r w:rsidR="00E61868" w:rsidRPr="00BB7B4D">
        <w:rPr>
          <w:rFonts w:ascii="Calibri" w:eastAsia="Calibri" w:hAnsi="Calibri" w:cs="Calibri"/>
          <w:sz w:val="24"/>
          <w:szCs w:val="24"/>
        </w:rPr>
        <w:t xml:space="preserve"> additional data to benchmark the revised method against existing methods at higher impact sites</w:t>
      </w:r>
      <w:r w:rsidR="00E83FCA">
        <w:rPr>
          <w:rFonts w:ascii="Calibri" w:eastAsia="Calibri" w:hAnsi="Calibri" w:cs="Calibri"/>
          <w:sz w:val="24"/>
          <w:szCs w:val="24"/>
        </w:rPr>
        <w:t>,</w:t>
      </w:r>
      <w:r w:rsidR="00C36982" w:rsidRPr="00BB7B4D">
        <w:rPr>
          <w:rFonts w:ascii="Calibri" w:eastAsia="Calibri" w:hAnsi="Calibri" w:cs="Calibri"/>
          <w:sz w:val="24"/>
          <w:szCs w:val="24"/>
        </w:rPr>
        <w:t xml:space="preserve"> as these levels of impacts have been less</w:t>
      </w:r>
      <w:r w:rsidR="00E83FCA">
        <w:rPr>
          <w:rFonts w:ascii="Calibri" w:eastAsia="Calibri" w:hAnsi="Calibri" w:cs="Calibri"/>
          <w:sz w:val="24"/>
          <w:szCs w:val="24"/>
        </w:rPr>
        <w:t xml:space="preserve"> </w:t>
      </w:r>
      <w:r w:rsidR="00C36982" w:rsidRPr="00BB7B4D">
        <w:rPr>
          <w:rFonts w:ascii="Calibri" w:eastAsia="Calibri" w:hAnsi="Calibri" w:cs="Calibri"/>
          <w:sz w:val="24"/>
          <w:szCs w:val="24"/>
        </w:rPr>
        <w:t>well covered in testing so far</w:t>
      </w:r>
      <w:r w:rsidR="00E61868" w:rsidRPr="00BB7B4D">
        <w:rPr>
          <w:rFonts w:ascii="Calibri" w:eastAsia="Calibri" w:hAnsi="Calibri" w:cs="Calibri"/>
          <w:sz w:val="24"/>
          <w:szCs w:val="24"/>
        </w:rPr>
        <w:t>.</w:t>
      </w:r>
    </w:p>
    <w:p w14:paraId="58DF03FE" w14:textId="1EDDF1CF" w:rsidR="00B95DA1" w:rsidRPr="00BB7B4D" w:rsidRDefault="00E61868"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The testing and feedback from this testing will be used to further revise and interpret the method</w:t>
      </w:r>
      <w:r w:rsidR="00895D60" w:rsidRPr="00BB7B4D">
        <w:rPr>
          <w:rFonts w:ascii="Calibri" w:eastAsia="Calibri" w:hAnsi="Calibri" w:cs="Calibri"/>
          <w:sz w:val="24"/>
          <w:szCs w:val="24"/>
        </w:rPr>
        <w:t>.</w:t>
      </w:r>
    </w:p>
    <w:p w14:paraId="579EE64C" w14:textId="77777777" w:rsidR="000F1AEC" w:rsidRPr="00BB7B4D" w:rsidRDefault="00895D60"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 xml:space="preserve">The outputs from </w:t>
      </w:r>
      <w:r w:rsidR="00B95DA1" w:rsidRPr="00BB7B4D">
        <w:rPr>
          <w:rFonts w:ascii="Calibri" w:eastAsia="Calibri" w:hAnsi="Calibri" w:cs="Calibri"/>
          <w:sz w:val="24"/>
          <w:szCs w:val="24"/>
        </w:rPr>
        <w:t>P</w:t>
      </w:r>
      <w:r w:rsidRPr="00BB7B4D">
        <w:rPr>
          <w:rFonts w:ascii="Calibri" w:eastAsia="Calibri" w:hAnsi="Calibri" w:cs="Calibri"/>
          <w:sz w:val="24"/>
          <w:szCs w:val="24"/>
        </w:rPr>
        <w:t xml:space="preserve">hase </w:t>
      </w:r>
      <w:r w:rsidR="00B95DA1" w:rsidRPr="00BB7B4D">
        <w:rPr>
          <w:rFonts w:ascii="Calibri" w:eastAsia="Calibri" w:hAnsi="Calibri" w:cs="Calibri"/>
          <w:sz w:val="24"/>
          <w:szCs w:val="24"/>
        </w:rPr>
        <w:t xml:space="preserve">2 </w:t>
      </w:r>
      <w:r w:rsidRPr="00BB7B4D">
        <w:rPr>
          <w:rFonts w:ascii="Calibri" w:eastAsia="Calibri" w:hAnsi="Calibri" w:cs="Calibri"/>
          <w:sz w:val="24"/>
          <w:szCs w:val="24"/>
        </w:rPr>
        <w:t>will be:</w:t>
      </w:r>
    </w:p>
    <w:p w14:paraId="14FE87AF" w14:textId="0CE6ED92" w:rsidR="000F1AEC" w:rsidRPr="00BB7B4D" w:rsidRDefault="00895D60" w:rsidP="00E83FCA">
      <w:pPr>
        <w:pStyle w:val="ListParagraph"/>
        <w:numPr>
          <w:ilvl w:val="1"/>
          <w:numId w:val="44"/>
        </w:numPr>
        <w:spacing w:after="240" w:line="276" w:lineRule="auto"/>
        <w:ind w:left="714" w:hanging="357"/>
        <w:contextualSpacing w:val="0"/>
        <w:rPr>
          <w:rFonts w:ascii="Calibri" w:eastAsia="Calibri" w:hAnsi="Calibri" w:cs="Calibri"/>
          <w:sz w:val="24"/>
          <w:szCs w:val="24"/>
        </w:rPr>
      </w:pPr>
      <w:r w:rsidRPr="00BB7B4D">
        <w:rPr>
          <w:rFonts w:ascii="Calibri" w:eastAsia="Calibri" w:hAnsi="Calibri" w:cs="Calibri"/>
          <w:sz w:val="24"/>
          <w:szCs w:val="24"/>
        </w:rPr>
        <w:t>A user</w:t>
      </w:r>
      <w:r w:rsidR="000F1AEC" w:rsidRPr="00BB7B4D">
        <w:rPr>
          <w:rFonts w:ascii="Calibri" w:eastAsia="Calibri" w:hAnsi="Calibri" w:cs="Calibri"/>
          <w:sz w:val="24"/>
          <w:szCs w:val="24"/>
        </w:rPr>
        <w:t>-</w:t>
      </w:r>
      <w:r w:rsidRPr="00BB7B4D">
        <w:rPr>
          <w:rFonts w:ascii="Calibri" w:eastAsia="Calibri" w:hAnsi="Calibri" w:cs="Calibri"/>
          <w:sz w:val="24"/>
          <w:szCs w:val="24"/>
        </w:rPr>
        <w:t>friendly guide to HIA assessment and interpretation for key open upland habitats</w:t>
      </w:r>
      <w:r w:rsidR="000F1AEC" w:rsidRPr="00BB7B4D">
        <w:rPr>
          <w:rFonts w:ascii="Calibri" w:eastAsia="Calibri" w:hAnsi="Calibri" w:cs="Calibri"/>
          <w:sz w:val="24"/>
          <w:szCs w:val="24"/>
        </w:rPr>
        <w:t>,</w:t>
      </w:r>
      <w:r w:rsidRPr="00BB7B4D">
        <w:rPr>
          <w:rFonts w:ascii="Calibri" w:eastAsia="Calibri" w:hAnsi="Calibri" w:cs="Calibri"/>
          <w:sz w:val="24"/>
          <w:szCs w:val="24"/>
        </w:rPr>
        <w:t xml:space="preserve"> including correspondence to </w:t>
      </w:r>
      <w:r w:rsidR="006D2133" w:rsidRPr="00BB7B4D">
        <w:rPr>
          <w:rFonts w:ascii="Calibri" w:eastAsia="Calibri" w:hAnsi="Calibri" w:cs="Calibri"/>
          <w:sz w:val="24"/>
          <w:szCs w:val="24"/>
        </w:rPr>
        <w:t>Woodland HIA</w:t>
      </w:r>
    </w:p>
    <w:p w14:paraId="7F047523" w14:textId="1DB5B720" w:rsidR="006D2133" w:rsidRPr="00BB7B4D" w:rsidRDefault="000F1AEC" w:rsidP="00E83FCA">
      <w:pPr>
        <w:pStyle w:val="ListParagraph"/>
        <w:numPr>
          <w:ilvl w:val="1"/>
          <w:numId w:val="44"/>
        </w:numPr>
        <w:spacing w:after="240" w:line="276" w:lineRule="auto"/>
        <w:ind w:left="714" w:hanging="357"/>
        <w:contextualSpacing w:val="0"/>
        <w:rPr>
          <w:rFonts w:ascii="Calibri" w:eastAsia="Calibri" w:hAnsi="Calibri" w:cs="Calibri"/>
          <w:sz w:val="24"/>
          <w:szCs w:val="24"/>
        </w:rPr>
      </w:pPr>
      <w:r w:rsidRPr="00BB7B4D">
        <w:rPr>
          <w:rFonts w:ascii="Calibri" w:eastAsia="Calibri" w:hAnsi="Calibri" w:cs="Calibri"/>
          <w:sz w:val="24"/>
          <w:szCs w:val="24"/>
        </w:rPr>
        <w:lastRenderedPageBreak/>
        <w:t>A</w:t>
      </w:r>
      <w:r w:rsidR="006D2133" w:rsidRPr="00BB7B4D">
        <w:rPr>
          <w:rFonts w:ascii="Calibri" w:eastAsia="Calibri" w:hAnsi="Calibri" w:cs="Calibri"/>
          <w:sz w:val="24"/>
          <w:szCs w:val="24"/>
        </w:rPr>
        <w:t xml:space="preserve"> technical annex giving further information on assessment methods and analysis of the testing</w:t>
      </w:r>
      <w:r w:rsidR="00B95DA1" w:rsidRPr="00BB7B4D">
        <w:rPr>
          <w:rFonts w:ascii="Calibri" w:eastAsia="Calibri" w:hAnsi="Calibri" w:cs="Calibri"/>
          <w:sz w:val="24"/>
          <w:szCs w:val="24"/>
        </w:rPr>
        <w:t xml:space="preserve">. This </w:t>
      </w:r>
      <w:r w:rsidR="006D2133" w:rsidRPr="00BB7B4D">
        <w:rPr>
          <w:rFonts w:ascii="Calibri" w:eastAsia="Calibri" w:hAnsi="Calibri" w:cs="Calibri"/>
          <w:sz w:val="24"/>
          <w:szCs w:val="24"/>
        </w:rPr>
        <w:t>will be published as a NatureScot repo</w:t>
      </w:r>
      <w:r w:rsidRPr="00BB7B4D">
        <w:rPr>
          <w:rFonts w:ascii="Calibri" w:eastAsia="Calibri" w:hAnsi="Calibri" w:cs="Calibri"/>
          <w:sz w:val="24"/>
          <w:szCs w:val="24"/>
        </w:rPr>
        <w:t>r</w:t>
      </w:r>
      <w:r w:rsidR="006D2133" w:rsidRPr="00BB7B4D">
        <w:rPr>
          <w:rFonts w:ascii="Calibri" w:eastAsia="Calibri" w:hAnsi="Calibri" w:cs="Calibri"/>
          <w:sz w:val="24"/>
          <w:szCs w:val="24"/>
        </w:rPr>
        <w:t>t</w:t>
      </w:r>
      <w:r w:rsidRPr="00BB7B4D">
        <w:rPr>
          <w:rFonts w:ascii="Calibri" w:eastAsia="Calibri" w:hAnsi="Calibri" w:cs="Calibri"/>
          <w:sz w:val="24"/>
          <w:szCs w:val="24"/>
        </w:rPr>
        <w:t>.</w:t>
      </w:r>
    </w:p>
    <w:p w14:paraId="4B9035CA" w14:textId="776458BE" w:rsidR="00895D60" w:rsidRPr="00BB7B4D" w:rsidRDefault="006D2133" w:rsidP="00E83FCA">
      <w:pPr>
        <w:pStyle w:val="ListParagraph"/>
        <w:numPr>
          <w:ilvl w:val="0"/>
          <w:numId w:val="44"/>
        </w:numPr>
        <w:spacing w:after="240" w:line="276" w:lineRule="auto"/>
        <w:ind w:left="357" w:hanging="357"/>
        <w:contextualSpacing w:val="0"/>
        <w:rPr>
          <w:rFonts w:ascii="Calibri" w:eastAsia="Calibri" w:hAnsi="Calibri" w:cs="Calibri"/>
          <w:sz w:val="24"/>
          <w:szCs w:val="24"/>
        </w:rPr>
      </w:pPr>
      <w:r w:rsidRPr="00BB7B4D">
        <w:rPr>
          <w:rFonts w:ascii="Calibri" w:eastAsia="Calibri" w:hAnsi="Calibri" w:cs="Calibri"/>
          <w:sz w:val="24"/>
          <w:szCs w:val="24"/>
        </w:rPr>
        <w:t>Publishing of reports from Phase</w:t>
      </w:r>
      <w:r w:rsidR="000E4D44" w:rsidRPr="00BB7B4D">
        <w:rPr>
          <w:rFonts w:ascii="Calibri" w:eastAsia="Calibri" w:hAnsi="Calibri" w:cs="Calibri"/>
          <w:sz w:val="24"/>
          <w:szCs w:val="24"/>
        </w:rPr>
        <w:t>s</w:t>
      </w:r>
      <w:r w:rsidR="000F1AEC" w:rsidRPr="00BB7B4D">
        <w:rPr>
          <w:rFonts w:ascii="Calibri" w:eastAsia="Calibri" w:hAnsi="Calibri" w:cs="Calibri"/>
          <w:sz w:val="24"/>
          <w:szCs w:val="24"/>
        </w:rPr>
        <w:t xml:space="preserve"> </w:t>
      </w:r>
      <w:r w:rsidRPr="00BB7B4D">
        <w:rPr>
          <w:rFonts w:ascii="Calibri" w:eastAsia="Calibri" w:hAnsi="Calibri" w:cs="Calibri"/>
          <w:sz w:val="24"/>
          <w:szCs w:val="24"/>
        </w:rPr>
        <w:t xml:space="preserve">1 and 2 are seen as key to ensuring </w:t>
      </w:r>
      <w:r w:rsidR="00B95DA1" w:rsidRPr="00BB7B4D">
        <w:rPr>
          <w:rFonts w:ascii="Calibri" w:eastAsia="Calibri" w:hAnsi="Calibri" w:cs="Calibri"/>
          <w:sz w:val="24"/>
          <w:szCs w:val="24"/>
        </w:rPr>
        <w:t>a clear final version</w:t>
      </w:r>
      <w:r w:rsidR="000F1AEC" w:rsidRPr="00BB7B4D">
        <w:rPr>
          <w:rFonts w:ascii="Calibri" w:eastAsia="Calibri" w:hAnsi="Calibri" w:cs="Calibri"/>
          <w:sz w:val="24"/>
          <w:szCs w:val="24"/>
        </w:rPr>
        <w:t xml:space="preserve"> of the HIA guidance</w:t>
      </w:r>
      <w:r w:rsidR="00B95DA1" w:rsidRPr="00BB7B4D">
        <w:rPr>
          <w:rFonts w:ascii="Calibri" w:eastAsia="Calibri" w:hAnsi="Calibri" w:cs="Calibri"/>
          <w:sz w:val="24"/>
          <w:szCs w:val="24"/>
        </w:rPr>
        <w:t xml:space="preserve"> and </w:t>
      </w:r>
      <w:r w:rsidRPr="00BB7B4D">
        <w:rPr>
          <w:rFonts w:ascii="Calibri" w:eastAsia="Calibri" w:hAnsi="Calibri" w:cs="Calibri"/>
          <w:sz w:val="24"/>
          <w:szCs w:val="24"/>
        </w:rPr>
        <w:t>full transparency over the selection of indicators and their robustness</w:t>
      </w:r>
      <w:r w:rsidR="000F1AEC" w:rsidRPr="00BB7B4D">
        <w:rPr>
          <w:rFonts w:ascii="Calibri" w:eastAsia="Calibri" w:hAnsi="Calibri" w:cs="Calibri"/>
          <w:sz w:val="24"/>
          <w:szCs w:val="24"/>
        </w:rPr>
        <w:t>,</w:t>
      </w:r>
      <w:r w:rsidR="00DA0060" w:rsidRPr="00BB7B4D">
        <w:rPr>
          <w:rFonts w:ascii="Calibri" w:eastAsia="Calibri" w:hAnsi="Calibri" w:cs="Calibri"/>
          <w:sz w:val="24"/>
          <w:szCs w:val="24"/>
        </w:rPr>
        <w:t xml:space="preserve"> should future challenges arise</w:t>
      </w:r>
      <w:r w:rsidRPr="00BB7B4D">
        <w:rPr>
          <w:rFonts w:ascii="Calibri" w:eastAsia="Calibri" w:hAnsi="Calibri" w:cs="Calibri"/>
          <w:sz w:val="24"/>
          <w:szCs w:val="24"/>
        </w:rPr>
        <w:t>.</w:t>
      </w:r>
    </w:p>
    <w:p w14:paraId="33863BF4" w14:textId="4F90AAA8" w:rsidR="00037D0C" w:rsidRPr="00E83FCA" w:rsidRDefault="006D2133" w:rsidP="00E83FCA">
      <w:pPr>
        <w:pStyle w:val="ListParagraph"/>
        <w:numPr>
          <w:ilvl w:val="0"/>
          <w:numId w:val="44"/>
        </w:numPr>
        <w:spacing w:after="240" w:line="276" w:lineRule="auto"/>
        <w:ind w:left="357" w:hanging="357"/>
        <w:contextualSpacing w:val="0"/>
        <w:rPr>
          <w:rFonts w:ascii="Calibri" w:hAnsi="Calibri" w:cs="Calibri"/>
          <w:sz w:val="24"/>
          <w:szCs w:val="24"/>
        </w:rPr>
      </w:pPr>
      <w:r w:rsidRPr="00E83FCA">
        <w:rPr>
          <w:rFonts w:ascii="Calibri" w:eastAsia="Calibri" w:hAnsi="Calibri" w:cs="Calibri"/>
          <w:sz w:val="24"/>
          <w:szCs w:val="24"/>
        </w:rPr>
        <w:t xml:space="preserve">Involvement of </w:t>
      </w:r>
      <w:r w:rsidR="00DA0060" w:rsidRPr="00E83FCA">
        <w:rPr>
          <w:rFonts w:ascii="Calibri" w:eastAsia="Calibri" w:hAnsi="Calibri" w:cs="Calibri"/>
          <w:sz w:val="24"/>
          <w:szCs w:val="24"/>
        </w:rPr>
        <w:t>stakeholders in</w:t>
      </w:r>
      <w:r w:rsidR="00144574" w:rsidRPr="00E83FCA">
        <w:rPr>
          <w:rFonts w:ascii="Calibri" w:eastAsia="Calibri" w:hAnsi="Calibri" w:cs="Calibri"/>
          <w:sz w:val="24"/>
          <w:szCs w:val="24"/>
        </w:rPr>
        <w:t xml:space="preserve"> the selection of indicators, </w:t>
      </w:r>
      <w:r w:rsidR="00DA0060" w:rsidRPr="00E83FCA">
        <w:rPr>
          <w:rFonts w:ascii="Calibri" w:eastAsia="Calibri" w:hAnsi="Calibri" w:cs="Calibri"/>
          <w:sz w:val="24"/>
          <w:szCs w:val="24"/>
        </w:rPr>
        <w:t>commenting on</w:t>
      </w:r>
      <w:r w:rsidR="00144574" w:rsidRPr="00E83FCA">
        <w:rPr>
          <w:rFonts w:ascii="Calibri" w:eastAsia="Calibri" w:hAnsi="Calibri" w:cs="Calibri"/>
          <w:sz w:val="24"/>
          <w:szCs w:val="24"/>
        </w:rPr>
        <w:t xml:space="preserve"> </w:t>
      </w:r>
      <w:r w:rsidR="00D76CF2" w:rsidRPr="00E83FCA">
        <w:rPr>
          <w:rFonts w:ascii="Calibri" w:eastAsia="Calibri" w:hAnsi="Calibri" w:cs="Calibri"/>
          <w:sz w:val="24"/>
          <w:szCs w:val="24"/>
        </w:rPr>
        <w:t xml:space="preserve">the </w:t>
      </w:r>
      <w:r w:rsidR="000F1AEC" w:rsidRPr="00E83FCA">
        <w:rPr>
          <w:rFonts w:ascii="Calibri" w:eastAsia="Calibri" w:hAnsi="Calibri" w:cs="Calibri"/>
          <w:sz w:val="24"/>
          <w:szCs w:val="24"/>
        </w:rPr>
        <w:t>P</w:t>
      </w:r>
      <w:r w:rsidR="00D76CF2" w:rsidRPr="00E83FCA">
        <w:rPr>
          <w:rFonts w:ascii="Calibri" w:eastAsia="Calibri" w:hAnsi="Calibri" w:cs="Calibri"/>
          <w:sz w:val="24"/>
          <w:szCs w:val="24"/>
        </w:rPr>
        <w:t>hase</w:t>
      </w:r>
      <w:r w:rsidR="00144574" w:rsidRPr="00E83FCA">
        <w:rPr>
          <w:rFonts w:ascii="Calibri" w:eastAsia="Calibri" w:hAnsi="Calibri" w:cs="Calibri"/>
          <w:sz w:val="24"/>
          <w:szCs w:val="24"/>
        </w:rPr>
        <w:t xml:space="preserve"> 1 report and the testing in </w:t>
      </w:r>
      <w:r w:rsidR="000F1AEC" w:rsidRPr="00E83FCA">
        <w:rPr>
          <w:rFonts w:ascii="Calibri" w:eastAsia="Calibri" w:hAnsi="Calibri" w:cs="Calibri"/>
          <w:sz w:val="24"/>
          <w:szCs w:val="24"/>
        </w:rPr>
        <w:t>P</w:t>
      </w:r>
      <w:r w:rsidR="00144574" w:rsidRPr="00E83FCA">
        <w:rPr>
          <w:rFonts w:ascii="Calibri" w:eastAsia="Calibri" w:hAnsi="Calibri" w:cs="Calibri"/>
          <w:sz w:val="24"/>
          <w:szCs w:val="24"/>
        </w:rPr>
        <w:t xml:space="preserve">hase 2 aims </w:t>
      </w:r>
      <w:r w:rsidR="00DA0060" w:rsidRPr="00E83FCA">
        <w:rPr>
          <w:rFonts w:ascii="Calibri" w:eastAsia="Calibri" w:hAnsi="Calibri" w:cs="Calibri"/>
          <w:sz w:val="24"/>
          <w:szCs w:val="24"/>
        </w:rPr>
        <w:t>to ensure engagement with the revised method.</w:t>
      </w:r>
    </w:p>
    <w:sectPr w:rsidR="00037D0C" w:rsidRPr="00E83FCA" w:rsidSect="00C511DE">
      <w:headerReference w:type="default" r:id="rId10"/>
      <w:foot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2FF2" w14:textId="77777777" w:rsidR="00CC1FB5" w:rsidRDefault="00CC1FB5" w:rsidP="00081AEE">
      <w:r>
        <w:separator/>
      </w:r>
    </w:p>
  </w:endnote>
  <w:endnote w:type="continuationSeparator" w:id="0">
    <w:p w14:paraId="1259D7DC" w14:textId="77777777" w:rsidR="00CC1FB5" w:rsidRDefault="00CC1FB5"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002487"/>
      <w:docPartObj>
        <w:docPartGallery w:val="Page Numbers (Bottom of Page)"/>
        <w:docPartUnique/>
      </w:docPartObj>
    </w:sdtPr>
    <w:sdtEndPr>
      <w:rPr>
        <w:noProof/>
      </w:rPr>
    </w:sdtEndPr>
    <w:sdtContent>
      <w:p w14:paraId="0C4ECD2D" w14:textId="23F0EC30" w:rsidR="00555B99" w:rsidRDefault="00E43580" w:rsidP="000F1AEC">
        <w:pPr>
          <w:pStyle w:val="Footer"/>
          <w:jc w:val="center"/>
        </w:pPr>
        <w:r>
          <w:fldChar w:fldCharType="begin"/>
        </w:r>
        <w:r>
          <w:instrText xml:space="preserve"> PAGE   \* MERGEFORMAT </w:instrText>
        </w:r>
        <w:r>
          <w:fldChar w:fldCharType="separate"/>
        </w:r>
        <w:r w:rsidR="00FA18E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F286" w14:textId="77777777" w:rsidR="00CC1FB5" w:rsidRDefault="00CC1FB5" w:rsidP="00081AEE">
      <w:r>
        <w:separator/>
      </w:r>
    </w:p>
  </w:footnote>
  <w:footnote w:type="continuationSeparator" w:id="0">
    <w:p w14:paraId="357CBFB1" w14:textId="77777777" w:rsidR="00CC1FB5" w:rsidRDefault="00CC1FB5"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AB58" w14:textId="5E5B4ED0" w:rsidR="00025274" w:rsidRPr="00037D0C" w:rsidRDefault="00025274" w:rsidP="00025274">
    <w:pPr>
      <w:ind w:left="6480"/>
      <w:jc w:val="both"/>
      <w:rPr>
        <w:rFonts w:ascii="Calibri" w:eastAsia="Times New Roman" w:hAnsi="Calibri" w:cs="Calibri"/>
        <w:kern w:val="28"/>
        <w:lang w:eastAsia="en-US"/>
      </w:rPr>
    </w:pPr>
    <w:r w:rsidRPr="00037D0C">
      <w:rPr>
        <w:rFonts w:ascii="Calibri" w:eastAsia="Times New Roman" w:hAnsi="Calibri" w:cs="Calibri"/>
        <w:kern w:val="28"/>
        <w:lang w:eastAsia="en-US"/>
      </w:rPr>
      <w:t>SAC/20</w:t>
    </w:r>
    <w:r w:rsidR="000D6AFD">
      <w:rPr>
        <w:rFonts w:ascii="Calibri" w:eastAsia="Times New Roman" w:hAnsi="Calibri" w:cs="Calibri"/>
        <w:kern w:val="28"/>
        <w:lang w:eastAsia="en-US"/>
      </w:rPr>
      <w:t>2</w:t>
    </w:r>
    <w:r w:rsidR="00BB7B4D">
      <w:rPr>
        <w:rFonts w:ascii="Calibri" w:eastAsia="Times New Roman" w:hAnsi="Calibri" w:cs="Calibri"/>
        <w:kern w:val="28"/>
        <w:lang w:eastAsia="en-US"/>
      </w:rPr>
      <w:t>6</w:t>
    </w:r>
    <w:r w:rsidRPr="00037D0C">
      <w:rPr>
        <w:rFonts w:ascii="Calibri" w:eastAsia="Times New Roman" w:hAnsi="Calibri" w:cs="Calibri"/>
        <w:kern w:val="28"/>
        <w:lang w:eastAsia="en-US"/>
      </w:rPr>
      <w:t>/</w:t>
    </w:r>
    <w:r w:rsidR="00BB7B4D">
      <w:rPr>
        <w:rFonts w:ascii="Calibri" w:eastAsia="Times New Roman" w:hAnsi="Calibri" w:cs="Calibri"/>
        <w:kern w:val="28"/>
        <w:lang w:eastAsia="en-US"/>
      </w:rPr>
      <w:t>03</w:t>
    </w:r>
    <w:r w:rsidRPr="00037D0C">
      <w:rPr>
        <w:rFonts w:ascii="Calibri" w:eastAsia="Times New Roman" w:hAnsi="Calibri" w:cs="Calibri"/>
        <w:kern w:val="28"/>
        <w:lang w:eastAsia="en-US"/>
      </w:rPr>
      <w:t>/Info</w:t>
    </w:r>
    <w:r w:rsidR="000D6AFD">
      <w:rPr>
        <w:rFonts w:ascii="Calibri" w:eastAsia="Times New Roman" w:hAnsi="Calibri" w:cs="Calibri"/>
        <w:kern w:val="28"/>
        <w:lang w:eastAsia="en-US"/>
      </w:rPr>
      <w:t>0</w:t>
    </w:r>
    <w:r w:rsidR="00BB7B4D">
      <w:rPr>
        <w:rFonts w:ascii="Calibri" w:eastAsia="Times New Roman" w:hAnsi="Calibri" w:cs="Calibri"/>
        <w:kern w:val="28"/>
        <w:lang w:eastAsia="en-US"/>
      </w:rPr>
      <w:t>3</w:t>
    </w:r>
  </w:p>
  <w:p w14:paraId="74AB2DE6" w14:textId="77777777" w:rsidR="00025274" w:rsidRPr="00037D0C" w:rsidRDefault="00025274">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277E9"/>
    <w:multiLevelType w:val="hybridMultilevel"/>
    <w:tmpl w:val="153851BE"/>
    <w:lvl w:ilvl="0" w:tplc="3AF88692">
      <w:numFmt w:val="bullet"/>
      <w:lvlText w:val="-"/>
      <w:lvlJc w:val="left"/>
      <w:pPr>
        <w:ind w:left="408" w:hanging="360"/>
      </w:pPr>
      <w:rPr>
        <w:rFonts w:ascii="Calibri" w:eastAsia="Calibri" w:hAnsi="Calibri" w:cs="Calibr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abstractNum w:abstractNumId="2" w15:restartNumberingAfterBreak="0">
    <w:nsid w:val="05663CD6"/>
    <w:multiLevelType w:val="hybridMultilevel"/>
    <w:tmpl w:val="6E94B562"/>
    <w:lvl w:ilvl="0" w:tplc="EA2E82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82FB4"/>
    <w:multiLevelType w:val="multilevel"/>
    <w:tmpl w:val="86E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D3900"/>
    <w:multiLevelType w:val="multilevel"/>
    <w:tmpl w:val="0314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A70DDA"/>
    <w:multiLevelType w:val="hybridMultilevel"/>
    <w:tmpl w:val="3454DAB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1E4B5F"/>
    <w:multiLevelType w:val="hybridMultilevel"/>
    <w:tmpl w:val="C65092BE"/>
    <w:lvl w:ilvl="0" w:tplc="601A542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E10FF"/>
    <w:multiLevelType w:val="hybridMultilevel"/>
    <w:tmpl w:val="C15E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314B5"/>
    <w:multiLevelType w:val="multilevel"/>
    <w:tmpl w:val="508698F6"/>
    <w:lvl w:ilvl="0">
      <w:start w:val="7"/>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E987026"/>
    <w:multiLevelType w:val="hybridMultilevel"/>
    <w:tmpl w:val="982C408A"/>
    <w:lvl w:ilvl="0" w:tplc="5A5E4AD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383EDC"/>
    <w:multiLevelType w:val="hybridMultilevel"/>
    <w:tmpl w:val="6C764990"/>
    <w:lvl w:ilvl="0" w:tplc="A5228238">
      <w:start w:val="1"/>
      <w:numFmt w:val="bullet"/>
      <w:lvlText w:val="-"/>
      <w:lvlJc w:val="left"/>
      <w:pPr>
        <w:ind w:left="4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F03C5F"/>
    <w:multiLevelType w:val="multilevel"/>
    <w:tmpl w:val="9854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A82973"/>
    <w:multiLevelType w:val="hybridMultilevel"/>
    <w:tmpl w:val="39803F02"/>
    <w:lvl w:ilvl="0" w:tplc="9EA47D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B77958"/>
    <w:multiLevelType w:val="hybridMultilevel"/>
    <w:tmpl w:val="CAE421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907A0"/>
    <w:multiLevelType w:val="hybridMultilevel"/>
    <w:tmpl w:val="4F88A9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7B01804"/>
    <w:multiLevelType w:val="multilevel"/>
    <w:tmpl w:val="2DF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F816E3"/>
    <w:multiLevelType w:val="multilevel"/>
    <w:tmpl w:val="5E10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124A97"/>
    <w:multiLevelType w:val="hybridMultilevel"/>
    <w:tmpl w:val="8AE87EDA"/>
    <w:lvl w:ilvl="0" w:tplc="0809000F">
      <w:start w:val="10"/>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DE0ADD"/>
    <w:multiLevelType w:val="hybridMultilevel"/>
    <w:tmpl w:val="D88C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D091E"/>
    <w:multiLevelType w:val="hybridMultilevel"/>
    <w:tmpl w:val="CB70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77DFD"/>
    <w:multiLevelType w:val="hybridMultilevel"/>
    <w:tmpl w:val="368AA9DE"/>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1" w15:restartNumberingAfterBreak="0">
    <w:nsid w:val="44BA51F8"/>
    <w:multiLevelType w:val="hybridMultilevel"/>
    <w:tmpl w:val="EAB01D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8EB1C65"/>
    <w:multiLevelType w:val="hybridMultilevel"/>
    <w:tmpl w:val="7F08BDA0"/>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D93C7F"/>
    <w:multiLevelType w:val="hybridMultilevel"/>
    <w:tmpl w:val="3468F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76132E"/>
    <w:multiLevelType w:val="multilevel"/>
    <w:tmpl w:val="FA72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C132F"/>
    <w:multiLevelType w:val="hybridMultilevel"/>
    <w:tmpl w:val="09881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F4BBB"/>
    <w:multiLevelType w:val="hybridMultilevel"/>
    <w:tmpl w:val="04904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A722B3"/>
    <w:multiLevelType w:val="hybridMultilevel"/>
    <w:tmpl w:val="AFC0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ED05D0"/>
    <w:multiLevelType w:val="hybridMultilevel"/>
    <w:tmpl w:val="EBC6A462"/>
    <w:lvl w:ilvl="0" w:tplc="BED6D0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25A24"/>
    <w:multiLevelType w:val="hybridMultilevel"/>
    <w:tmpl w:val="E48E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F002E6"/>
    <w:multiLevelType w:val="multilevel"/>
    <w:tmpl w:val="B8C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90AB3"/>
    <w:multiLevelType w:val="hybridMultilevel"/>
    <w:tmpl w:val="387A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A3353E"/>
    <w:multiLevelType w:val="hybridMultilevel"/>
    <w:tmpl w:val="4E2C4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2E6CF3"/>
    <w:multiLevelType w:val="hybridMultilevel"/>
    <w:tmpl w:val="AEAC8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BB7090"/>
    <w:multiLevelType w:val="hybridMultilevel"/>
    <w:tmpl w:val="B8786976"/>
    <w:lvl w:ilvl="0" w:tplc="6AB89C5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22561F"/>
    <w:multiLevelType w:val="multilevel"/>
    <w:tmpl w:val="3B52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290CE7"/>
    <w:multiLevelType w:val="hybridMultilevel"/>
    <w:tmpl w:val="D206CF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4B21A2"/>
    <w:multiLevelType w:val="hybridMultilevel"/>
    <w:tmpl w:val="FCF6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A6158C"/>
    <w:multiLevelType w:val="hybridMultilevel"/>
    <w:tmpl w:val="A44C7C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316677E"/>
    <w:multiLevelType w:val="hybridMultilevel"/>
    <w:tmpl w:val="1C52D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5004E57"/>
    <w:multiLevelType w:val="hybridMultilevel"/>
    <w:tmpl w:val="B48AA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DB3739"/>
    <w:multiLevelType w:val="hybridMultilevel"/>
    <w:tmpl w:val="DB9CB292"/>
    <w:lvl w:ilvl="0" w:tplc="273200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CD0FE0"/>
    <w:multiLevelType w:val="hybridMultilevel"/>
    <w:tmpl w:val="8CBECA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F454F2B"/>
    <w:multiLevelType w:val="hybridMultilevel"/>
    <w:tmpl w:val="BFE07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03244459">
    <w:abstractNumId w:val="0"/>
  </w:num>
  <w:num w:numId="2" w16cid:durableId="644437116">
    <w:abstractNumId w:val="30"/>
  </w:num>
  <w:num w:numId="3" w16cid:durableId="228813212">
    <w:abstractNumId w:val="44"/>
  </w:num>
  <w:num w:numId="4" w16cid:durableId="12079660">
    <w:abstractNumId w:val="2"/>
  </w:num>
  <w:num w:numId="5" w16cid:durableId="147987679">
    <w:abstractNumId w:val="8"/>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7329789">
    <w:abstractNumId w:val="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9167093">
    <w:abstractNumId w:val="8"/>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525688">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9" w16cid:durableId="1109131406">
    <w:abstractNumId w:val="27"/>
  </w:num>
  <w:num w:numId="10" w16cid:durableId="843324197">
    <w:abstractNumId w:val="32"/>
  </w:num>
  <w:num w:numId="11" w16cid:durableId="97678843">
    <w:abstractNumId w:val="23"/>
  </w:num>
  <w:num w:numId="12" w16cid:durableId="1004669382">
    <w:abstractNumId w:val="10"/>
  </w:num>
  <w:num w:numId="13" w16cid:durableId="1854563145">
    <w:abstractNumId w:val="9"/>
  </w:num>
  <w:num w:numId="14" w16cid:durableId="1612516056">
    <w:abstractNumId w:val="33"/>
  </w:num>
  <w:num w:numId="15" w16cid:durableId="1648121610">
    <w:abstractNumId w:val="28"/>
  </w:num>
  <w:num w:numId="16" w16cid:durableId="1343049226">
    <w:abstractNumId w:val="19"/>
  </w:num>
  <w:num w:numId="17" w16cid:durableId="40788974">
    <w:abstractNumId w:val="12"/>
  </w:num>
  <w:num w:numId="18" w16cid:durableId="377627943">
    <w:abstractNumId w:val="38"/>
  </w:num>
  <w:num w:numId="19" w16cid:durableId="164054274">
    <w:abstractNumId w:val="26"/>
  </w:num>
  <w:num w:numId="20" w16cid:durableId="546576080">
    <w:abstractNumId w:val="41"/>
  </w:num>
  <w:num w:numId="21" w16cid:durableId="1914511966">
    <w:abstractNumId w:val="7"/>
  </w:num>
  <w:num w:numId="22" w16cid:durableId="2125152786">
    <w:abstractNumId w:val="18"/>
  </w:num>
  <w:num w:numId="23" w16cid:durableId="1053389219">
    <w:abstractNumId w:val="42"/>
  </w:num>
  <w:num w:numId="24" w16cid:durableId="24605429">
    <w:abstractNumId w:val="13"/>
  </w:num>
  <w:num w:numId="25" w16cid:durableId="925770445">
    <w:abstractNumId w:val="14"/>
  </w:num>
  <w:num w:numId="26" w16cid:durableId="883369145">
    <w:abstractNumId w:val="6"/>
  </w:num>
  <w:num w:numId="27" w16cid:durableId="399332133">
    <w:abstractNumId w:val="3"/>
  </w:num>
  <w:num w:numId="28" w16cid:durableId="184253062">
    <w:abstractNumId w:val="4"/>
  </w:num>
  <w:num w:numId="29" w16cid:durableId="214237799">
    <w:abstractNumId w:val="15"/>
  </w:num>
  <w:num w:numId="30" w16cid:durableId="783495835">
    <w:abstractNumId w:val="36"/>
  </w:num>
  <w:num w:numId="31" w16cid:durableId="1592543626">
    <w:abstractNumId w:val="16"/>
  </w:num>
  <w:num w:numId="32" w16cid:durableId="2070492346">
    <w:abstractNumId w:val="31"/>
  </w:num>
  <w:num w:numId="33" w16cid:durableId="280964015">
    <w:abstractNumId w:val="11"/>
  </w:num>
  <w:num w:numId="34" w16cid:durableId="1935361504">
    <w:abstractNumId w:val="35"/>
  </w:num>
  <w:num w:numId="35" w16cid:durableId="507527945">
    <w:abstractNumId w:val="39"/>
  </w:num>
  <w:num w:numId="36" w16cid:durableId="145434778">
    <w:abstractNumId w:val="29"/>
  </w:num>
  <w:num w:numId="37" w16cid:durableId="1875999427">
    <w:abstractNumId w:val="43"/>
  </w:num>
  <w:num w:numId="38" w16cid:durableId="865414079">
    <w:abstractNumId w:val="1"/>
  </w:num>
  <w:num w:numId="39" w16cid:durableId="3725797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9771742">
    <w:abstractNumId w:val="34"/>
  </w:num>
  <w:num w:numId="41" w16cid:durableId="567694599">
    <w:abstractNumId w:val="17"/>
  </w:num>
  <w:num w:numId="42" w16cid:durableId="1086029737">
    <w:abstractNumId w:val="25"/>
  </w:num>
  <w:num w:numId="43" w16cid:durableId="1929850612">
    <w:abstractNumId w:val="5"/>
  </w:num>
  <w:num w:numId="44" w16cid:durableId="29232119">
    <w:abstractNumId w:val="22"/>
  </w:num>
  <w:num w:numId="45" w16cid:durableId="1524055127">
    <w:abstractNumId w:val="40"/>
  </w:num>
  <w:num w:numId="46" w16cid:durableId="483473211">
    <w:abstractNumId w:val="37"/>
  </w:num>
  <w:num w:numId="47" w16cid:durableId="179647964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E1"/>
    <w:rsid w:val="00002538"/>
    <w:rsid w:val="00003A93"/>
    <w:rsid w:val="000041FF"/>
    <w:rsid w:val="00011DFA"/>
    <w:rsid w:val="00020D53"/>
    <w:rsid w:val="00024C48"/>
    <w:rsid w:val="00025274"/>
    <w:rsid w:val="00032668"/>
    <w:rsid w:val="000336F6"/>
    <w:rsid w:val="00034F8B"/>
    <w:rsid w:val="00035718"/>
    <w:rsid w:val="00036263"/>
    <w:rsid w:val="00037D0C"/>
    <w:rsid w:val="00042CFB"/>
    <w:rsid w:val="00044BC2"/>
    <w:rsid w:val="00046AD9"/>
    <w:rsid w:val="00047A9D"/>
    <w:rsid w:val="0005092F"/>
    <w:rsid w:val="00055149"/>
    <w:rsid w:val="00055396"/>
    <w:rsid w:val="00057EBC"/>
    <w:rsid w:val="00063303"/>
    <w:rsid w:val="00063479"/>
    <w:rsid w:val="00064153"/>
    <w:rsid w:val="00076875"/>
    <w:rsid w:val="00076B79"/>
    <w:rsid w:val="00077345"/>
    <w:rsid w:val="0007765E"/>
    <w:rsid w:val="00081AEE"/>
    <w:rsid w:val="0008606E"/>
    <w:rsid w:val="00090FEB"/>
    <w:rsid w:val="00097698"/>
    <w:rsid w:val="000A192E"/>
    <w:rsid w:val="000A6B19"/>
    <w:rsid w:val="000B05B7"/>
    <w:rsid w:val="000B09E9"/>
    <w:rsid w:val="000B30C9"/>
    <w:rsid w:val="000B31E2"/>
    <w:rsid w:val="000B4FA2"/>
    <w:rsid w:val="000B6383"/>
    <w:rsid w:val="000B710B"/>
    <w:rsid w:val="000B7FC3"/>
    <w:rsid w:val="000C112A"/>
    <w:rsid w:val="000C425D"/>
    <w:rsid w:val="000C447D"/>
    <w:rsid w:val="000C71A9"/>
    <w:rsid w:val="000C75A4"/>
    <w:rsid w:val="000C7639"/>
    <w:rsid w:val="000D2DF6"/>
    <w:rsid w:val="000D2DF8"/>
    <w:rsid w:val="000D3407"/>
    <w:rsid w:val="000D3D9C"/>
    <w:rsid w:val="000D5B3A"/>
    <w:rsid w:val="000D5CE3"/>
    <w:rsid w:val="000D6AFD"/>
    <w:rsid w:val="000E006F"/>
    <w:rsid w:val="000E1AFE"/>
    <w:rsid w:val="000E2E60"/>
    <w:rsid w:val="000E4D44"/>
    <w:rsid w:val="000E7E23"/>
    <w:rsid w:val="000F1AEC"/>
    <w:rsid w:val="00101452"/>
    <w:rsid w:val="00101D92"/>
    <w:rsid w:val="00102349"/>
    <w:rsid w:val="00102B83"/>
    <w:rsid w:val="00105302"/>
    <w:rsid w:val="00105318"/>
    <w:rsid w:val="00105A20"/>
    <w:rsid w:val="00110F78"/>
    <w:rsid w:val="00113FB7"/>
    <w:rsid w:val="0011401F"/>
    <w:rsid w:val="001157A6"/>
    <w:rsid w:val="00115B32"/>
    <w:rsid w:val="00116FD1"/>
    <w:rsid w:val="001222A0"/>
    <w:rsid w:val="001230DC"/>
    <w:rsid w:val="0012442C"/>
    <w:rsid w:val="0012580A"/>
    <w:rsid w:val="0012761C"/>
    <w:rsid w:val="00127944"/>
    <w:rsid w:val="001309D3"/>
    <w:rsid w:val="0013161E"/>
    <w:rsid w:val="00132127"/>
    <w:rsid w:val="00132518"/>
    <w:rsid w:val="00132C48"/>
    <w:rsid w:val="001361FB"/>
    <w:rsid w:val="00142369"/>
    <w:rsid w:val="00143A93"/>
    <w:rsid w:val="00144574"/>
    <w:rsid w:val="00146125"/>
    <w:rsid w:val="00151173"/>
    <w:rsid w:val="00153546"/>
    <w:rsid w:val="001605F0"/>
    <w:rsid w:val="00163C53"/>
    <w:rsid w:val="00165C21"/>
    <w:rsid w:val="0016714B"/>
    <w:rsid w:val="00167664"/>
    <w:rsid w:val="00170932"/>
    <w:rsid w:val="00170F08"/>
    <w:rsid w:val="00174F37"/>
    <w:rsid w:val="00175352"/>
    <w:rsid w:val="00180DFF"/>
    <w:rsid w:val="00181AD5"/>
    <w:rsid w:val="00181E62"/>
    <w:rsid w:val="00182B11"/>
    <w:rsid w:val="001831E4"/>
    <w:rsid w:val="00183219"/>
    <w:rsid w:val="001846E5"/>
    <w:rsid w:val="00186D3E"/>
    <w:rsid w:val="00187F1F"/>
    <w:rsid w:val="00190501"/>
    <w:rsid w:val="00191FBF"/>
    <w:rsid w:val="0019448C"/>
    <w:rsid w:val="001948E3"/>
    <w:rsid w:val="00194E13"/>
    <w:rsid w:val="001975DC"/>
    <w:rsid w:val="001A228C"/>
    <w:rsid w:val="001A2A28"/>
    <w:rsid w:val="001A2F7D"/>
    <w:rsid w:val="001A5335"/>
    <w:rsid w:val="001B2EF0"/>
    <w:rsid w:val="001B4759"/>
    <w:rsid w:val="001B4AA1"/>
    <w:rsid w:val="001B5147"/>
    <w:rsid w:val="001B54B5"/>
    <w:rsid w:val="001C28CE"/>
    <w:rsid w:val="001C507C"/>
    <w:rsid w:val="001C6CBF"/>
    <w:rsid w:val="001D0D7C"/>
    <w:rsid w:val="001D3C8E"/>
    <w:rsid w:val="001D3FF5"/>
    <w:rsid w:val="001D5A09"/>
    <w:rsid w:val="001D66FE"/>
    <w:rsid w:val="001D737D"/>
    <w:rsid w:val="001D75E3"/>
    <w:rsid w:val="001D775A"/>
    <w:rsid w:val="001E1452"/>
    <w:rsid w:val="001E3369"/>
    <w:rsid w:val="001E41FE"/>
    <w:rsid w:val="001E47DA"/>
    <w:rsid w:val="001E4B1D"/>
    <w:rsid w:val="001E4B74"/>
    <w:rsid w:val="001E64E9"/>
    <w:rsid w:val="001F1AE1"/>
    <w:rsid w:val="001F4AA8"/>
    <w:rsid w:val="001F5A37"/>
    <w:rsid w:val="001F635D"/>
    <w:rsid w:val="001F6E72"/>
    <w:rsid w:val="001F794C"/>
    <w:rsid w:val="00201047"/>
    <w:rsid w:val="002023F9"/>
    <w:rsid w:val="00214686"/>
    <w:rsid w:val="00215E39"/>
    <w:rsid w:val="00220136"/>
    <w:rsid w:val="002207C5"/>
    <w:rsid w:val="00221CC3"/>
    <w:rsid w:val="00223C31"/>
    <w:rsid w:val="00223F89"/>
    <w:rsid w:val="00226118"/>
    <w:rsid w:val="00226534"/>
    <w:rsid w:val="00230BB5"/>
    <w:rsid w:val="002310B2"/>
    <w:rsid w:val="002368E9"/>
    <w:rsid w:val="00236D0F"/>
    <w:rsid w:val="00237D5F"/>
    <w:rsid w:val="00240C23"/>
    <w:rsid w:val="00246282"/>
    <w:rsid w:val="00251A4D"/>
    <w:rsid w:val="00255169"/>
    <w:rsid w:val="00257490"/>
    <w:rsid w:val="00257540"/>
    <w:rsid w:val="002608FD"/>
    <w:rsid w:val="00260C4C"/>
    <w:rsid w:val="0026531A"/>
    <w:rsid w:val="0026626A"/>
    <w:rsid w:val="002662EE"/>
    <w:rsid w:val="00271F18"/>
    <w:rsid w:val="00273FFE"/>
    <w:rsid w:val="00274E44"/>
    <w:rsid w:val="00277DCA"/>
    <w:rsid w:val="00282D57"/>
    <w:rsid w:val="00282EBB"/>
    <w:rsid w:val="00287F3A"/>
    <w:rsid w:val="00290211"/>
    <w:rsid w:val="00290DB8"/>
    <w:rsid w:val="00290F52"/>
    <w:rsid w:val="00291836"/>
    <w:rsid w:val="0029331F"/>
    <w:rsid w:val="00294823"/>
    <w:rsid w:val="00294DBE"/>
    <w:rsid w:val="002A5728"/>
    <w:rsid w:val="002A5B93"/>
    <w:rsid w:val="002B42FC"/>
    <w:rsid w:val="002C7D62"/>
    <w:rsid w:val="002D0769"/>
    <w:rsid w:val="002D07CD"/>
    <w:rsid w:val="002D1CB0"/>
    <w:rsid w:val="002D308F"/>
    <w:rsid w:val="002D480F"/>
    <w:rsid w:val="002E5653"/>
    <w:rsid w:val="002E57D8"/>
    <w:rsid w:val="002E64CE"/>
    <w:rsid w:val="002E688F"/>
    <w:rsid w:val="002F2B19"/>
    <w:rsid w:val="002F3CBD"/>
    <w:rsid w:val="00301C89"/>
    <w:rsid w:val="00310E26"/>
    <w:rsid w:val="003117B9"/>
    <w:rsid w:val="00312289"/>
    <w:rsid w:val="003130E2"/>
    <w:rsid w:val="00313920"/>
    <w:rsid w:val="003155BD"/>
    <w:rsid w:val="00315A39"/>
    <w:rsid w:val="003167F8"/>
    <w:rsid w:val="00316A40"/>
    <w:rsid w:val="00320262"/>
    <w:rsid w:val="00320CED"/>
    <w:rsid w:val="003336CE"/>
    <w:rsid w:val="00333C16"/>
    <w:rsid w:val="00334770"/>
    <w:rsid w:val="00335F05"/>
    <w:rsid w:val="003418BD"/>
    <w:rsid w:val="0034283B"/>
    <w:rsid w:val="00342D74"/>
    <w:rsid w:val="00344362"/>
    <w:rsid w:val="00344EAF"/>
    <w:rsid w:val="003526E5"/>
    <w:rsid w:val="00366F36"/>
    <w:rsid w:val="00371E4F"/>
    <w:rsid w:val="00372675"/>
    <w:rsid w:val="00373461"/>
    <w:rsid w:val="00381CFD"/>
    <w:rsid w:val="003855CF"/>
    <w:rsid w:val="00386249"/>
    <w:rsid w:val="00387000"/>
    <w:rsid w:val="00390EC0"/>
    <w:rsid w:val="00393C96"/>
    <w:rsid w:val="00394F63"/>
    <w:rsid w:val="003A0679"/>
    <w:rsid w:val="003A5A50"/>
    <w:rsid w:val="003A694E"/>
    <w:rsid w:val="003A6D1E"/>
    <w:rsid w:val="003B09A1"/>
    <w:rsid w:val="003B0E3C"/>
    <w:rsid w:val="003B52F1"/>
    <w:rsid w:val="003B68E0"/>
    <w:rsid w:val="003B6A77"/>
    <w:rsid w:val="003B7CBD"/>
    <w:rsid w:val="003C4B69"/>
    <w:rsid w:val="003C5050"/>
    <w:rsid w:val="003C568D"/>
    <w:rsid w:val="003C6614"/>
    <w:rsid w:val="003D097B"/>
    <w:rsid w:val="003D0F7E"/>
    <w:rsid w:val="003D2C66"/>
    <w:rsid w:val="003D3B1A"/>
    <w:rsid w:val="003D41C8"/>
    <w:rsid w:val="003D4C46"/>
    <w:rsid w:val="003E0A72"/>
    <w:rsid w:val="003E1CB5"/>
    <w:rsid w:val="003E5229"/>
    <w:rsid w:val="003E5C9B"/>
    <w:rsid w:val="003E74B9"/>
    <w:rsid w:val="003F05A8"/>
    <w:rsid w:val="003F1DA3"/>
    <w:rsid w:val="003F33F5"/>
    <w:rsid w:val="003F669E"/>
    <w:rsid w:val="003F7D9D"/>
    <w:rsid w:val="0040058D"/>
    <w:rsid w:val="004005C1"/>
    <w:rsid w:val="0040291E"/>
    <w:rsid w:val="0040556F"/>
    <w:rsid w:val="00410FB5"/>
    <w:rsid w:val="004122E1"/>
    <w:rsid w:val="00414495"/>
    <w:rsid w:val="00414FBE"/>
    <w:rsid w:val="00416B1E"/>
    <w:rsid w:val="00420E33"/>
    <w:rsid w:val="0042135E"/>
    <w:rsid w:val="00422DFF"/>
    <w:rsid w:val="004237C9"/>
    <w:rsid w:val="00423BCB"/>
    <w:rsid w:val="00424997"/>
    <w:rsid w:val="00426E87"/>
    <w:rsid w:val="004272E1"/>
    <w:rsid w:val="004300E9"/>
    <w:rsid w:val="004379F9"/>
    <w:rsid w:val="004422DF"/>
    <w:rsid w:val="0044537F"/>
    <w:rsid w:val="0044598E"/>
    <w:rsid w:val="00447509"/>
    <w:rsid w:val="00451BF6"/>
    <w:rsid w:val="0045449D"/>
    <w:rsid w:val="0045566D"/>
    <w:rsid w:val="00460C49"/>
    <w:rsid w:val="004612BF"/>
    <w:rsid w:val="00461EAE"/>
    <w:rsid w:val="00462A4E"/>
    <w:rsid w:val="00464A90"/>
    <w:rsid w:val="00466570"/>
    <w:rsid w:val="004665BD"/>
    <w:rsid w:val="0046685A"/>
    <w:rsid w:val="00467A98"/>
    <w:rsid w:val="00467CA8"/>
    <w:rsid w:val="00471B1B"/>
    <w:rsid w:val="00471D51"/>
    <w:rsid w:val="00472A4B"/>
    <w:rsid w:val="00473577"/>
    <w:rsid w:val="00474746"/>
    <w:rsid w:val="0047652B"/>
    <w:rsid w:val="00476E7F"/>
    <w:rsid w:val="00480C14"/>
    <w:rsid w:val="004815B9"/>
    <w:rsid w:val="00482245"/>
    <w:rsid w:val="00482CCC"/>
    <w:rsid w:val="0048718F"/>
    <w:rsid w:val="00492693"/>
    <w:rsid w:val="00494194"/>
    <w:rsid w:val="00497D05"/>
    <w:rsid w:val="004A4167"/>
    <w:rsid w:val="004A6C6F"/>
    <w:rsid w:val="004B2D59"/>
    <w:rsid w:val="004B41D8"/>
    <w:rsid w:val="004B577C"/>
    <w:rsid w:val="004B59E3"/>
    <w:rsid w:val="004B615F"/>
    <w:rsid w:val="004B6512"/>
    <w:rsid w:val="004C0257"/>
    <w:rsid w:val="004C0840"/>
    <w:rsid w:val="004C23C0"/>
    <w:rsid w:val="004C53B8"/>
    <w:rsid w:val="004D3FBF"/>
    <w:rsid w:val="004D427C"/>
    <w:rsid w:val="004D5166"/>
    <w:rsid w:val="004D5170"/>
    <w:rsid w:val="004D7025"/>
    <w:rsid w:val="004E34F8"/>
    <w:rsid w:val="004E435E"/>
    <w:rsid w:val="004E748B"/>
    <w:rsid w:val="004F0BEE"/>
    <w:rsid w:val="004F375F"/>
    <w:rsid w:val="004F4C14"/>
    <w:rsid w:val="004F50A7"/>
    <w:rsid w:val="004F534B"/>
    <w:rsid w:val="00500151"/>
    <w:rsid w:val="00501279"/>
    <w:rsid w:val="005019BD"/>
    <w:rsid w:val="00502F2D"/>
    <w:rsid w:val="005062B5"/>
    <w:rsid w:val="005062F3"/>
    <w:rsid w:val="00510F28"/>
    <w:rsid w:val="00513184"/>
    <w:rsid w:val="00513373"/>
    <w:rsid w:val="00513FD0"/>
    <w:rsid w:val="00515503"/>
    <w:rsid w:val="00516A17"/>
    <w:rsid w:val="005240C3"/>
    <w:rsid w:val="00530BAB"/>
    <w:rsid w:val="00534FAC"/>
    <w:rsid w:val="005400DE"/>
    <w:rsid w:val="005409E6"/>
    <w:rsid w:val="00543170"/>
    <w:rsid w:val="00543339"/>
    <w:rsid w:val="0054429D"/>
    <w:rsid w:val="00555A10"/>
    <w:rsid w:val="00555B99"/>
    <w:rsid w:val="0056047C"/>
    <w:rsid w:val="00560AFB"/>
    <w:rsid w:val="00560F46"/>
    <w:rsid w:val="00561B7A"/>
    <w:rsid w:val="00562069"/>
    <w:rsid w:val="00562544"/>
    <w:rsid w:val="005641C6"/>
    <w:rsid w:val="005653F0"/>
    <w:rsid w:val="0057071B"/>
    <w:rsid w:val="00571BF1"/>
    <w:rsid w:val="00572F5E"/>
    <w:rsid w:val="00576A53"/>
    <w:rsid w:val="00581AF4"/>
    <w:rsid w:val="00583295"/>
    <w:rsid w:val="00584D7A"/>
    <w:rsid w:val="00585E58"/>
    <w:rsid w:val="005863A5"/>
    <w:rsid w:val="00586E88"/>
    <w:rsid w:val="005875BD"/>
    <w:rsid w:val="0059296F"/>
    <w:rsid w:val="0059486F"/>
    <w:rsid w:val="00595367"/>
    <w:rsid w:val="005A0629"/>
    <w:rsid w:val="005A1472"/>
    <w:rsid w:val="005A2DBE"/>
    <w:rsid w:val="005A5960"/>
    <w:rsid w:val="005B0337"/>
    <w:rsid w:val="005B1499"/>
    <w:rsid w:val="005B1B61"/>
    <w:rsid w:val="005B45CB"/>
    <w:rsid w:val="005B671B"/>
    <w:rsid w:val="005C2065"/>
    <w:rsid w:val="005C5D0B"/>
    <w:rsid w:val="005C7CE8"/>
    <w:rsid w:val="005C7E78"/>
    <w:rsid w:val="005D34B5"/>
    <w:rsid w:val="005D3F6F"/>
    <w:rsid w:val="005D6863"/>
    <w:rsid w:val="005E09AE"/>
    <w:rsid w:val="005E2169"/>
    <w:rsid w:val="005E40D6"/>
    <w:rsid w:val="005E4F31"/>
    <w:rsid w:val="005E6E86"/>
    <w:rsid w:val="005E7250"/>
    <w:rsid w:val="005F0BE2"/>
    <w:rsid w:val="005F2F2D"/>
    <w:rsid w:val="005F73CD"/>
    <w:rsid w:val="005F74C0"/>
    <w:rsid w:val="00600026"/>
    <w:rsid w:val="00603D4B"/>
    <w:rsid w:val="00603DAF"/>
    <w:rsid w:val="00604160"/>
    <w:rsid w:val="006041C8"/>
    <w:rsid w:val="0060673E"/>
    <w:rsid w:val="00606DA6"/>
    <w:rsid w:val="006075D1"/>
    <w:rsid w:val="006139A8"/>
    <w:rsid w:val="00613EDC"/>
    <w:rsid w:val="00615932"/>
    <w:rsid w:val="006159AD"/>
    <w:rsid w:val="00616354"/>
    <w:rsid w:val="006223C3"/>
    <w:rsid w:val="006229CB"/>
    <w:rsid w:val="00624C90"/>
    <w:rsid w:val="00630566"/>
    <w:rsid w:val="00631950"/>
    <w:rsid w:val="006346F7"/>
    <w:rsid w:val="006423EB"/>
    <w:rsid w:val="00642CF9"/>
    <w:rsid w:val="00646BD1"/>
    <w:rsid w:val="00652012"/>
    <w:rsid w:val="00652262"/>
    <w:rsid w:val="00657A21"/>
    <w:rsid w:val="00662327"/>
    <w:rsid w:val="00666DF3"/>
    <w:rsid w:val="00670598"/>
    <w:rsid w:val="00670C8F"/>
    <w:rsid w:val="0067106B"/>
    <w:rsid w:val="006715D3"/>
    <w:rsid w:val="00671DF0"/>
    <w:rsid w:val="0067235C"/>
    <w:rsid w:val="00675CEE"/>
    <w:rsid w:val="0067606D"/>
    <w:rsid w:val="00680DEC"/>
    <w:rsid w:val="00680E9A"/>
    <w:rsid w:val="00682E35"/>
    <w:rsid w:val="00684FDC"/>
    <w:rsid w:val="00686FAA"/>
    <w:rsid w:val="0068711F"/>
    <w:rsid w:val="00692B4B"/>
    <w:rsid w:val="00692F77"/>
    <w:rsid w:val="00694489"/>
    <w:rsid w:val="00694CA4"/>
    <w:rsid w:val="00695FD5"/>
    <w:rsid w:val="006969FD"/>
    <w:rsid w:val="006A132C"/>
    <w:rsid w:val="006A1D24"/>
    <w:rsid w:val="006A6B1E"/>
    <w:rsid w:val="006B0C8C"/>
    <w:rsid w:val="006B17A6"/>
    <w:rsid w:val="006B2C59"/>
    <w:rsid w:val="006B4AA2"/>
    <w:rsid w:val="006B6E35"/>
    <w:rsid w:val="006C0D37"/>
    <w:rsid w:val="006D0E80"/>
    <w:rsid w:val="006D2133"/>
    <w:rsid w:val="006D2C02"/>
    <w:rsid w:val="006D386D"/>
    <w:rsid w:val="006D509B"/>
    <w:rsid w:val="006D5BB2"/>
    <w:rsid w:val="006D6883"/>
    <w:rsid w:val="006E046A"/>
    <w:rsid w:val="006E08E3"/>
    <w:rsid w:val="006E0EE5"/>
    <w:rsid w:val="006E11B8"/>
    <w:rsid w:val="006E1879"/>
    <w:rsid w:val="006E6643"/>
    <w:rsid w:val="006E6B79"/>
    <w:rsid w:val="006E6F12"/>
    <w:rsid w:val="006E78DB"/>
    <w:rsid w:val="006F05ED"/>
    <w:rsid w:val="006F0AA4"/>
    <w:rsid w:val="006F1E6E"/>
    <w:rsid w:val="007013AA"/>
    <w:rsid w:val="00702877"/>
    <w:rsid w:val="007039FC"/>
    <w:rsid w:val="00703A0F"/>
    <w:rsid w:val="0070458B"/>
    <w:rsid w:val="00704A68"/>
    <w:rsid w:val="00706B0E"/>
    <w:rsid w:val="00710C02"/>
    <w:rsid w:val="007138B0"/>
    <w:rsid w:val="00713C40"/>
    <w:rsid w:val="007213AC"/>
    <w:rsid w:val="00722FFC"/>
    <w:rsid w:val="007246AE"/>
    <w:rsid w:val="00724871"/>
    <w:rsid w:val="0072690C"/>
    <w:rsid w:val="007272D5"/>
    <w:rsid w:val="00734A7F"/>
    <w:rsid w:val="00734BDA"/>
    <w:rsid w:val="00735FFE"/>
    <w:rsid w:val="00743171"/>
    <w:rsid w:val="00744B62"/>
    <w:rsid w:val="007501E0"/>
    <w:rsid w:val="00751F1B"/>
    <w:rsid w:val="00752DCF"/>
    <w:rsid w:val="00754748"/>
    <w:rsid w:val="00754D94"/>
    <w:rsid w:val="00755741"/>
    <w:rsid w:val="00760382"/>
    <w:rsid w:val="00760416"/>
    <w:rsid w:val="00760E82"/>
    <w:rsid w:val="00762146"/>
    <w:rsid w:val="007621FB"/>
    <w:rsid w:val="00762272"/>
    <w:rsid w:val="0076378A"/>
    <w:rsid w:val="0076378E"/>
    <w:rsid w:val="007642BF"/>
    <w:rsid w:val="00766DFD"/>
    <w:rsid w:val="00770EFE"/>
    <w:rsid w:val="007746C4"/>
    <w:rsid w:val="00776E1F"/>
    <w:rsid w:val="00777CD7"/>
    <w:rsid w:val="007844C6"/>
    <w:rsid w:val="00784FB8"/>
    <w:rsid w:val="0078719F"/>
    <w:rsid w:val="007925C4"/>
    <w:rsid w:val="007933E3"/>
    <w:rsid w:val="007976D2"/>
    <w:rsid w:val="007A0187"/>
    <w:rsid w:val="007A5BCC"/>
    <w:rsid w:val="007B055E"/>
    <w:rsid w:val="007B12CE"/>
    <w:rsid w:val="007B1571"/>
    <w:rsid w:val="007B4B0C"/>
    <w:rsid w:val="007B5A4A"/>
    <w:rsid w:val="007B74A0"/>
    <w:rsid w:val="007C0FBA"/>
    <w:rsid w:val="007C18FD"/>
    <w:rsid w:val="007C5907"/>
    <w:rsid w:val="007D0EF1"/>
    <w:rsid w:val="007D45A9"/>
    <w:rsid w:val="007E14EF"/>
    <w:rsid w:val="007E150A"/>
    <w:rsid w:val="007E5741"/>
    <w:rsid w:val="007E6F54"/>
    <w:rsid w:val="007E75C1"/>
    <w:rsid w:val="007F0A52"/>
    <w:rsid w:val="007F25E7"/>
    <w:rsid w:val="007F2779"/>
    <w:rsid w:val="007F3682"/>
    <w:rsid w:val="007F45C5"/>
    <w:rsid w:val="007F631D"/>
    <w:rsid w:val="007F6F94"/>
    <w:rsid w:val="008019E1"/>
    <w:rsid w:val="008030F9"/>
    <w:rsid w:val="0080316C"/>
    <w:rsid w:val="00804BDE"/>
    <w:rsid w:val="008069CB"/>
    <w:rsid w:val="00807482"/>
    <w:rsid w:val="00814392"/>
    <w:rsid w:val="0081689D"/>
    <w:rsid w:val="00820282"/>
    <w:rsid w:val="0082281C"/>
    <w:rsid w:val="00823567"/>
    <w:rsid w:val="008238FD"/>
    <w:rsid w:val="00827FA5"/>
    <w:rsid w:val="00830085"/>
    <w:rsid w:val="00830AB2"/>
    <w:rsid w:val="00830E48"/>
    <w:rsid w:val="008314AD"/>
    <w:rsid w:val="00831A3F"/>
    <w:rsid w:val="00832EE6"/>
    <w:rsid w:val="0083300C"/>
    <w:rsid w:val="00833AD8"/>
    <w:rsid w:val="00834057"/>
    <w:rsid w:val="00835B07"/>
    <w:rsid w:val="00837657"/>
    <w:rsid w:val="0083792D"/>
    <w:rsid w:val="00840903"/>
    <w:rsid w:val="008420CF"/>
    <w:rsid w:val="00842B88"/>
    <w:rsid w:val="00842D73"/>
    <w:rsid w:val="00844491"/>
    <w:rsid w:val="00844596"/>
    <w:rsid w:val="00845990"/>
    <w:rsid w:val="008475CA"/>
    <w:rsid w:val="0085036A"/>
    <w:rsid w:val="00852BA9"/>
    <w:rsid w:val="00853BC1"/>
    <w:rsid w:val="00853E9A"/>
    <w:rsid w:val="008575F5"/>
    <w:rsid w:val="00857A32"/>
    <w:rsid w:val="008610CA"/>
    <w:rsid w:val="00861AB9"/>
    <w:rsid w:val="00871483"/>
    <w:rsid w:val="008751FC"/>
    <w:rsid w:val="00875238"/>
    <w:rsid w:val="0087712F"/>
    <w:rsid w:val="00880869"/>
    <w:rsid w:val="008814A5"/>
    <w:rsid w:val="00881C6D"/>
    <w:rsid w:val="00884A42"/>
    <w:rsid w:val="0088748C"/>
    <w:rsid w:val="00895D60"/>
    <w:rsid w:val="008977AC"/>
    <w:rsid w:val="00897E3A"/>
    <w:rsid w:val="008A1797"/>
    <w:rsid w:val="008A3317"/>
    <w:rsid w:val="008A3656"/>
    <w:rsid w:val="008A41AB"/>
    <w:rsid w:val="008A6C6E"/>
    <w:rsid w:val="008B2BA7"/>
    <w:rsid w:val="008B352C"/>
    <w:rsid w:val="008B6507"/>
    <w:rsid w:val="008B6AE1"/>
    <w:rsid w:val="008C1C11"/>
    <w:rsid w:val="008C4F12"/>
    <w:rsid w:val="008C5C04"/>
    <w:rsid w:val="008C70CB"/>
    <w:rsid w:val="008D1825"/>
    <w:rsid w:val="008D338A"/>
    <w:rsid w:val="008D4F64"/>
    <w:rsid w:val="008D50B4"/>
    <w:rsid w:val="008D64D2"/>
    <w:rsid w:val="008D7857"/>
    <w:rsid w:val="008D7CB3"/>
    <w:rsid w:val="008E0703"/>
    <w:rsid w:val="008E5096"/>
    <w:rsid w:val="008F23C9"/>
    <w:rsid w:val="008F3041"/>
    <w:rsid w:val="008F3E9F"/>
    <w:rsid w:val="0090087A"/>
    <w:rsid w:val="009025A9"/>
    <w:rsid w:val="00902D66"/>
    <w:rsid w:val="00903DDF"/>
    <w:rsid w:val="00904F37"/>
    <w:rsid w:val="009121F4"/>
    <w:rsid w:val="00912F37"/>
    <w:rsid w:val="00923DEC"/>
    <w:rsid w:val="00924D1C"/>
    <w:rsid w:val="00927138"/>
    <w:rsid w:val="0093300A"/>
    <w:rsid w:val="0093335D"/>
    <w:rsid w:val="00933AFC"/>
    <w:rsid w:val="00934ADC"/>
    <w:rsid w:val="00944A5D"/>
    <w:rsid w:val="00946B10"/>
    <w:rsid w:val="00947A4F"/>
    <w:rsid w:val="00962C7D"/>
    <w:rsid w:val="009631D2"/>
    <w:rsid w:val="00963B09"/>
    <w:rsid w:val="00970689"/>
    <w:rsid w:val="00972CA2"/>
    <w:rsid w:val="00975C91"/>
    <w:rsid w:val="00976B50"/>
    <w:rsid w:val="009821DD"/>
    <w:rsid w:val="009836AC"/>
    <w:rsid w:val="00984AA1"/>
    <w:rsid w:val="00984E63"/>
    <w:rsid w:val="00985C01"/>
    <w:rsid w:val="00987150"/>
    <w:rsid w:val="00991B5D"/>
    <w:rsid w:val="00991D95"/>
    <w:rsid w:val="00991EB9"/>
    <w:rsid w:val="0099218A"/>
    <w:rsid w:val="0099287C"/>
    <w:rsid w:val="00994DE1"/>
    <w:rsid w:val="00997FAB"/>
    <w:rsid w:val="009A11B7"/>
    <w:rsid w:val="009A1551"/>
    <w:rsid w:val="009A25A7"/>
    <w:rsid w:val="009A25C8"/>
    <w:rsid w:val="009A3CAA"/>
    <w:rsid w:val="009A5737"/>
    <w:rsid w:val="009A6FB2"/>
    <w:rsid w:val="009B0120"/>
    <w:rsid w:val="009B0C06"/>
    <w:rsid w:val="009B23F8"/>
    <w:rsid w:val="009C0B9D"/>
    <w:rsid w:val="009C0EAC"/>
    <w:rsid w:val="009D033B"/>
    <w:rsid w:val="009D36AB"/>
    <w:rsid w:val="009D4D75"/>
    <w:rsid w:val="009D539A"/>
    <w:rsid w:val="009D5839"/>
    <w:rsid w:val="009D666C"/>
    <w:rsid w:val="009E2B3F"/>
    <w:rsid w:val="009E3801"/>
    <w:rsid w:val="009E40BB"/>
    <w:rsid w:val="009E6C53"/>
    <w:rsid w:val="009F386F"/>
    <w:rsid w:val="009F3B49"/>
    <w:rsid w:val="009F4495"/>
    <w:rsid w:val="009F746E"/>
    <w:rsid w:val="00A03CA6"/>
    <w:rsid w:val="00A04604"/>
    <w:rsid w:val="00A06691"/>
    <w:rsid w:val="00A0749C"/>
    <w:rsid w:val="00A0769F"/>
    <w:rsid w:val="00A12A4D"/>
    <w:rsid w:val="00A16366"/>
    <w:rsid w:val="00A164DE"/>
    <w:rsid w:val="00A16B7E"/>
    <w:rsid w:val="00A21749"/>
    <w:rsid w:val="00A2353B"/>
    <w:rsid w:val="00A272A8"/>
    <w:rsid w:val="00A31BC2"/>
    <w:rsid w:val="00A3217E"/>
    <w:rsid w:val="00A354FA"/>
    <w:rsid w:val="00A36017"/>
    <w:rsid w:val="00A365FD"/>
    <w:rsid w:val="00A37978"/>
    <w:rsid w:val="00A37F03"/>
    <w:rsid w:val="00A4157B"/>
    <w:rsid w:val="00A415E4"/>
    <w:rsid w:val="00A41D42"/>
    <w:rsid w:val="00A474A3"/>
    <w:rsid w:val="00A514FD"/>
    <w:rsid w:val="00A53053"/>
    <w:rsid w:val="00A531B0"/>
    <w:rsid w:val="00A5719F"/>
    <w:rsid w:val="00A6530B"/>
    <w:rsid w:val="00A656E5"/>
    <w:rsid w:val="00A65B24"/>
    <w:rsid w:val="00A67521"/>
    <w:rsid w:val="00A75C20"/>
    <w:rsid w:val="00A77513"/>
    <w:rsid w:val="00A8102A"/>
    <w:rsid w:val="00A83334"/>
    <w:rsid w:val="00A8362D"/>
    <w:rsid w:val="00A86007"/>
    <w:rsid w:val="00A86933"/>
    <w:rsid w:val="00A9189A"/>
    <w:rsid w:val="00A92964"/>
    <w:rsid w:val="00A93785"/>
    <w:rsid w:val="00A95490"/>
    <w:rsid w:val="00AA2B87"/>
    <w:rsid w:val="00AB0585"/>
    <w:rsid w:val="00AB05AF"/>
    <w:rsid w:val="00AB51C5"/>
    <w:rsid w:val="00AC11BF"/>
    <w:rsid w:val="00AC184A"/>
    <w:rsid w:val="00AC26BA"/>
    <w:rsid w:val="00AC534B"/>
    <w:rsid w:val="00AD2733"/>
    <w:rsid w:val="00AD31AE"/>
    <w:rsid w:val="00AD3FF2"/>
    <w:rsid w:val="00AD4938"/>
    <w:rsid w:val="00AD58A5"/>
    <w:rsid w:val="00AE11DC"/>
    <w:rsid w:val="00AE5618"/>
    <w:rsid w:val="00AE5D28"/>
    <w:rsid w:val="00AE6C33"/>
    <w:rsid w:val="00AE6D79"/>
    <w:rsid w:val="00AF1877"/>
    <w:rsid w:val="00AF274B"/>
    <w:rsid w:val="00AF2903"/>
    <w:rsid w:val="00AF36BC"/>
    <w:rsid w:val="00AF473C"/>
    <w:rsid w:val="00B00C14"/>
    <w:rsid w:val="00B00EFC"/>
    <w:rsid w:val="00B010D0"/>
    <w:rsid w:val="00B01B8F"/>
    <w:rsid w:val="00B045A2"/>
    <w:rsid w:val="00B056D7"/>
    <w:rsid w:val="00B069B8"/>
    <w:rsid w:val="00B12FA0"/>
    <w:rsid w:val="00B13D8D"/>
    <w:rsid w:val="00B14FD4"/>
    <w:rsid w:val="00B16A19"/>
    <w:rsid w:val="00B2579D"/>
    <w:rsid w:val="00B25A12"/>
    <w:rsid w:val="00B27971"/>
    <w:rsid w:val="00B315BA"/>
    <w:rsid w:val="00B33A6D"/>
    <w:rsid w:val="00B33F6C"/>
    <w:rsid w:val="00B34A4D"/>
    <w:rsid w:val="00B372E8"/>
    <w:rsid w:val="00B4097D"/>
    <w:rsid w:val="00B44A22"/>
    <w:rsid w:val="00B45849"/>
    <w:rsid w:val="00B50768"/>
    <w:rsid w:val="00B5220B"/>
    <w:rsid w:val="00B53CD5"/>
    <w:rsid w:val="00B62094"/>
    <w:rsid w:val="00B63794"/>
    <w:rsid w:val="00B678F9"/>
    <w:rsid w:val="00B67C23"/>
    <w:rsid w:val="00B70CF6"/>
    <w:rsid w:val="00B711EA"/>
    <w:rsid w:val="00B73EF2"/>
    <w:rsid w:val="00B7563B"/>
    <w:rsid w:val="00B75D4D"/>
    <w:rsid w:val="00B81143"/>
    <w:rsid w:val="00B8354D"/>
    <w:rsid w:val="00B87A94"/>
    <w:rsid w:val="00B913D1"/>
    <w:rsid w:val="00B95DA1"/>
    <w:rsid w:val="00B96095"/>
    <w:rsid w:val="00B96207"/>
    <w:rsid w:val="00B9723E"/>
    <w:rsid w:val="00BA0583"/>
    <w:rsid w:val="00BA6E50"/>
    <w:rsid w:val="00BB27A4"/>
    <w:rsid w:val="00BB7B4D"/>
    <w:rsid w:val="00BC0F87"/>
    <w:rsid w:val="00BC4566"/>
    <w:rsid w:val="00BC47A2"/>
    <w:rsid w:val="00BC4894"/>
    <w:rsid w:val="00BC4B8B"/>
    <w:rsid w:val="00BC7DED"/>
    <w:rsid w:val="00BC7E83"/>
    <w:rsid w:val="00BD12F6"/>
    <w:rsid w:val="00BD435A"/>
    <w:rsid w:val="00BD553F"/>
    <w:rsid w:val="00BD554C"/>
    <w:rsid w:val="00BD6F84"/>
    <w:rsid w:val="00BD7666"/>
    <w:rsid w:val="00BE26E4"/>
    <w:rsid w:val="00BE28EE"/>
    <w:rsid w:val="00BF39FC"/>
    <w:rsid w:val="00BF52D3"/>
    <w:rsid w:val="00BF7247"/>
    <w:rsid w:val="00C009C2"/>
    <w:rsid w:val="00C02128"/>
    <w:rsid w:val="00C02E25"/>
    <w:rsid w:val="00C05FFF"/>
    <w:rsid w:val="00C07833"/>
    <w:rsid w:val="00C109D8"/>
    <w:rsid w:val="00C11435"/>
    <w:rsid w:val="00C14F9D"/>
    <w:rsid w:val="00C16A16"/>
    <w:rsid w:val="00C25A05"/>
    <w:rsid w:val="00C26186"/>
    <w:rsid w:val="00C279C1"/>
    <w:rsid w:val="00C27C53"/>
    <w:rsid w:val="00C311D3"/>
    <w:rsid w:val="00C321BF"/>
    <w:rsid w:val="00C33FA5"/>
    <w:rsid w:val="00C36982"/>
    <w:rsid w:val="00C40405"/>
    <w:rsid w:val="00C40583"/>
    <w:rsid w:val="00C40AFA"/>
    <w:rsid w:val="00C40B12"/>
    <w:rsid w:val="00C41EBE"/>
    <w:rsid w:val="00C45327"/>
    <w:rsid w:val="00C4591A"/>
    <w:rsid w:val="00C4623F"/>
    <w:rsid w:val="00C464C2"/>
    <w:rsid w:val="00C47966"/>
    <w:rsid w:val="00C47F5D"/>
    <w:rsid w:val="00C504BA"/>
    <w:rsid w:val="00C511DE"/>
    <w:rsid w:val="00C51396"/>
    <w:rsid w:val="00C51564"/>
    <w:rsid w:val="00C51B63"/>
    <w:rsid w:val="00C53952"/>
    <w:rsid w:val="00C555A9"/>
    <w:rsid w:val="00C61875"/>
    <w:rsid w:val="00C63748"/>
    <w:rsid w:val="00C64086"/>
    <w:rsid w:val="00C64D49"/>
    <w:rsid w:val="00C64E21"/>
    <w:rsid w:val="00C65B1B"/>
    <w:rsid w:val="00C6627E"/>
    <w:rsid w:val="00C7308D"/>
    <w:rsid w:val="00C733BB"/>
    <w:rsid w:val="00C741EF"/>
    <w:rsid w:val="00C767F5"/>
    <w:rsid w:val="00C81D3F"/>
    <w:rsid w:val="00C84750"/>
    <w:rsid w:val="00C84763"/>
    <w:rsid w:val="00C8790D"/>
    <w:rsid w:val="00C908D6"/>
    <w:rsid w:val="00C90AA0"/>
    <w:rsid w:val="00C90DC2"/>
    <w:rsid w:val="00C92974"/>
    <w:rsid w:val="00C94ADC"/>
    <w:rsid w:val="00C95A41"/>
    <w:rsid w:val="00CA0384"/>
    <w:rsid w:val="00CA2703"/>
    <w:rsid w:val="00CA3D39"/>
    <w:rsid w:val="00CA4B6F"/>
    <w:rsid w:val="00CA57F4"/>
    <w:rsid w:val="00CA7225"/>
    <w:rsid w:val="00CB2016"/>
    <w:rsid w:val="00CC1FB5"/>
    <w:rsid w:val="00CC240B"/>
    <w:rsid w:val="00CC3511"/>
    <w:rsid w:val="00CC4D66"/>
    <w:rsid w:val="00CC5D62"/>
    <w:rsid w:val="00CC77BB"/>
    <w:rsid w:val="00CD0C73"/>
    <w:rsid w:val="00CD6325"/>
    <w:rsid w:val="00CE208E"/>
    <w:rsid w:val="00CE5809"/>
    <w:rsid w:val="00CE5D58"/>
    <w:rsid w:val="00CE7D6B"/>
    <w:rsid w:val="00CF1123"/>
    <w:rsid w:val="00CF1908"/>
    <w:rsid w:val="00CF4525"/>
    <w:rsid w:val="00CF6E6E"/>
    <w:rsid w:val="00D04B38"/>
    <w:rsid w:val="00D05575"/>
    <w:rsid w:val="00D06272"/>
    <w:rsid w:val="00D063B1"/>
    <w:rsid w:val="00D13834"/>
    <w:rsid w:val="00D218BB"/>
    <w:rsid w:val="00D24C79"/>
    <w:rsid w:val="00D26BFC"/>
    <w:rsid w:val="00D32365"/>
    <w:rsid w:val="00D34BC5"/>
    <w:rsid w:val="00D427D1"/>
    <w:rsid w:val="00D43468"/>
    <w:rsid w:val="00D4738B"/>
    <w:rsid w:val="00D47B6E"/>
    <w:rsid w:val="00D47E23"/>
    <w:rsid w:val="00D5038F"/>
    <w:rsid w:val="00D50D78"/>
    <w:rsid w:val="00D51DF1"/>
    <w:rsid w:val="00D522E3"/>
    <w:rsid w:val="00D52BD1"/>
    <w:rsid w:val="00D54499"/>
    <w:rsid w:val="00D55C89"/>
    <w:rsid w:val="00D61C00"/>
    <w:rsid w:val="00D62603"/>
    <w:rsid w:val="00D649F6"/>
    <w:rsid w:val="00D72107"/>
    <w:rsid w:val="00D74C38"/>
    <w:rsid w:val="00D74DDE"/>
    <w:rsid w:val="00D750F3"/>
    <w:rsid w:val="00D76CF2"/>
    <w:rsid w:val="00D822B8"/>
    <w:rsid w:val="00D83879"/>
    <w:rsid w:val="00D842EC"/>
    <w:rsid w:val="00D90327"/>
    <w:rsid w:val="00D91B79"/>
    <w:rsid w:val="00D95790"/>
    <w:rsid w:val="00D9642D"/>
    <w:rsid w:val="00D9684C"/>
    <w:rsid w:val="00D9729B"/>
    <w:rsid w:val="00DA0060"/>
    <w:rsid w:val="00DA3B50"/>
    <w:rsid w:val="00DA738C"/>
    <w:rsid w:val="00DB0782"/>
    <w:rsid w:val="00DB3686"/>
    <w:rsid w:val="00DB44FF"/>
    <w:rsid w:val="00DB4B06"/>
    <w:rsid w:val="00DB52E9"/>
    <w:rsid w:val="00DB6693"/>
    <w:rsid w:val="00DC1D96"/>
    <w:rsid w:val="00DC6650"/>
    <w:rsid w:val="00DD29C2"/>
    <w:rsid w:val="00DD416D"/>
    <w:rsid w:val="00DD5299"/>
    <w:rsid w:val="00DE2AF1"/>
    <w:rsid w:val="00DE3B3C"/>
    <w:rsid w:val="00DE5CA1"/>
    <w:rsid w:val="00DE6388"/>
    <w:rsid w:val="00DF210C"/>
    <w:rsid w:val="00DF403C"/>
    <w:rsid w:val="00DF5240"/>
    <w:rsid w:val="00DF74D9"/>
    <w:rsid w:val="00E0108F"/>
    <w:rsid w:val="00E055E0"/>
    <w:rsid w:val="00E073D0"/>
    <w:rsid w:val="00E107AF"/>
    <w:rsid w:val="00E11348"/>
    <w:rsid w:val="00E11F94"/>
    <w:rsid w:val="00E16656"/>
    <w:rsid w:val="00E26407"/>
    <w:rsid w:val="00E339AD"/>
    <w:rsid w:val="00E402A4"/>
    <w:rsid w:val="00E43580"/>
    <w:rsid w:val="00E45514"/>
    <w:rsid w:val="00E45E42"/>
    <w:rsid w:val="00E505EB"/>
    <w:rsid w:val="00E510A8"/>
    <w:rsid w:val="00E53030"/>
    <w:rsid w:val="00E53C82"/>
    <w:rsid w:val="00E53FFF"/>
    <w:rsid w:val="00E54272"/>
    <w:rsid w:val="00E61868"/>
    <w:rsid w:val="00E6242C"/>
    <w:rsid w:val="00E6327F"/>
    <w:rsid w:val="00E6460E"/>
    <w:rsid w:val="00E657C3"/>
    <w:rsid w:val="00E6677A"/>
    <w:rsid w:val="00E72598"/>
    <w:rsid w:val="00E727A7"/>
    <w:rsid w:val="00E742D0"/>
    <w:rsid w:val="00E74806"/>
    <w:rsid w:val="00E813CA"/>
    <w:rsid w:val="00E81F64"/>
    <w:rsid w:val="00E8216E"/>
    <w:rsid w:val="00E825AA"/>
    <w:rsid w:val="00E83FCA"/>
    <w:rsid w:val="00E914BC"/>
    <w:rsid w:val="00E91C14"/>
    <w:rsid w:val="00E925A6"/>
    <w:rsid w:val="00E94269"/>
    <w:rsid w:val="00E97410"/>
    <w:rsid w:val="00E977B3"/>
    <w:rsid w:val="00E97B38"/>
    <w:rsid w:val="00EA1ECF"/>
    <w:rsid w:val="00EA2D55"/>
    <w:rsid w:val="00EA3ABF"/>
    <w:rsid w:val="00EA413B"/>
    <w:rsid w:val="00EB0379"/>
    <w:rsid w:val="00EB07F1"/>
    <w:rsid w:val="00EB1C66"/>
    <w:rsid w:val="00EB39F4"/>
    <w:rsid w:val="00EB6127"/>
    <w:rsid w:val="00EB6292"/>
    <w:rsid w:val="00EC0233"/>
    <w:rsid w:val="00EC0B26"/>
    <w:rsid w:val="00EC14EF"/>
    <w:rsid w:val="00EC2468"/>
    <w:rsid w:val="00EC2F70"/>
    <w:rsid w:val="00EC42DC"/>
    <w:rsid w:val="00ED1694"/>
    <w:rsid w:val="00ED2776"/>
    <w:rsid w:val="00ED601D"/>
    <w:rsid w:val="00EE0783"/>
    <w:rsid w:val="00EE2622"/>
    <w:rsid w:val="00EE3576"/>
    <w:rsid w:val="00EE6B3C"/>
    <w:rsid w:val="00EF1FC3"/>
    <w:rsid w:val="00EF28D3"/>
    <w:rsid w:val="00EF2B60"/>
    <w:rsid w:val="00EF30E3"/>
    <w:rsid w:val="00EF732A"/>
    <w:rsid w:val="00F00351"/>
    <w:rsid w:val="00F02690"/>
    <w:rsid w:val="00F05D71"/>
    <w:rsid w:val="00F100B1"/>
    <w:rsid w:val="00F10A79"/>
    <w:rsid w:val="00F10C7D"/>
    <w:rsid w:val="00F112CF"/>
    <w:rsid w:val="00F11398"/>
    <w:rsid w:val="00F12459"/>
    <w:rsid w:val="00F13F35"/>
    <w:rsid w:val="00F230A2"/>
    <w:rsid w:val="00F278A1"/>
    <w:rsid w:val="00F27B0B"/>
    <w:rsid w:val="00F33270"/>
    <w:rsid w:val="00F355CC"/>
    <w:rsid w:val="00F36DA8"/>
    <w:rsid w:val="00F3727B"/>
    <w:rsid w:val="00F40E91"/>
    <w:rsid w:val="00F41F31"/>
    <w:rsid w:val="00F4547B"/>
    <w:rsid w:val="00F477F5"/>
    <w:rsid w:val="00F528C9"/>
    <w:rsid w:val="00F55EAB"/>
    <w:rsid w:val="00F62D14"/>
    <w:rsid w:val="00F638C7"/>
    <w:rsid w:val="00F67895"/>
    <w:rsid w:val="00F70363"/>
    <w:rsid w:val="00F707FE"/>
    <w:rsid w:val="00F723CB"/>
    <w:rsid w:val="00F726FC"/>
    <w:rsid w:val="00F737CA"/>
    <w:rsid w:val="00F75C34"/>
    <w:rsid w:val="00F76242"/>
    <w:rsid w:val="00F7788B"/>
    <w:rsid w:val="00F817FB"/>
    <w:rsid w:val="00F82346"/>
    <w:rsid w:val="00F830EC"/>
    <w:rsid w:val="00F879F0"/>
    <w:rsid w:val="00F916DF"/>
    <w:rsid w:val="00F92377"/>
    <w:rsid w:val="00F96CA3"/>
    <w:rsid w:val="00FA18E1"/>
    <w:rsid w:val="00FA21EC"/>
    <w:rsid w:val="00FA3D82"/>
    <w:rsid w:val="00FA4CD8"/>
    <w:rsid w:val="00FA6DAD"/>
    <w:rsid w:val="00FA70C2"/>
    <w:rsid w:val="00FB0333"/>
    <w:rsid w:val="00FB3122"/>
    <w:rsid w:val="00FB3220"/>
    <w:rsid w:val="00FB4A98"/>
    <w:rsid w:val="00FC1BCC"/>
    <w:rsid w:val="00FC2294"/>
    <w:rsid w:val="00FC3EBC"/>
    <w:rsid w:val="00FC4593"/>
    <w:rsid w:val="00FC5613"/>
    <w:rsid w:val="00FD20BB"/>
    <w:rsid w:val="00FD24C2"/>
    <w:rsid w:val="00FD4C69"/>
    <w:rsid w:val="00FD6B3C"/>
    <w:rsid w:val="00FE0463"/>
    <w:rsid w:val="00FE1B7A"/>
    <w:rsid w:val="00FE2832"/>
    <w:rsid w:val="00FE3AAB"/>
    <w:rsid w:val="00FE3B6B"/>
    <w:rsid w:val="00FE414C"/>
    <w:rsid w:val="00FE4D49"/>
    <w:rsid w:val="00FE582E"/>
    <w:rsid w:val="00FF0F8C"/>
    <w:rsid w:val="00FF24EE"/>
    <w:rsid w:val="00FF3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DBF8"/>
  <w15:docId w15:val="{8B96CF7C-A829-471A-A132-29816B8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2A0"/>
    <w:pPr>
      <w:spacing w:after="0" w:line="240" w:lineRule="auto"/>
    </w:pPr>
    <w:rPr>
      <w:rFonts w:ascii="Times New Roman" w:eastAsia="Arial" w:hAnsi="Times New Roman" w:cs="Times New Roman"/>
      <w:sz w:val="24"/>
      <w:szCs w:val="24"/>
      <w:lang w:eastAsia="en-GB"/>
    </w:rPr>
  </w:style>
  <w:style w:type="paragraph" w:styleId="Heading1">
    <w:name w:val="heading 1"/>
    <w:basedOn w:val="Normal"/>
    <w:next w:val="Normal"/>
    <w:link w:val="Heading1Char"/>
    <w:uiPriority w:val="9"/>
    <w:qFormat/>
    <w:rsid w:val="006A6B1E"/>
    <w:pPr>
      <w:keepNext/>
      <w:keepLines/>
      <w:spacing w:after="120"/>
      <w:outlineLvl w:val="0"/>
    </w:pPr>
    <w:rPr>
      <w:rFonts w:ascii="Arial" w:eastAsiaTheme="majorEastAsia" w:hAnsi="Arial" w:cstheme="majorBidi"/>
      <w:b/>
      <w:caps/>
      <w:color w:val="000000" w:themeColor="text1"/>
      <w:sz w:val="32"/>
      <w:szCs w:val="32"/>
      <w:lang w:eastAsia="en-US"/>
    </w:rPr>
  </w:style>
  <w:style w:type="paragraph" w:styleId="Heading2">
    <w:name w:val="heading 2"/>
    <w:basedOn w:val="Normal"/>
    <w:next w:val="Normal"/>
    <w:link w:val="Heading2Char"/>
    <w:uiPriority w:val="9"/>
    <w:unhideWhenUsed/>
    <w:qFormat/>
    <w:rsid w:val="006A6B1E"/>
    <w:pPr>
      <w:keepNext/>
      <w:keepLines/>
      <w:spacing w:after="120"/>
      <w:outlineLvl w:val="1"/>
    </w:pPr>
    <w:rPr>
      <w:rFonts w:ascii="Arial" w:eastAsiaTheme="majorEastAsia" w:hAnsi="Arial" w:cstheme="majorBidi"/>
      <w:b/>
      <w:sz w:val="28"/>
      <w:szCs w:val="26"/>
      <w:lang w:eastAsia="en-US"/>
    </w:rPr>
  </w:style>
  <w:style w:type="paragraph" w:styleId="Heading3">
    <w:name w:val="heading 3"/>
    <w:basedOn w:val="Normal"/>
    <w:next w:val="Normal"/>
    <w:link w:val="Heading3Char"/>
    <w:uiPriority w:val="9"/>
    <w:unhideWhenUsed/>
    <w:qFormat/>
    <w:rsid w:val="006A6B1E"/>
    <w:pPr>
      <w:keepNext/>
      <w:keepLines/>
      <w:spacing w:after="120"/>
      <w:outlineLvl w:val="2"/>
    </w:pPr>
    <w:rPr>
      <w:rFonts w:ascii="Arial" w:eastAsiaTheme="majorEastAsia" w:hAnsi="Arial" w:cstheme="majorBidi"/>
      <w:lang w:eastAsia="en-US"/>
    </w:rPr>
  </w:style>
  <w:style w:type="paragraph" w:styleId="Heading4">
    <w:name w:val="heading 4"/>
    <w:basedOn w:val="Normal"/>
    <w:next w:val="Normal"/>
    <w:link w:val="Heading4Char"/>
    <w:uiPriority w:val="9"/>
    <w:unhideWhenUsed/>
    <w:qFormat/>
    <w:rsid w:val="006A6B1E"/>
    <w:pPr>
      <w:keepNext/>
      <w:keepLines/>
      <w:spacing w:after="120"/>
      <w:outlineLvl w:val="3"/>
    </w:pPr>
    <w:rPr>
      <w:rFonts w:ascii="Arial" w:eastAsiaTheme="majorEastAsia" w:hAnsi="Arial" w:cstheme="majorBidi"/>
      <w:iCs/>
      <w:sz w:val="22"/>
      <w:szCs w:val="22"/>
      <w:lang w:eastAsia="en-U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sz w:val="22"/>
      <w:szCs w:val="22"/>
      <w:lang w:eastAsia="en-US"/>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sz w:val="22"/>
      <w:szCs w:val="22"/>
      <w:lang w:eastAsia="en-US"/>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sz w:val="22"/>
      <w:szCs w:val="22"/>
      <w:lang w:eastAsia="en-U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lang w:eastAsia="en-US"/>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ascii="Arial" w:eastAsiaTheme="majorEastAsia" w:hAnsi="Arial" w:cstheme="majorBidi"/>
      <w:b/>
      <w:kern w:val="28"/>
      <w:sz w:val="48"/>
      <w:szCs w:val="56"/>
      <w:lang w:eastAsia="en-US"/>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ascii="Arial" w:eastAsiaTheme="minorEastAsia" w:hAnsi="Arial" w:cstheme="minorBidi"/>
      <w:b/>
      <w:color w:val="000000" w:themeColor="text1"/>
      <w:szCs w:val="22"/>
      <w:lang w:eastAsia="en-US"/>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rFonts w:ascii="Arial" w:eastAsiaTheme="minorHAnsi" w:hAnsi="Arial" w:cstheme="minorBidi"/>
      <w:i/>
      <w:iCs/>
      <w:sz w:val="22"/>
      <w:szCs w:val="22"/>
      <w:lang w:eastAsia="en-U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rFonts w:ascii="Arial" w:eastAsiaTheme="minorHAnsi" w:hAnsi="Arial" w:cstheme="minorBidi"/>
      <w:b/>
      <w:caps/>
      <w:sz w:val="22"/>
      <w:szCs w:val="22"/>
      <w:lang w:eastAsia="en-US"/>
    </w:rPr>
  </w:style>
  <w:style w:type="paragraph" w:styleId="TOC2">
    <w:name w:val="toc 2"/>
    <w:basedOn w:val="Normal"/>
    <w:next w:val="Normal"/>
    <w:autoRedefine/>
    <w:uiPriority w:val="39"/>
    <w:unhideWhenUsed/>
    <w:rsid w:val="00081AEE"/>
    <w:pPr>
      <w:spacing w:after="120"/>
      <w:ind w:left="221"/>
    </w:pPr>
    <w:rPr>
      <w:rFonts w:ascii="Arial" w:eastAsiaTheme="minorHAnsi" w:hAnsi="Arial" w:cstheme="minorBidi"/>
      <w:b/>
      <w:sz w:val="22"/>
      <w:szCs w:val="22"/>
      <w:lang w:eastAsia="en-US"/>
    </w:rPr>
  </w:style>
  <w:style w:type="paragraph" w:styleId="TOC3">
    <w:name w:val="toc 3"/>
    <w:basedOn w:val="Normal"/>
    <w:next w:val="Normal"/>
    <w:autoRedefine/>
    <w:uiPriority w:val="39"/>
    <w:unhideWhenUsed/>
    <w:rsid w:val="0005092F"/>
    <w:pPr>
      <w:spacing w:after="120"/>
      <w:ind w:left="442"/>
    </w:pPr>
    <w:rPr>
      <w:rFonts w:ascii="Arial" w:eastAsiaTheme="minorHAnsi" w:hAnsi="Arial" w:cstheme="minorBidi"/>
      <w:i/>
      <w:sz w:val="22"/>
      <w:szCs w:val="22"/>
      <w:lang w:eastAsia="en-US"/>
    </w:rPr>
  </w:style>
  <w:style w:type="paragraph" w:styleId="TOC4">
    <w:name w:val="toc 4"/>
    <w:basedOn w:val="Normal"/>
    <w:next w:val="Normal"/>
    <w:autoRedefine/>
    <w:uiPriority w:val="39"/>
    <w:semiHidden/>
    <w:unhideWhenUsed/>
    <w:rsid w:val="00081AEE"/>
    <w:pPr>
      <w:spacing w:after="120"/>
      <w:ind w:left="658"/>
    </w:pPr>
    <w:rPr>
      <w:rFonts w:ascii="Arial" w:eastAsiaTheme="minorHAnsi" w:hAnsi="Arial" w:cstheme="minorBidi"/>
      <w:sz w:val="22"/>
      <w:szCs w:val="22"/>
      <w:lang w:eastAsia="en-US"/>
    </w:rPr>
  </w:style>
  <w:style w:type="paragraph" w:styleId="FootnoteText">
    <w:name w:val="footnote text"/>
    <w:basedOn w:val="Normal"/>
    <w:link w:val="FootnoteTextChar"/>
    <w:uiPriority w:val="99"/>
    <w:semiHidden/>
    <w:unhideWhenUsed/>
    <w:rsid w:val="00081AEE"/>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rFonts w:ascii="Arial" w:eastAsiaTheme="minorHAnsi" w:hAnsi="Arial" w:cstheme="minorBidi"/>
      <w:i/>
      <w:iCs/>
      <w:sz w:val="22"/>
      <w:szCs w:val="18"/>
      <w:lang w:eastAsia="en-US"/>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rPr>
      <w:rFonts w:ascii="Arial" w:eastAsiaTheme="minorHAnsi" w:hAnsi="Arial" w:cstheme="minorBidi"/>
      <w:sz w:val="22"/>
      <w:szCs w:val="22"/>
      <w:lang w:eastAsia="en-US"/>
    </w:r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rsid w:val="001D0D7C"/>
    <w:pPr>
      <w:ind w:left="720"/>
      <w:contextualSpacing/>
    </w:pPr>
    <w:rPr>
      <w:rFonts w:ascii="Arial" w:eastAsiaTheme="minorHAnsi" w:hAnsi="Arial" w:cstheme="minorBidi"/>
      <w:sz w:val="22"/>
      <w:szCs w:val="22"/>
      <w:lang w:eastAsia="en-US"/>
    </w:r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rFonts w:ascii="Arial" w:eastAsiaTheme="minorHAnsi" w:hAnsi="Arial" w:cstheme="minorBidi"/>
      <w:b/>
      <w:bCs/>
      <w:i/>
      <w:iCs/>
      <w:sz w:val="22"/>
      <w:szCs w:val="22"/>
      <w:lang w:eastAsia="en-U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rPr>
      <w:rFonts w:ascii="Arial" w:eastAsiaTheme="minorHAnsi" w:hAnsi="Arial" w:cstheme="minorBidi"/>
      <w:sz w:val="22"/>
      <w:szCs w:val="22"/>
      <w:lang w:eastAsia="en-US"/>
    </w:rPr>
  </w:style>
  <w:style w:type="paragraph" w:styleId="ListBullet">
    <w:name w:val="List Bullet"/>
    <w:basedOn w:val="Normal"/>
    <w:uiPriority w:val="99"/>
    <w:unhideWhenUsed/>
    <w:rsid w:val="006E6643"/>
    <w:pPr>
      <w:numPr>
        <w:numId w:val="1"/>
      </w:numPr>
      <w:contextualSpacing/>
    </w:pPr>
    <w:rPr>
      <w:rFonts w:ascii="Arial" w:eastAsiaTheme="minorHAnsi" w:hAnsi="Arial" w:cstheme="minorBidi"/>
      <w:sz w:val="22"/>
      <w:szCs w:val="22"/>
      <w:lang w:eastAsia="en-US"/>
    </w:r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styleId="BodyText">
    <w:name w:val="Body Text"/>
    <w:basedOn w:val="Normal"/>
    <w:link w:val="BodyTextChar"/>
    <w:uiPriority w:val="99"/>
    <w:semiHidden/>
    <w:unhideWhenUsed/>
    <w:rsid w:val="005875BD"/>
    <w:pPr>
      <w:spacing w:after="120"/>
    </w:pPr>
    <w:rPr>
      <w:rFonts w:ascii="Arial" w:eastAsiaTheme="minorHAnsi" w:hAnsi="Arial" w:cstheme="minorBidi"/>
      <w:sz w:val="22"/>
      <w:szCs w:val="22"/>
      <w:lang w:eastAsia="en-US"/>
    </w:rPr>
  </w:style>
  <w:style w:type="character" w:customStyle="1" w:styleId="BodyTextChar">
    <w:name w:val="Body Text Char"/>
    <w:basedOn w:val="DefaultParagraphFont"/>
    <w:link w:val="BodyText"/>
    <w:uiPriority w:val="99"/>
    <w:semiHidden/>
    <w:rsid w:val="005875BD"/>
    <w:rPr>
      <w:rFonts w:ascii="Arial" w:hAnsi="Arial"/>
    </w:rPr>
  </w:style>
  <w:style w:type="character" w:styleId="PageNumber">
    <w:name w:val="page number"/>
    <w:basedOn w:val="DefaultParagraphFont"/>
    <w:rsid w:val="005875BD"/>
  </w:style>
  <w:style w:type="character" w:styleId="FollowedHyperlink">
    <w:name w:val="FollowedHyperlink"/>
    <w:basedOn w:val="DefaultParagraphFont"/>
    <w:uiPriority w:val="99"/>
    <w:semiHidden/>
    <w:unhideWhenUsed/>
    <w:rsid w:val="00C51564"/>
    <w:rPr>
      <w:color w:val="800080" w:themeColor="followedHyperlink"/>
      <w:u w:val="single"/>
    </w:rPr>
  </w:style>
  <w:style w:type="character" w:styleId="CommentReference">
    <w:name w:val="annotation reference"/>
    <w:basedOn w:val="DefaultParagraphFont"/>
    <w:uiPriority w:val="99"/>
    <w:semiHidden/>
    <w:unhideWhenUsed/>
    <w:rsid w:val="00BD554C"/>
    <w:rPr>
      <w:sz w:val="16"/>
      <w:szCs w:val="16"/>
    </w:rPr>
  </w:style>
  <w:style w:type="paragraph" w:styleId="CommentText">
    <w:name w:val="annotation text"/>
    <w:basedOn w:val="Normal"/>
    <w:link w:val="CommentTextChar"/>
    <w:uiPriority w:val="99"/>
    <w:unhideWhenUsed/>
    <w:rsid w:val="00BD554C"/>
    <w:pPr>
      <w:spacing w:after="20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D554C"/>
    <w:rPr>
      <w:rFonts w:ascii="Arial" w:hAnsi="Arial"/>
      <w:sz w:val="20"/>
      <w:szCs w:val="20"/>
    </w:rPr>
  </w:style>
  <w:style w:type="paragraph" w:styleId="NormalWeb">
    <w:name w:val="Normal (Web)"/>
    <w:basedOn w:val="Normal"/>
    <w:uiPriority w:val="99"/>
    <w:semiHidden/>
    <w:unhideWhenUsed/>
    <w:rsid w:val="00F7788B"/>
  </w:style>
  <w:style w:type="paragraph" w:customStyle="1" w:styleId="Default">
    <w:name w:val="Default"/>
    <w:rsid w:val="00555A1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6E0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A3D39"/>
    <w:rPr>
      <w:rFonts w:eastAsia="Calibri"/>
    </w:rPr>
  </w:style>
  <w:style w:type="paragraph" w:styleId="CommentSubject">
    <w:name w:val="annotation subject"/>
    <w:basedOn w:val="CommentText"/>
    <w:next w:val="CommentText"/>
    <w:link w:val="CommentSubjectChar"/>
    <w:uiPriority w:val="99"/>
    <w:semiHidden/>
    <w:unhideWhenUsed/>
    <w:rsid w:val="005A0629"/>
    <w:pPr>
      <w:spacing w:after="0"/>
    </w:pPr>
    <w:rPr>
      <w:rFonts w:ascii="Times New Roman" w:eastAsia="Arial" w:hAnsi="Times New Roman" w:cs="Times New Roman"/>
      <w:b/>
      <w:bCs/>
      <w:lang w:eastAsia="en-GB"/>
    </w:rPr>
  </w:style>
  <w:style w:type="character" w:customStyle="1" w:styleId="CommentSubjectChar">
    <w:name w:val="Comment Subject Char"/>
    <w:basedOn w:val="CommentTextChar"/>
    <w:link w:val="CommentSubject"/>
    <w:uiPriority w:val="99"/>
    <w:semiHidden/>
    <w:rsid w:val="005A0629"/>
    <w:rPr>
      <w:rFonts w:ascii="Times New Roman" w:eastAsia="Arial" w:hAnsi="Times New Roman" w:cs="Times New Roman"/>
      <w:b/>
      <w:bCs/>
      <w:sz w:val="20"/>
      <w:szCs w:val="20"/>
      <w:lang w:eastAsia="en-GB"/>
    </w:rPr>
  </w:style>
  <w:style w:type="paragraph" w:customStyle="1" w:styleId="FootnoteText1">
    <w:name w:val="Footnote Text1"/>
    <w:basedOn w:val="Normal"/>
    <w:next w:val="FootnoteText"/>
    <w:uiPriority w:val="99"/>
    <w:semiHidden/>
    <w:unhideWhenUsed/>
    <w:rsid w:val="0012580A"/>
    <w:rPr>
      <w:rFonts w:ascii="Arial" w:eastAsia="Calibri" w:hAnsi="Arial"/>
      <w:sz w:val="20"/>
      <w:szCs w:val="20"/>
      <w:lang w:eastAsia="en-US"/>
    </w:rPr>
  </w:style>
  <w:style w:type="character" w:styleId="UnresolvedMention">
    <w:name w:val="Unresolved Mention"/>
    <w:basedOn w:val="DefaultParagraphFont"/>
    <w:uiPriority w:val="99"/>
    <w:semiHidden/>
    <w:unhideWhenUsed/>
    <w:rsid w:val="0090087A"/>
    <w:rPr>
      <w:color w:val="605E5C"/>
      <w:shd w:val="clear" w:color="auto" w:fill="E1DFDD"/>
    </w:rPr>
  </w:style>
  <w:style w:type="paragraph" w:styleId="Revision">
    <w:name w:val="Revision"/>
    <w:hidden/>
    <w:uiPriority w:val="99"/>
    <w:semiHidden/>
    <w:rsid w:val="000F1AEC"/>
    <w:pPr>
      <w:spacing w:after="0" w:line="240" w:lineRule="auto"/>
    </w:pPr>
    <w:rPr>
      <w:rFonts w:ascii="Times New Roman" w:eastAsia="Arial"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285">
      <w:bodyDiv w:val="1"/>
      <w:marLeft w:val="0"/>
      <w:marRight w:val="0"/>
      <w:marTop w:val="0"/>
      <w:marBottom w:val="0"/>
      <w:divBdr>
        <w:top w:val="none" w:sz="0" w:space="0" w:color="auto"/>
        <w:left w:val="none" w:sz="0" w:space="0" w:color="auto"/>
        <w:bottom w:val="none" w:sz="0" w:space="0" w:color="auto"/>
        <w:right w:val="none" w:sz="0" w:space="0" w:color="auto"/>
      </w:divBdr>
    </w:div>
    <w:div w:id="19550751">
      <w:bodyDiv w:val="1"/>
      <w:marLeft w:val="0"/>
      <w:marRight w:val="0"/>
      <w:marTop w:val="0"/>
      <w:marBottom w:val="0"/>
      <w:divBdr>
        <w:top w:val="none" w:sz="0" w:space="0" w:color="auto"/>
        <w:left w:val="none" w:sz="0" w:space="0" w:color="auto"/>
        <w:bottom w:val="none" w:sz="0" w:space="0" w:color="auto"/>
        <w:right w:val="none" w:sz="0" w:space="0" w:color="auto"/>
      </w:divBdr>
    </w:div>
    <w:div w:id="22050441">
      <w:bodyDiv w:val="1"/>
      <w:marLeft w:val="0"/>
      <w:marRight w:val="0"/>
      <w:marTop w:val="0"/>
      <w:marBottom w:val="0"/>
      <w:divBdr>
        <w:top w:val="none" w:sz="0" w:space="0" w:color="auto"/>
        <w:left w:val="none" w:sz="0" w:space="0" w:color="auto"/>
        <w:bottom w:val="none" w:sz="0" w:space="0" w:color="auto"/>
        <w:right w:val="none" w:sz="0" w:space="0" w:color="auto"/>
      </w:divBdr>
    </w:div>
    <w:div w:id="36903206">
      <w:bodyDiv w:val="1"/>
      <w:marLeft w:val="0"/>
      <w:marRight w:val="0"/>
      <w:marTop w:val="0"/>
      <w:marBottom w:val="0"/>
      <w:divBdr>
        <w:top w:val="none" w:sz="0" w:space="0" w:color="auto"/>
        <w:left w:val="none" w:sz="0" w:space="0" w:color="auto"/>
        <w:bottom w:val="none" w:sz="0" w:space="0" w:color="auto"/>
        <w:right w:val="none" w:sz="0" w:space="0" w:color="auto"/>
      </w:divBdr>
    </w:div>
    <w:div w:id="38895169">
      <w:bodyDiv w:val="1"/>
      <w:marLeft w:val="0"/>
      <w:marRight w:val="0"/>
      <w:marTop w:val="0"/>
      <w:marBottom w:val="0"/>
      <w:divBdr>
        <w:top w:val="none" w:sz="0" w:space="0" w:color="auto"/>
        <w:left w:val="none" w:sz="0" w:space="0" w:color="auto"/>
        <w:bottom w:val="none" w:sz="0" w:space="0" w:color="auto"/>
        <w:right w:val="none" w:sz="0" w:space="0" w:color="auto"/>
      </w:divBdr>
      <w:divsChild>
        <w:div w:id="1316177248">
          <w:marLeft w:val="0"/>
          <w:marRight w:val="0"/>
          <w:marTop w:val="0"/>
          <w:marBottom w:val="0"/>
          <w:divBdr>
            <w:top w:val="none" w:sz="0" w:space="0" w:color="auto"/>
            <w:left w:val="none" w:sz="0" w:space="0" w:color="auto"/>
            <w:bottom w:val="none" w:sz="0" w:space="0" w:color="auto"/>
            <w:right w:val="none" w:sz="0" w:space="0" w:color="auto"/>
          </w:divBdr>
        </w:div>
      </w:divsChild>
    </w:div>
    <w:div w:id="51581895">
      <w:bodyDiv w:val="1"/>
      <w:marLeft w:val="0"/>
      <w:marRight w:val="0"/>
      <w:marTop w:val="0"/>
      <w:marBottom w:val="0"/>
      <w:divBdr>
        <w:top w:val="none" w:sz="0" w:space="0" w:color="auto"/>
        <w:left w:val="none" w:sz="0" w:space="0" w:color="auto"/>
        <w:bottom w:val="none" w:sz="0" w:space="0" w:color="auto"/>
        <w:right w:val="none" w:sz="0" w:space="0" w:color="auto"/>
      </w:divBdr>
    </w:div>
    <w:div w:id="52849000">
      <w:bodyDiv w:val="1"/>
      <w:marLeft w:val="0"/>
      <w:marRight w:val="0"/>
      <w:marTop w:val="0"/>
      <w:marBottom w:val="0"/>
      <w:divBdr>
        <w:top w:val="none" w:sz="0" w:space="0" w:color="auto"/>
        <w:left w:val="none" w:sz="0" w:space="0" w:color="auto"/>
        <w:bottom w:val="none" w:sz="0" w:space="0" w:color="auto"/>
        <w:right w:val="none" w:sz="0" w:space="0" w:color="auto"/>
      </w:divBdr>
    </w:div>
    <w:div w:id="79059408">
      <w:bodyDiv w:val="1"/>
      <w:marLeft w:val="0"/>
      <w:marRight w:val="0"/>
      <w:marTop w:val="0"/>
      <w:marBottom w:val="0"/>
      <w:divBdr>
        <w:top w:val="none" w:sz="0" w:space="0" w:color="auto"/>
        <w:left w:val="none" w:sz="0" w:space="0" w:color="auto"/>
        <w:bottom w:val="none" w:sz="0" w:space="0" w:color="auto"/>
        <w:right w:val="none" w:sz="0" w:space="0" w:color="auto"/>
      </w:divBdr>
    </w:div>
    <w:div w:id="85879996">
      <w:bodyDiv w:val="1"/>
      <w:marLeft w:val="0"/>
      <w:marRight w:val="0"/>
      <w:marTop w:val="0"/>
      <w:marBottom w:val="0"/>
      <w:divBdr>
        <w:top w:val="none" w:sz="0" w:space="0" w:color="auto"/>
        <w:left w:val="none" w:sz="0" w:space="0" w:color="auto"/>
        <w:bottom w:val="none" w:sz="0" w:space="0" w:color="auto"/>
        <w:right w:val="none" w:sz="0" w:space="0" w:color="auto"/>
      </w:divBdr>
    </w:div>
    <w:div w:id="104617580">
      <w:bodyDiv w:val="1"/>
      <w:marLeft w:val="0"/>
      <w:marRight w:val="0"/>
      <w:marTop w:val="0"/>
      <w:marBottom w:val="0"/>
      <w:divBdr>
        <w:top w:val="none" w:sz="0" w:space="0" w:color="auto"/>
        <w:left w:val="none" w:sz="0" w:space="0" w:color="auto"/>
        <w:bottom w:val="none" w:sz="0" w:space="0" w:color="auto"/>
        <w:right w:val="none" w:sz="0" w:space="0" w:color="auto"/>
      </w:divBdr>
    </w:div>
    <w:div w:id="149684479">
      <w:bodyDiv w:val="1"/>
      <w:marLeft w:val="0"/>
      <w:marRight w:val="0"/>
      <w:marTop w:val="0"/>
      <w:marBottom w:val="0"/>
      <w:divBdr>
        <w:top w:val="none" w:sz="0" w:space="0" w:color="auto"/>
        <w:left w:val="none" w:sz="0" w:space="0" w:color="auto"/>
        <w:bottom w:val="none" w:sz="0" w:space="0" w:color="auto"/>
        <w:right w:val="none" w:sz="0" w:space="0" w:color="auto"/>
      </w:divBdr>
    </w:div>
    <w:div w:id="234633313">
      <w:bodyDiv w:val="1"/>
      <w:marLeft w:val="0"/>
      <w:marRight w:val="0"/>
      <w:marTop w:val="0"/>
      <w:marBottom w:val="0"/>
      <w:divBdr>
        <w:top w:val="none" w:sz="0" w:space="0" w:color="auto"/>
        <w:left w:val="none" w:sz="0" w:space="0" w:color="auto"/>
        <w:bottom w:val="none" w:sz="0" w:space="0" w:color="auto"/>
        <w:right w:val="none" w:sz="0" w:space="0" w:color="auto"/>
      </w:divBdr>
    </w:div>
    <w:div w:id="236211698">
      <w:bodyDiv w:val="1"/>
      <w:marLeft w:val="0"/>
      <w:marRight w:val="0"/>
      <w:marTop w:val="0"/>
      <w:marBottom w:val="0"/>
      <w:divBdr>
        <w:top w:val="none" w:sz="0" w:space="0" w:color="auto"/>
        <w:left w:val="none" w:sz="0" w:space="0" w:color="auto"/>
        <w:bottom w:val="none" w:sz="0" w:space="0" w:color="auto"/>
        <w:right w:val="none" w:sz="0" w:space="0" w:color="auto"/>
      </w:divBdr>
    </w:div>
    <w:div w:id="245308107">
      <w:bodyDiv w:val="1"/>
      <w:marLeft w:val="0"/>
      <w:marRight w:val="0"/>
      <w:marTop w:val="0"/>
      <w:marBottom w:val="0"/>
      <w:divBdr>
        <w:top w:val="none" w:sz="0" w:space="0" w:color="auto"/>
        <w:left w:val="none" w:sz="0" w:space="0" w:color="auto"/>
        <w:bottom w:val="none" w:sz="0" w:space="0" w:color="auto"/>
        <w:right w:val="none" w:sz="0" w:space="0" w:color="auto"/>
      </w:divBdr>
      <w:divsChild>
        <w:div w:id="1485052452">
          <w:marLeft w:val="0"/>
          <w:marRight w:val="0"/>
          <w:marTop w:val="0"/>
          <w:marBottom w:val="0"/>
          <w:divBdr>
            <w:top w:val="none" w:sz="0" w:space="0" w:color="auto"/>
            <w:left w:val="none" w:sz="0" w:space="0" w:color="auto"/>
            <w:bottom w:val="none" w:sz="0" w:space="0" w:color="auto"/>
            <w:right w:val="none" w:sz="0" w:space="0" w:color="auto"/>
          </w:divBdr>
        </w:div>
        <w:div w:id="1498228922">
          <w:marLeft w:val="0"/>
          <w:marRight w:val="0"/>
          <w:marTop w:val="0"/>
          <w:marBottom w:val="0"/>
          <w:divBdr>
            <w:top w:val="none" w:sz="0" w:space="0" w:color="auto"/>
            <w:left w:val="none" w:sz="0" w:space="0" w:color="auto"/>
            <w:bottom w:val="none" w:sz="0" w:space="0" w:color="auto"/>
            <w:right w:val="none" w:sz="0" w:space="0" w:color="auto"/>
          </w:divBdr>
        </w:div>
      </w:divsChild>
    </w:div>
    <w:div w:id="255286531">
      <w:bodyDiv w:val="1"/>
      <w:marLeft w:val="0"/>
      <w:marRight w:val="0"/>
      <w:marTop w:val="0"/>
      <w:marBottom w:val="0"/>
      <w:divBdr>
        <w:top w:val="none" w:sz="0" w:space="0" w:color="auto"/>
        <w:left w:val="none" w:sz="0" w:space="0" w:color="auto"/>
        <w:bottom w:val="none" w:sz="0" w:space="0" w:color="auto"/>
        <w:right w:val="none" w:sz="0" w:space="0" w:color="auto"/>
      </w:divBdr>
    </w:div>
    <w:div w:id="285046659">
      <w:bodyDiv w:val="1"/>
      <w:marLeft w:val="0"/>
      <w:marRight w:val="0"/>
      <w:marTop w:val="0"/>
      <w:marBottom w:val="0"/>
      <w:divBdr>
        <w:top w:val="none" w:sz="0" w:space="0" w:color="auto"/>
        <w:left w:val="none" w:sz="0" w:space="0" w:color="auto"/>
        <w:bottom w:val="none" w:sz="0" w:space="0" w:color="auto"/>
        <w:right w:val="none" w:sz="0" w:space="0" w:color="auto"/>
      </w:divBdr>
    </w:div>
    <w:div w:id="313606352">
      <w:bodyDiv w:val="1"/>
      <w:marLeft w:val="0"/>
      <w:marRight w:val="0"/>
      <w:marTop w:val="0"/>
      <w:marBottom w:val="0"/>
      <w:divBdr>
        <w:top w:val="none" w:sz="0" w:space="0" w:color="auto"/>
        <w:left w:val="none" w:sz="0" w:space="0" w:color="auto"/>
        <w:bottom w:val="none" w:sz="0" w:space="0" w:color="auto"/>
        <w:right w:val="none" w:sz="0" w:space="0" w:color="auto"/>
      </w:divBdr>
    </w:div>
    <w:div w:id="326711383">
      <w:bodyDiv w:val="1"/>
      <w:marLeft w:val="0"/>
      <w:marRight w:val="0"/>
      <w:marTop w:val="0"/>
      <w:marBottom w:val="0"/>
      <w:divBdr>
        <w:top w:val="none" w:sz="0" w:space="0" w:color="auto"/>
        <w:left w:val="none" w:sz="0" w:space="0" w:color="auto"/>
        <w:bottom w:val="none" w:sz="0" w:space="0" w:color="auto"/>
        <w:right w:val="none" w:sz="0" w:space="0" w:color="auto"/>
      </w:divBdr>
    </w:div>
    <w:div w:id="347021823">
      <w:bodyDiv w:val="1"/>
      <w:marLeft w:val="0"/>
      <w:marRight w:val="0"/>
      <w:marTop w:val="0"/>
      <w:marBottom w:val="0"/>
      <w:divBdr>
        <w:top w:val="none" w:sz="0" w:space="0" w:color="auto"/>
        <w:left w:val="none" w:sz="0" w:space="0" w:color="auto"/>
        <w:bottom w:val="none" w:sz="0" w:space="0" w:color="auto"/>
        <w:right w:val="none" w:sz="0" w:space="0" w:color="auto"/>
      </w:divBdr>
    </w:div>
    <w:div w:id="383721470">
      <w:bodyDiv w:val="1"/>
      <w:marLeft w:val="0"/>
      <w:marRight w:val="0"/>
      <w:marTop w:val="0"/>
      <w:marBottom w:val="0"/>
      <w:divBdr>
        <w:top w:val="none" w:sz="0" w:space="0" w:color="auto"/>
        <w:left w:val="none" w:sz="0" w:space="0" w:color="auto"/>
        <w:bottom w:val="none" w:sz="0" w:space="0" w:color="auto"/>
        <w:right w:val="none" w:sz="0" w:space="0" w:color="auto"/>
      </w:divBdr>
      <w:divsChild>
        <w:div w:id="350112769">
          <w:marLeft w:val="0"/>
          <w:marRight w:val="0"/>
          <w:marTop w:val="0"/>
          <w:marBottom w:val="0"/>
          <w:divBdr>
            <w:top w:val="none" w:sz="0" w:space="0" w:color="auto"/>
            <w:left w:val="none" w:sz="0" w:space="0" w:color="auto"/>
            <w:bottom w:val="none" w:sz="0" w:space="0" w:color="auto"/>
            <w:right w:val="none" w:sz="0" w:space="0" w:color="auto"/>
          </w:divBdr>
          <w:divsChild>
            <w:div w:id="403799823">
              <w:marLeft w:val="150"/>
              <w:marRight w:val="150"/>
              <w:marTop w:val="0"/>
              <w:marBottom w:val="300"/>
              <w:divBdr>
                <w:top w:val="none" w:sz="0" w:space="0" w:color="auto"/>
                <w:left w:val="none" w:sz="0" w:space="0" w:color="auto"/>
                <w:bottom w:val="none" w:sz="0" w:space="0" w:color="auto"/>
                <w:right w:val="none" w:sz="0" w:space="0" w:color="auto"/>
              </w:divBdr>
              <w:divsChild>
                <w:div w:id="181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5004">
          <w:marLeft w:val="150"/>
          <w:marRight w:val="150"/>
          <w:marTop w:val="0"/>
          <w:marBottom w:val="300"/>
          <w:divBdr>
            <w:top w:val="none" w:sz="0" w:space="0" w:color="auto"/>
            <w:left w:val="none" w:sz="0" w:space="0" w:color="auto"/>
            <w:bottom w:val="none" w:sz="0" w:space="0" w:color="auto"/>
            <w:right w:val="none" w:sz="0" w:space="0" w:color="auto"/>
          </w:divBdr>
        </w:div>
      </w:divsChild>
    </w:div>
    <w:div w:id="424153777">
      <w:bodyDiv w:val="1"/>
      <w:marLeft w:val="0"/>
      <w:marRight w:val="0"/>
      <w:marTop w:val="0"/>
      <w:marBottom w:val="0"/>
      <w:divBdr>
        <w:top w:val="none" w:sz="0" w:space="0" w:color="auto"/>
        <w:left w:val="none" w:sz="0" w:space="0" w:color="auto"/>
        <w:bottom w:val="none" w:sz="0" w:space="0" w:color="auto"/>
        <w:right w:val="none" w:sz="0" w:space="0" w:color="auto"/>
      </w:divBdr>
    </w:div>
    <w:div w:id="428742933">
      <w:bodyDiv w:val="1"/>
      <w:marLeft w:val="0"/>
      <w:marRight w:val="0"/>
      <w:marTop w:val="0"/>
      <w:marBottom w:val="0"/>
      <w:divBdr>
        <w:top w:val="none" w:sz="0" w:space="0" w:color="auto"/>
        <w:left w:val="none" w:sz="0" w:space="0" w:color="auto"/>
        <w:bottom w:val="none" w:sz="0" w:space="0" w:color="auto"/>
        <w:right w:val="none" w:sz="0" w:space="0" w:color="auto"/>
      </w:divBdr>
    </w:div>
    <w:div w:id="456876286">
      <w:bodyDiv w:val="1"/>
      <w:marLeft w:val="0"/>
      <w:marRight w:val="0"/>
      <w:marTop w:val="0"/>
      <w:marBottom w:val="0"/>
      <w:divBdr>
        <w:top w:val="none" w:sz="0" w:space="0" w:color="auto"/>
        <w:left w:val="none" w:sz="0" w:space="0" w:color="auto"/>
        <w:bottom w:val="none" w:sz="0" w:space="0" w:color="auto"/>
        <w:right w:val="none" w:sz="0" w:space="0" w:color="auto"/>
      </w:divBdr>
    </w:div>
    <w:div w:id="477958021">
      <w:bodyDiv w:val="1"/>
      <w:marLeft w:val="0"/>
      <w:marRight w:val="0"/>
      <w:marTop w:val="0"/>
      <w:marBottom w:val="0"/>
      <w:divBdr>
        <w:top w:val="none" w:sz="0" w:space="0" w:color="auto"/>
        <w:left w:val="none" w:sz="0" w:space="0" w:color="auto"/>
        <w:bottom w:val="none" w:sz="0" w:space="0" w:color="auto"/>
        <w:right w:val="none" w:sz="0" w:space="0" w:color="auto"/>
      </w:divBdr>
    </w:div>
    <w:div w:id="501555843">
      <w:bodyDiv w:val="1"/>
      <w:marLeft w:val="0"/>
      <w:marRight w:val="0"/>
      <w:marTop w:val="0"/>
      <w:marBottom w:val="0"/>
      <w:divBdr>
        <w:top w:val="none" w:sz="0" w:space="0" w:color="auto"/>
        <w:left w:val="none" w:sz="0" w:space="0" w:color="auto"/>
        <w:bottom w:val="none" w:sz="0" w:space="0" w:color="auto"/>
        <w:right w:val="none" w:sz="0" w:space="0" w:color="auto"/>
      </w:divBdr>
    </w:div>
    <w:div w:id="541479463">
      <w:bodyDiv w:val="1"/>
      <w:marLeft w:val="0"/>
      <w:marRight w:val="0"/>
      <w:marTop w:val="0"/>
      <w:marBottom w:val="0"/>
      <w:divBdr>
        <w:top w:val="none" w:sz="0" w:space="0" w:color="auto"/>
        <w:left w:val="none" w:sz="0" w:space="0" w:color="auto"/>
        <w:bottom w:val="none" w:sz="0" w:space="0" w:color="auto"/>
        <w:right w:val="none" w:sz="0" w:space="0" w:color="auto"/>
      </w:divBdr>
    </w:div>
    <w:div w:id="554779123">
      <w:bodyDiv w:val="1"/>
      <w:marLeft w:val="0"/>
      <w:marRight w:val="0"/>
      <w:marTop w:val="0"/>
      <w:marBottom w:val="0"/>
      <w:divBdr>
        <w:top w:val="none" w:sz="0" w:space="0" w:color="auto"/>
        <w:left w:val="none" w:sz="0" w:space="0" w:color="auto"/>
        <w:bottom w:val="none" w:sz="0" w:space="0" w:color="auto"/>
        <w:right w:val="none" w:sz="0" w:space="0" w:color="auto"/>
      </w:divBdr>
    </w:div>
    <w:div w:id="618797427">
      <w:bodyDiv w:val="1"/>
      <w:marLeft w:val="0"/>
      <w:marRight w:val="0"/>
      <w:marTop w:val="0"/>
      <w:marBottom w:val="0"/>
      <w:divBdr>
        <w:top w:val="none" w:sz="0" w:space="0" w:color="auto"/>
        <w:left w:val="none" w:sz="0" w:space="0" w:color="auto"/>
        <w:bottom w:val="none" w:sz="0" w:space="0" w:color="auto"/>
        <w:right w:val="none" w:sz="0" w:space="0" w:color="auto"/>
      </w:divBdr>
      <w:divsChild>
        <w:div w:id="1551766904">
          <w:marLeft w:val="0"/>
          <w:marRight w:val="0"/>
          <w:marTop w:val="0"/>
          <w:marBottom w:val="0"/>
          <w:divBdr>
            <w:top w:val="none" w:sz="0" w:space="0" w:color="auto"/>
            <w:left w:val="none" w:sz="0" w:space="0" w:color="auto"/>
            <w:bottom w:val="none" w:sz="0" w:space="0" w:color="auto"/>
            <w:right w:val="none" w:sz="0" w:space="0" w:color="auto"/>
          </w:divBdr>
        </w:div>
        <w:div w:id="1019501961">
          <w:marLeft w:val="0"/>
          <w:marRight w:val="0"/>
          <w:marTop w:val="0"/>
          <w:marBottom w:val="0"/>
          <w:divBdr>
            <w:top w:val="none" w:sz="0" w:space="0" w:color="auto"/>
            <w:left w:val="none" w:sz="0" w:space="0" w:color="auto"/>
            <w:bottom w:val="none" w:sz="0" w:space="0" w:color="auto"/>
            <w:right w:val="none" w:sz="0" w:space="0" w:color="auto"/>
          </w:divBdr>
        </w:div>
        <w:div w:id="6098914">
          <w:marLeft w:val="0"/>
          <w:marRight w:val="0"/>
          <w:marTop w:val="0"/>
          <w:marBottom w:val="0"/>
          <w:divBdr>
            <w:top w:val="none" w:sz="0" w:space="0" w:color="auto"/>
            <w:left w:val="none" w:sz="0" w:space="0" w:color="auto"/>
            <w:bottom w:val="none" w:sz="0" w:space="0" w:color="auto"/>
            <w:right w:val="none" w:sz="0" w:space="0" w:color="auto"/>
          </w:divBdr>
        </w:div>
        <w:div w:id="1734960952">
          <w:marLeft w:val="0"/>
          <w:marRight w:val="0"/>
          <w:marTop w:val="0"/>
          <w:marBottom w:val="0"/>
          <w:divBdr>
            <w:top w:val="none" w:sz="0" w:space="0" w:color="auto"/>
            <w:left w:val="none" w:sz="0" w:space="0" w:color="auto"/>
            <w:bottom w:val="none" w:sz="0" w:space="0" w:color="auto"/>
            <w:right w:val="none" w:sz="0" w:space="0" w:color="auto"/>
          </w:divBdr>
        </w:div>
        <w:div w:id="31080258">
          <w:marLeft w:val="0"/>
          <w:marRight w:val="0"/>
          <w:marTop w:val="0"/>
          <w:marBottom w:val="0"/>
          <w:divBdr>
            <w:top w:val="none" w:sz="0" w:space="0" w:color="auto"/>
            <w:left w:val="none" w:sz="0" w:space="0" w:color="auto"/>
            <w:bottom w:val="none" w:sz="0" w:space="0" w:color="auto"/>
            <w:right w:val="none" w:sz="0" w:space="0" w:color="auto"/>
          </w:divBdr>
        </w:div>
        <w:div w:id="1403719206">
          <w:marLeft w:val="0"/>
          <w:marRight w:val="0"/>
          <w:marTop w:val="0"/>
          <w:marBottom w:val="0"/>
          <w:divBdr>
            <w:top w:val="none" w:sz="0" w:space="0" w:color="auto"/>
            <w:left w:val="none" w:sz="0" w:space="0" w:color="auto"/>
            <w:bottom w:val="none" w:sz="0" w:space="0" w:color="auto"/>
            <w:right w:val="none" w:sz="0" w:space="0" w:color="auto"/>
          </w:divBdr>
        </w:div>
        <w:div w:id="1727952036">
          <w:marLeft w:val="0"/>
          <w:marRight w:val="0"/>
          <w:marTop w:val="0"/>
          <w:marBottom w:val="0"/>
          <w:divBdr>
            <w:top w:val="none" w:sz="0" w:space="0" w:color="auto"/>
            <w:left w:val="none" w:sz="0" w:space="0" w:color="auto"/>
            <w:bottom w:val="none" w:sz="0" w:space="0" w:color="auto"/>
            <w:right w:val="none" w:sz="0" w:space="0" w:color="auto"/>
          </w:divBdr>
        </w:div>
        <w:div w:id="1782069386">
          <w:marLeft w:val="0"/>
          <w:marRight w:val="0"/>
          <w:marTop w:val="0"/>
          <w:marBottom w:val="0"/>
          <w:divBdr>
            <w:top w:val="none" w:sz="0" w:space="0" w:color="auto"/>
            <w:left w:val="none" w:sz="0" w:space="0" w:color="auto"/>
            <w:bottom w:val="none" w:sz="0" w:space="0" w:color="auto"/>
            <w:right w:val="none" w:sz="0" w:space="0" w:color="auto"/>
          </w:divBdr>
        </w:div>
      </w:divsChild>
    </w:div>
    <w:div w:id="629288664">
      <w:bodyDiv w:val="1"/>
      <w:marLeft w:val="0"/>
      <w:marRight w:val="0"/>
      <w:marTop w:val="0"/>
      <w:marBottom w:val="0"/>
      <w:divBdr>
        <w:top w:val="none" w:sz="0" w:space="0" w:color="auto"/>
        <w:left w:val="none" w:sz="0" w:space="0" w:color="auto"/>
        <w:bottom w:val="none" w:sz="0" w:space="0" w:color="auto"/>
        <w:right w:val="none" w:sz="0" w:space="0" w:color="auto"/>
      </w:divBdr>
    </w:div>
    <w:div w:id="651912649">
      <w:bodyDiv w:val="1"/>
      <w:marLeft w:val="0"/>
      <w:marRight w:val="0"/>
      <w:marTop w:val="0"/>
      <w:marBottom w:val="0"/>
      <w:divBdr>
        <w:top w:val="none" w:sz="0" w:space="0" w:color="auto"/>
        <w:left w:val="none" w:sz="0" w:space="0" w:color="auto"/>
        <w:bottom w:val="none" w:sz="0" w:space="0" w:color="auto"/>
        <w:right w:val="none" w:sz="0" w:space="0" w:color="auto"/>
      </w:divBdr>
    </w:div>
    <w:div w:id="659037822">
      <w:bodyDiv w:val="1"/>
      <w:marLeft w:val="0"/>
      <w:marRight w:val="0"/>
      <w:marTop w:val="0"/>
      <w:marBottom w:val="0"/>
      <w:divBdr>
        <w:top w:val="none" w:sz="0" w:space="0" w:color="auto"/>
        <w:left w:val="none" w:sz="0" w:space="0" w:color="auto"/>
        <w:bottom w:val="none" w:sz="0" w:space="0" w:color="auto"/>
        <w:right w:val="none" w:sz="0" w:space="0" w:color="auto"/>
      </w:divBdr>
    </w:div>
    <w:div w:id="661852674">
      <w:bodyDiv w:val="1"/>
      <w:marLeft w:val="0"/>
      <w:marRight w:val="0"/>
      <w:marTop w:val="0"/>
      <w:marBottom w:val="0"/>
      <w:divBdr>
        <w:top w:val="none" w:sz="0" w:space="0" w:color="auto"/>
        <w:left w:val="none" w:sz="0" w:space="0" w:color="auto"/>
        <w:bottom w:val="none" w:sz="0" w:space="0" w:color="auto"/>
        <w:right w:val="none" w:sz="0" w:space="0" w:color="auto"/>
      </w:divBdr>
      <w:divsChild>
        <w:div w:id="1842695270">
          <w:marLeft w:val="0"/>
          <w:marRight w:val="0"/>
          <w:marTop w:val="0"/>
          <w:marBottom w:val="0"/>
          <w:divBdr>
            <w:top w:val="none" w:sz="0" w:space="0" w:color="auto"/>
            <w:left w:val="none" w:sz="0" w:space="0" w:color="auto"/>
            <w:bottom w:val="none" w:sz="0" w:space="0" w:color="auto"/>
            <w:right w:val="none" w:sz="0" w:space="0" w:color="auto"/>
          </w:divBdr>
        </w:div>
        <w:div w:id="1637101075">
          <w:marLeft w:val="0"/>
          <w:marRight w:val="0"/>
          <w:marTop w:val="0"/>
          <w:marBottom w:val="0"/>
          <w:divBdr>
            <w:top w:val="none" w:sz="0" w:space="0" w:color="auto"/>
            <w:left w:val="none" w:sz="0" w:space="0" w:color="auto"/>
            <w:bottom w:val="none" w:sz="0" w:space="0" w:color="auto"/>
            <w:right w:val="none" w:sz="0" w:space="0" w:color="auto"/>
          </w:divBdr>
        </w:div>
        <w:div w:id="256639120">
          <w:marLeft w:val="0"/>
          <w:marRight w:val="0"/>
          <w:marTop w:val="0"/>
          <w:marBottom w:val="0"/>
          <w:divBdr>
            <w:top w:val="none" w:sz="0" w:space="0" w:color="auto"/>
            <w:left w:val="none" w:sz="0" w:space="0" w:color="auto"/>
            <w:bottom w:val="none" w:sz="0" w:space="0" w:color="auto"/>
            <w:right w:val="none" w:sz="0" w:space="0" w:color="auto"/>
          </w:divBdr>
        </w:div>
      </w:divsChild>
    </w:div>
    <w:div w:id="699014674">
      <w:bodyDiv w:val="1"/>
      <w:marLeft w:val="0"/>
      <w:marRight w:val="0"/>
      <w:marTop w:val="0"/>
      <w:marBottom w:val="0"/>
      <w:divBdr>
        <w:top w:val="none" w:sz="0" w:space="0" w:color="auto"/>
        <w:left w:val="none" w:sz="0" w:space="0" w:color="auto"/>
        <w:bottom w:val="none" w:sz="0" w:space="0" w:color="auto"/>
        <w:right w:val="none" w:sz="0" w:space="0" w:color="auto"/>
      </w:divBdr>
    </w:div>
    <w:div w:id="707337826">
      <w:bodyDiv w:val="1"/>
      <w:marLeft w:val="0"/>
      <w:marRight w:val="0"/>
      <w:marTop w:val="0"/>
      <w:marBottom w:val="0"/>
      <w:divBdr>
        <w:top w:val="none" w:sz="0" w:space="0" w:color="auto"/>
        <w:left w:val="none" w:sz="0" w:space="0" w:color="auto"/>
        <w:bottom w:val="none" w:sz="0" w:space="0" w:color="auto"/>
        <w:right w:val="none" w:sz="0" w:space="0" w:color="auto"/>
      </w:divBdr>
    </w:div>
    <w:div w:id="741299214">
      <w:bodyDiv w:val="1"/>
      <w:marLeft w:val="0"/>
      <w:marRight w:val="0"/>
      <w:marTop w:val="0"/>
      <w:marBottom w:val="0"/>
      <w:divBdr>
        <w:top w:val="none" w:sz="0" w:space="0" w:color="auto"/>
        <w:left w:val="none" w:sz="0" w:space="0" w:color="auto"/>
        <w:bottom w:val="none" w:sz="0" w:space="0" w:color="auto"/>
        <w:right w:val="none" w:sz="0" w:space="0" w:color="auto"/>
      </w:divBdr>
    </w:div>
    <w:div w:id="777524378">
      <w:bodyDiv w:val="1"/>
      <w:marLeft w:val="0"/>
      <w:marRight w:val="0"/>
      <w:marTop w:val="0"/>
      <w:marBottom w:val="0"/>
      <w:divBdr>
        <w:top w:val="none" w:sz="0" w:space="0" w:color="auto"/>
        <w:left w:val="none" w:sz="0" w:space="0" w:color="auto"/>
        <w:bottom w:val="none" w:sz="0" w:space="0" w:color="auto"/>
        <w:right w:val="none" w:sz="0" w:space="0" w:color="auto"/>
      </w:divBdr>
    </w:div>
    <w:div w:id="790250537">
      <w:bodyDiv w:val="1"/>
      <w:marLeft w:val="0"/>
      <w:marRight w:val="0"/>
      <w:marTop w:val="0"/>
      <w:marBottom w:val="0"/>
      <w:divBdr>
        <w:top w:val="none" w:sz="0" w:space="0" w:color="auto"/>
        <w:left w:val="none" w:sz="0" w:space="0" w:color="auto"/>
        <w:bottom w:val="none" w:sz="0" w:space="0" w:color="auto"/>
        <w:right w:val="none" w:sz="0" w:space="0" w:color="auto"/>
      </w:divBdr>
      <w:divsChild>
        <w:div w:id="1119836868">
          <w:marLeft w:val="446"/>
          <w:marRight w:val="0"/>
          <w:marTop w:val="150"/>
          <w:marBottom w:val="0"/>
          <w:divBdr>
            <w:top w:val="none" w:sz="0" w:space="0" w:color="auto"/>
            <w:left w:val="none" w:sz="0" w:space="0" w:color="auto"/>
            <w:bottom w:val="none" w:sz="0" w:space="0" w:color="auto"/>
            <w:right w:val="none" w:sz="0" w:space="0" w:color="auto"/>
          </w:divBdr>
        </w:div>
      </w:divsChild>
    </w:div>
    <w:div w:id="795370961">
      <w:bodyDiv w:val="1"/>
      <w:marLeft w:val="0"/>
      <w:marRight w:val="0"/>
      <w:marTop w:val="0"/>
      <w:marBottom w:val="0"/>
      <w:divBdr>
        <w:top w:val="none" w:sz="0" w:space="0" w:color="auto"/>
        <w:left w:val="none" w:sz="0" w:space="0" w:color="auto"/>
        <w:bottom w:val="none" w:sz="0" w:space="0" w:color="auto"/>
        <w:right w:val="none" w:sz="0" w:space="0" w:color="auto"/>
      </w:divBdr>
    </w:div>
    <w:div w:id="808405327">
      <w:bodyDiv w:val="1"/>
      <w:marLeft w:val="0"/>
      <w:marRight w:val="0"/>
      <w:marTop w:val="0"/>
      <w:marBottom w:val="0"/>
      <w:divBdr>
        <w:top w:val="none" w:sz="0" w:space="0" w:color="auto"/>
        <w:left w:val="none" w:sz="0" w:space="0" w:color="auto"/>
        <w:bottom w:val="none" w:sz="0" w:space="0" w:color="auto"/>
        <w:right w:val="none" w:sz="0" w:space="0" w:color="auto"/>
      </w:divBdr>
    </w:div>
    <w:div w:id="812332182">
      <w:bodyDiv w:val="1"/>
      <w:marLeft w:val="0"/>
      <w:marRight w:val="0"/>
      <w:marTop w:val="0"/>
      <w:marBottom w:val="0"/>
      <w:divBdr>
        <w:top w:val="none" w:sz="0" w:space="0" w:color="auto"/>
        <w:left w:val="none" w:sz="0" w:space="0" w:color="auto"/>
        <w:bottom w:val="none" w:sz="0" w:space="0" w:color="auto"/>
        <w:right w:val="none" w:sz="0" w:space="0" w:color="auto"/>
      </w:divBdr>
    </w:div>
    <w:div w:id="822350280">
      <w:bodyDiv w:val="1"/>
      <w:marLeft w:val="0"/>
      <w:marRight w:val="0"/>
      <w:marTop w:val="0"/>
      <w:marBottom w:val="0"/>
      <w:divBdr>
        <w:top w:val="none" w:sz="0" w:space="0" w:color="auto"/>
        <w:left w:val="none" w:sz="0" w:space="0" w:color="auto"/>
        <w:bottom w:val="none" w:sz="0" w:space="0" w:color="auto"/>
        <w:right w:val="none" w:sz="0" w:space="0" w:color="auto"/>
      </w:divBdr>
    </w:div>
    <w:div w:id="918908503">
      <w:bodyDiv w:val="1"/>
      <w:marLeft w:val="0"/>
      <w:marRight w:val="0"/>
      <w:marTop w:val="0"/>
      <w:marBottom w:val="0"/>
      <w:divBdr>
        <w:top w:val="none" w:sz="0" w:space="0" w:color="auto"/>
        <w:left w:val="none" w:sz="0" w:space="0" w:color="auto"/>
        <w:bottom w:val="none" w:sz="0" w:space="0" w:color="auto"/>
        <w:right w:val="none" w:sz="0" w:space="0" w:color="auto"/>
      </w:divBdr>
    </w:div>
    <w:div w:id="954099599">
      <w:bodyDiv w:val="1"/>
      <w:marLeft w:val="0"/>
      <w:marRight w:val="0"/>
      <w:marTop w:val="0"/>
      <w:marBottom w:val="0"/>
      <w:divBdr>
        <w:top w:val="none" w:sz="0" w:space="0" w:color="auto"/>
        <w:left w:val="none" w:sz="0" w:space="0" w:color="auto"/>
        <w:bottom w:val="none" w:sz="0" w:space="0" w:color="auto"/>
        <w:right w:val="none" w:sz="0" w:space="0" w:color="auto"/>
      </w:divBdr>
    </w:div>
    <w:div w:id="954212156">
      <w:bodyDiv w:val="1"/>
      <w:marLeft w:val="0"/>
      <w:marRight w:val="0"/>
      <w:marTop w:val="0"/>
      <w:marBottom w:val="0"/>
      <w:divBdr>
        <w:top w:val="none" w:sz="0" w:space="0" w:color="auto"/>
        <w:left w:val="none" w:sz="0" w:space="0" w:color="auto"/>
        <w:bottom w:val="none" w:sz="0" w:space="0" w:color="auto"/>
        <w:right w:val="none" w:sz="0" w:space="0" w:color="auto"/>
      </w:divBdr>
    </w:div>
    <w:div w:id="956374547">
      <w:bodyDiv w:val="1"/>
      <w:marLeft w:val="0"/>
      <w:marRight w:val="0"/>
      <w:marTop w:val="0"/>
      <w:marBottom w:val="0"/>
      <w:divBdr>
        <w:top w:val="none" w:sz="0" w:space="0" w:color="auto"/>
        <w:left w:val="none" w:sz="0" w:space="0" w:color="auto"/>
        <w:bottom w:val="none" w:sz="0" w:space="0" w:color="auto"/>
        <w:right w:val="none" w:sz="0" w:space="0" w:color="auto"/>
      </w:divBdr>
      <w:divsChild>
        <w:div w:id="1282810265">
          <w:marLeft w:val="0"/>
          <w:marRight w:val="0"/>
          <w:marTop w:val="0"/>
          <w:marBottom w:val="0"/>
          <w:divBdr>
            <w:top w:val="none" w:sz="0" w:space="0" w:color="auto"/>
            <w:left w:val="none" w:sz="0" w:space="0" w:color="auto"/>
            <w:bottom w:val="none" w:sz="0" w:space="0" w:color="auto"/>
            <w:right w:val="none" w:sz="0" w:space="0" w:color="auto"/>
          </w:divBdr>
        </w:div>
        <w:div w:id="2132360305">
          <w:marLeft w:val="0"/>
          <w:marRight w:val="0"/>
          <w:marTop w:val="0"/>
          <w:marBottom w:val="0"/>
          <w:divBdr>
            <w:top w:val="none" w:sz="0" w:space="0" w:color="auto"/>
            <w:left w:val="none" w:sz="0" w:space="0" w:color="auto"/>
            <w:bottom w:val="none" w:sz="0" w:space="0" w:color="auto"/>
            <w:right w:val="none" w:sz="0" w:space="0" w:color="auto"/>
          </w:divBdr>
        </w:div>
        <w:div w:id="1109734856">
          <w:marLeft w:val="0"/>
          <w:marRight w:val="0"/>
          <w:marTop w:val="0"/>
          <w:marBottom w:val="0"/>
          <w:divBdr>
            <w:top w:val="none" w:sz="0" w:space="0" w:color="auto"/>
            <w:left w:val="none" w:sz="0" w:space="0" w:color="auto"/>
            <w:bottom w:val="none" w:sz="0" w:space="0" w:color="auto"/>
            <w:right w:val="none" w:sz="0" w:space="0" w:color="auto"/>
          </w:divBdr>
        </w:div>
        <w:div w:id="1109085435">
          <w:marLeft w:val="0"/>
          <w:marRight w:val="0"/>
          <w:marTop w:val="0"/>
          <w:marBottom w:val="0"/>
          <w:divBdr>
            <w:top w:val="none" w:sz="0" w:space="0" w:color="auto"/>
            <w:left w:val="none" w:sz="0" w:space="0" w:color="auto"/>
            <w:bottom w:val="none" w:sz="0" w:space="0" w:color="auto"/>
            <w:right w:val="none" w:sz="0" w:space="0" w:color="auto"/>
          </w:divBdr>
        </w:div>
        <w:div w:id="1617518682">
          <w:marLeft w:val="0"/>
          <w:marRight w:val="0"/>
          <w:marTop w:val="0"/>
          <w:marBottom w:val="0"/>
          <w:divBdr>
            <w:top w:val="none" w:sz="0" w:space="0" w:color="auto"/>
            <w:left w:val="none" w:sz="0" w:space="0" w:color="auto"/>
            <w:bottom w:val="none" w:sz="0" w:space="0" w:color="auto"/>
            <w:right w:val="none" w:sz="0" w:space="0" w:color="auto"/>
          </w:divBdr>
        </w:div>
        <w:div w:id="2062898243">
          <w:marLeft w:val="0"/>
          <w:marRight w:val="0"/>
          <w:marTop w:val="0"/>
          <w:marBottom w:val="0"/>
          <w:divBdr>
            <w:top w:val="none" w:sz="0" w:space="0" w:color="auto"/>
            <w:left w:val="none" w:sz="0" w:space="0" w:color="auto"/>
            <w:bottom w:val="none" w:sz="0" w:space="0" w:color="auto"/>
            <w:right w:val="none" w:sz="0" w:space="0" w:color="auto"/>
          </w:divBdr>
        </w:div>
        <w:div w:id="485820715">
          <w:marLeft w:val="0"/>
          <w:marRight w:val="0"/>
          <w:marTop w:val="0"/>
          <w:marBottom w:val="0"/>
          <w:divBdr>
            <w:top w:val="none" w:sz="0" w:space="0" w:color="auto"/>
            <w:left w:val="none" w:sz="0" w:space="0" w:color="auto"/>
            <w:bottom w:val="none" w:sz="0" w:space="0" w:color="auto"/>
            <w:right w:val="none" w:sz="0" w:space="0" w:color="auto"/>
          </w:divBdr>
        </w:div>
        <w:div w:id="1020087892">
          <w:marLeft w:val="0"/>
          <w:marRight w:val="0"/>
          <w:marTop w:val="0"/>
          <w:marBottom w:val="0"/>
          <w:divBdr>
            <w:top w:val="none" w:sz="0" w:space="0" w:color="auto"/>
            <w:left w:val="none" w:sz="0" w:space="0" w:color="auto"/>
            <w:bottom w:val="none" w:sz="0" w:space="0" w:color="auto"/>
            <w:right w:val="none" w:sz="0" w:space="0" w:color="auto"/>
          </w:divBdr>
        </w:div>
        <w:div w:id="2113544933">
          <w:marLeft w:val="0"/>
          <w:marRight w:val="0"/>
          <w:marTop w:val="0"/>
          <w:marBottom w:val="0"/>
          <w:divBdr>
            <w:top w:val="none" w:sz="0" w:space="0" w:color="auto"/>
            <w:left w:val="none" w:sz="0" w:space="0" w:color="auto"/>
            <w:bottom w:val="none" w:sz="0" w:space="0" w:color="auto"/>
            <w:right w:val="none" w:sz="0" w:space="0" w:color="auto"/>
          </w:divBdr>
        </w:div>
        <w:div w:id="1262496128">
          <w:marLeft w:val="0"/>
          <w:marRight w:val="0"/>
          <w:marTop w:val="0"/>
          <w:marBottom w:val="0"/>
          <w:divBdr>
            <w:top w:val="none" w:sz="0" w:space="0" w:color="auto"/>
            <w:left w:val="none" w:sz="0" w:space="0" w:color="auto"/>
            <w:bottom w:val="none" w:sz="0" w:space="0" w:color="auto"/>
            <w:right w:val="none" w:sz="0" w:space="0" w:color="auto"/>
          </w:divBdr>
        </w:div>
        <w:div w:id="689842348">
          <w:marLeft w:val="0"/>
          <w:marRight w:val="0"/>
          <w:marTop w:val="0"/>
          <w:marBottom w:val="0"/>
          <w:divBdr>
            <w:top w:val="none" w:sz="0" w:space="0" w:color="auto"/>
            <w:left w:val="none" w:sz="0" w:space="0" w:color="auto"/>
            <w:bottom w:val="none" w:sz="0" w:space="0" w:color="auto"/>
            <w:right w:val="none" w:sz="0" w:space="0" w:color="auto"/>
          </w:divBdr>
        </w:div>
        <w:div w:id="1670909681">
          <w:marLeft w:val="0"/>
          <w:marRight w:val="0"/>
          <w:marTop w:val="0"/>
          <w:marBottom w:val="0"/>
          <w:divBdr>
            <w:top w:val="none" w:sz="0" w:space="0" w:color="auto"/>
            <w:left w:val="none" w:sz="0" w:space="0" w:color="auto"/>
            <w:bottom w:val="none" w:sz="0" w:space="0" w:color="auto"/>
            <w:right w:val="none" w:sz="0" w:space="0" w:color="auto"/>
          </w:divBdr>
        </w:div>
      </w:divsChild>
    </w:div>
    <w:div w:id="959456487">
      <w:bodyDiv w:val="1"/>
      <w:marLeft w:val="0"/>
      <w:marRight w:val="0"/>
      <w:marTop w:val="0"/>
      <w:marBottom w:val="0"/>
      <w:divBdr>
        <w:top w:val="none" w:sz="0" w:space="0" w:color="auto"/>
        <w:left w:val="none" w:sz="0" w:space="0" w:color="auto"/>
        <w:bottom w:val="none" w:sz="0" w:space="0" w:color="auto"/>
        <w:right w:val="none" w:sz="0" w:space="0" w:color="auto"/>
      </w:divBdr>
    </w:div>
    <w:div w:id="966004633">
      <w:bodyDiv w:val="1"/>
      <w:marLeft w:val="0"/>
      <w:marRight w:val="0"/>
      <w:marTop w:val="0"/>
      <w:marBottom w:val="0"/>
      <w:divBdr>
        <w:top w:val="none" w:sz="0" w:space="0" w:color="auto"/>
        <w:left w:val="none" w:sz="0" w:space="0" w:color="auto"/>
        <w:bottom w:val="none" w:sz="0" w:space="0" w:color="auto"/>
        <w:right w:val="none" w:sz="0" w:space="0" w:color="auto"/>
      </w:divBdr>
    </w:div>
    <w:div w:id="985662888">
      <w:bodyDiv w:val="1"/>
      <w:marLeft w:val="0"/>
      <w:marRight w:val="0"/>
      <w:marTop w:val="0"/>
      <w:marBottom w:val="0"/>
      <w:divBdr>
        <w:top w:val="none" w:sz="0" w:space="0" w:color="auto"/>
        <w:left w:val="none" w:sz="0" w:space="0" w:color="auto"/>
        <w:bottom w:val="none" w:sz="0" w:space="0" w:color="auto"/>
        <w:right w:val="none" w:sz="0" w:space="0" w:color="auto"/>
      </w:divBdr>
    </w:div>
    <w:div w:id="989675900">
      <w:bodyDiv w:val="1"/>
      <w:marLeft w:val="0"/>
      <w:marRight w:val="0"/>
      <w:marTop w:val="0"/>
      <w:marBottom w:val="0"/>
      <w:divBdr>
        <w:top w:val="none" w:sz="0" w:space="0" w:color="auto"/>
        <w:left w:val="none" w:sz="0" w:space="0" w:color="auto"/>
        <w:bottom w:val="none" w:sz="0" w:space="0" w:color="auto"/>
        <w:right w:val="none" w:sz="0" w:space="0" w:color="auto"/>
      </w:divBdr>
    </w:div>
    <w:div w:id="996111021">
      <w:bodyDiv w:val="1"/>
      <w:marLeft w:val="0"/>
      <w:marRight w:val="0"/>
      <w:marTop w:val="0"/>
      <w:marBottom w:val="0"/>
      <w:divBdr>
        <w:top w:val="none" w:sz="0" w:space="0" w:color="auto"/>
        <w:left w:val="none" w:sz="0" w:space="0" w:color="auto"/>
        <w:bottom w:val="none" w:sz="0" w:space="0" w:color="auto"/>
        <w:right w:val="none" w:sz="0" w:space="0" w:color="auto"/>
      </w:divBdr>
    </w:div>
    <w:div w:id="1009405003">
      <w:bodyDiv w:val="1"/>
      <w:marLeft w:val="0"/>
      <w:marRight w:val="0"/>
      <w:marTop w:val="0"/>
      <w:marBottom w:val="0"/>
      <w:divBdr>
        <w:top w:val="none" w:sz="0" w:space="0" w:color="auto"/>
        <w:left w:val="none" w:sz="0" w:space="0" w:color="auto"/>
        <w:bottom w:val="none" w:sz="0" w:space="0" w:color="auto"/>
        <w:right w:val="none" w:sz="0" w:space="0" w:color="auto"/>
      </w:divBdr>
    </w:div>
    <w:div w:id="1011570493">
      <w:bodyDiv w:val="1"/>
      <w:marLeft w:val="0"/>
      <w:marRight w:val="0"/>
      <w:marTop w:val="0"/>
      <w:marBottom w:val="0"/>
      <w:divBdr>
        <w:top w:val="none" w:sz="0" w:space="0" w:color="auto"/>
        <w:left w:val="none" w:sz="0" w:space="0" w:color="auto"/>
        <w:bottom w:val="none" w:sz="0" w:space="0" w:color="auto"/>
        <w:right w:val="none" w:sz="0" w:space="0" w:color="auto"/>
      </w:divBdr>
      <w:divsChild>
        <w:div w:id="352850167">
          <w:marLeft w:val="0"/>
          <w:marRight w:val="0"/>
          <w:marTop w:val="0"/>
          <w:marBottom w:val="0"/>
          <w:divBdr>
            <w:top w:val="none" w:sz="0" w:space="0" w:color="auto"/>
            <w:left w:val="none" w:sz="0" w:space="0" w:color="auto"/>
            <w:bottom w:val="none" w:sz="0" w:space="0" w:color="auto"/>
            <w:right w:val="none" w:sz="0" w:space="0" w:color="auto"/>
          </w:divBdr>
          <w:divsChild>
            <w:div w:id="173546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40637">
      <w:bodyDiv w:val="1"/>
      <w:marLeft w:val="0"/>
      <w:marRight w:val="0"/>
      <w:marTop w:val="0"/>
      <w:marBottom w:val="0"/>
      <w:divBdr>
        <w:top w:val="none" w:sz="0" w:space="0" w:color="auto"/>
        <w:left w:val="none" w:sz="0" w:space="0" w:color="auto"/>
        <w:bottom w:val="none" w:sz="0" w:space="0" w:color="auto"/>
        <w:right w:val="none" w:sz="0" w:space="0" w:color="auto"/>
      </w:divBdr>
    </w:div>
    <w:div w:id="1072123095">
      <w:bodyDiv w:val="1"/>
      <w:marLeft w:val="0"/>
      <w:marRight w:val="0"/>
      <w:marTop w:val="0"/>
      <w:marBottom w:val="0"/>
      <w:divBdr>
        <w:top w:val="none" w:sz="0" w:space="0" w:color="auto"/>
        <w:left w:val="none" w:sz="0" w:space="0" w:color="auto"/>
        <w:bottom w:val="none" w:sz="0" w:space="0" w:color="auto"/>
        <w:right w:val="none" w:sz="0" w:space="0" w:color="auto"/>
      </w:divBdr>
    </w:div>
    <w:div w:id="1089350502">
      <w:bodyDiv w:val="1"/>
      <w:marLeft w:val="0"/>
      <w:marRight w:val="0"/>
      <w:marTop w:val="0"/>
      <w:marBottom w:val="0"/>
      <w:divBdr>
        <w:top w:val="none" w:sz="0" w:space="0" w:color="auto"/>
        <w:left w:val="none" w:sz="0" w:space="0" w:color="auto"/>
        <w:bottom w:val="none" w:sz="0" w:space="0" w:color="auto"/>
        <w:right w:val="none" w:sz="0" w:space="0" w:color="auto"/>
      </w:divBdr>
    </w:div>
    <w:div w:id="1099333228">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235160567">
      <w:bodyDiv w:val="1"/>
      <w:marLeft w:val="0"/>
      <w:marRight w:val="0"/>
      <w:marTop w:val="0"/>
      <w:marBottom w:val="0"/>
      <w:divBdr>
        <w:top w:val="none" w:sz="0" w:space="0" w:color="auto"/>
        <w:left w:val="none" w:sz="0" w:space="0" w:color="auto"/>
        <w:bottom w:val="none" w:sz="0" w:space="0" w:color="auto"/>
        <w:right w:val="none" w:sz="0" w:space="0" w:color="auto"/>
      </w:divBdr>
    </w:div>
    <w:div w:id="1251962374">
      <w:bodyDiv w:val="1"/>
      <w:marLeft w:val="0"/>
      <w:marRight w:val="0"/>
      <w:marTop w:val="0"/>
      <w:marBottom w:val="0"/>
      <w:divBdr>
        <w:top w:val="none" w:sz="0" w:space="0" w:color="auto"/>
        <w:left w:val="none" w:sz="0" w:space="0" w:color="auto"/>
        <w:bottom w:val="none" w:sz="0" w:space="0" w:color="auto"/>
        <w:right w:val="none" w:sz="0" w:space="0" w:color="auto"/>
      </w:divBdr>
    </w:div>
    <w:div w:id="1253666479">
      <w:bodyDiv w:val="1"/>
      <w:marLeft w:val="0"/>
      <w:marRight w:val="0"/>
      <w:marTop w:val="0"/>
      <w:marBottom w:val="0"/>
      <w:divBdr>
        <w:top w:val="none" w:sz="0" w:space="0" w:color="auto"/>
        <w:left w:val="none" w:sz="0" w:space="0" w:color="auto"/>
        <w:bottom w:val="none" w:sz="0" w:space="0" w:color="auto"/>
        <w:right w:val="none" w:sz="0" w:space="0" w:color="auto"/>
      </w:divBdr>
    </w:div>
    <w:div w:id="1266890475">
      <w:bodyDiv w:val="1"/>
      <w:marLeft w:val="0"/>
      <w:marRight w:val="0"/>
      <w:marTop w:val="0"/>
      <w:marBottom w:val="0"/>
      <w:divBdr>
        <w:top w:val="none" w:sz="0" w:space="0" w:color="auto"/>
        <w:left w:val="none" w:sz="0" w:space="0" w:color="auto"/>
        <w:bottom w:val="none" w:sz="0" w:space="0" w:color="auto"/>
        <w:right w:val="none" w:sz="0" w:space="0" w:color="auto"/>
      </w:divBdr>
    </w:div>
    <w:div w:id="1268854623">
      <w:bodyDiv w:val="1"/>
      <w:marLeft w:val="0"/>
      <w:marRight w:val="0"/>
      <w:marTop w:val="0"/>
      <w:marBottom w:val="0"/>
      <w:divBdr>
        <w:top w:val="none" w:sz="0" w:space="0" w:color="auto"/>
        <w:left w:val="none" w:sz="0" w:space="0" w:color="auto"/>
        <w:bottom w:val="none" w:sz="0" w:space="0" w:color="auto"/>
        <w:right w:val="none" w:sz="0" w:space="0" w:color="auto"/>
      </w:divBdr>
    </w:div>
    <w:div w:id="1281449518">
      <w:bodyDiv w:val="1"/>
      <w:marLeft w:val="0"/>
      <w:marRight w:val="0"/>
      <w:marTop w:val="0"/>
      <w:marBottom w:val="0"/>
      <w:divBdr>
        <w:top w:val="none" w:sz="0" w:space="0" w:color="auto"/>
        <w:left w:val="none" w:sz="0" w:space="0" w:color="auto"/>
        <w:bottom w:val="none" w:sz="0" w:space="0" w:color="auto"/>
        <w:right w:val="none" w:sz="0" w:space="0" w:color="auto"/>
      </w:divBdr>
    </w:div>
    <w:div w:id="1281914445">
      <w:bodyDiv w:val="1"/>
      <w:marLeft w:val="0"/>
      <w:marRight w:val="0"/>
      <w:marTop w:val="0"/>
      <w:marBottom w:val="0"/>
      <w:divBdr>
        <w:top w:val="none" w:sz="0" w:space="0" w:color="auto"/>
        <w:left w:val="none" w:sz="0" w:space="0" w:color="auto"/>
        <w:bottom w:val="none" w:sz="0" w:space="0" w:color="auto"/>
        <w:right w:val="none" w:sz="0" w:space="0" w:color="auto"/>
      </w:divBdr>
    </w:div>
    <w:div w:id="1313023098">
      <w:bodyDiv w:val="1"/>
      <w:marLeft w:val="0"/>
      <w:marRight w:val="0"/>
      <w:marTop w:val="0"/>
      <w:marBottom w:val="0"/>
      <w:divBdr>
        <w:top w:val="none" w:sz="0" w:space="0" w:color="auto"/>
        <w:left w:val="none" w:sz="0" w:space="0" w:color="auto"/>
        <w:bottom w:val="none" w:sz="0" w:space="0" w:color="auto"/>
        <w:right w:val="none" w:sz="0" w:space="0" w:color="auto"/>
      </w:divBdr>
    </w:div>
    <w:div w:id="1321733469">
      <w:bodyDiv w:val="1"/>
      <w:marLeft w:val="0"/>
      <w:marRight w:val="0"/>
      <w:marTop w:val="0"/>
      <w:marBottom w:val="0"/>
      <w:divBdr>
        <w:top w:val="none" w:sz="0" w:space="0" w:color="auto"/>
        <w:left w:val="none" w:sz="0" w:space="0" w:color="auto"/>
        <w:bottom w:val="none" w:sz="0" w:space="0" w:color="auto"/>
        <w:right w:val="none" w:sz="0" w:space="0" w:color="auto"/>
      </w:divBdr>
    </w:div>
    <w:div w:id="1326663239">
      <w:bodyDiv w:val="1"/>
      <w:marLeft w:val="0"/>
      <w:marRight w:val="0"/>
      <w:marTop w:val="0"/>
      <w:marBottom w:val="0"/>
      <w:divBdr>
        <w:top w:val="none" w:sz="0" w:space="0" w:color="auto"/>
        <w:left w:val="none" w:sz="0" w:space="0" w:color="auto"/>
        <w:bottom w:val="none" w:sz="0" w:space="0" w:color="auto"/>
        <w:right w:val="none" w:sz="0" w:space="0" w:color="auto"/>
      </w:divBdr>
    </w:div>
    <w:div w:id="1352729858">
      <w:bodyDiv w:val="1"/>
      <w:marLeft w:val="0"/>
      <w:marRight w:val="0"/>
      <w:marTop w:val="0"/>
      <w:marBottom w:val="0"/>
      <w:divBdr>
        <w:top w:val="none" w:sz="0" w:space="0" w:color="auto"/>
        <w:left w:val="none" w:sz="0" w:space="0" w:color="auto"/>
        <w:bottom w:val="none" w:sz="0" w:space="0" w:color="auto"/>
        <w:right w:val="none" w:sz="0" w:space="0" w:color="auto"/>
      </w:divBdr>
    </w:div>
    <w:div w:id="1370032440">
      <w:bodyDiv w:val="1"/>
      <w:marLeft w:val="0"/>
      <w:marRight w:val="0"/>
      <w:marTop w:val="0"/>
      <w:marBottom w:val="0"/>
      <w:divBdr>
        <w:top w:val="none" w:sz="0" w:space="0" w:color="auto"/>
        <w:left w:val="none" w:sz="0" w:space="0" w:color="auto"/>
        <w:bottom w:val="none" w:sz="0" w:space="0" w:color="auto"/>
        <w:right w:val="none" w:sz="0" w:space="0" w:color="auto"/>
      </w:divBdr>
      <w:divsChild>
        <w:div w:id="949818075">
          <w:marLeft w:val="0"/>
          <w:marRight w:val="0"/>
          <w:marTop w:val="0"/>
          <w:marBottom w:val="0"/>
          <w:divBdr>
            <w:top w:val="none" w:sz="0" w:space="0" w:color="auto"/>
            <w:left w:val="none" w:sz="0" w:space="0" w:color="auto"/>
            <w:bottom w:val="none" w:sz="0" w:space="0" w:color="auto"/>
            <w:right w:val="none" w:sz="0" w:space="0" w:color="auto"/>
          </w:divBdr>
        </w:div>
        <w:div w:id="2082870620">
          <w:marLeft w:val="0"/>
          <w:marRight w:val="0"/>
          <w:marTop w:val="0"/>
          <w:marBottom w:val="0"/>
          <w:divBdr>
            <w:top w:val="none" w:sz="0" w:space="0" w:color="auto"/>
            <w:left w:val="none" w:sz="0" w:space="0" w:color="auto"/>
            <w:bottom w:val="none" w:sz="0" w:space="0" w:color="auto"/>
            <w:right w:val="none" w:sz="0" w:space="0" w:color="auto"/>
          </w:divBdr>
        </w:div>
        <w:div w:id="2113356206">
          <w:marLeft w:val="0"/>
          <w:marRight w:val="0"/>
          <w:marTop w:val="0"/>
          <w:marBottom w:val="0"/>
          <w:divBdr>
            <w:top w:val="none" w:sz="0" w:space="0" w:color="auto"/>
            <w:left w:val="none" w:sz="0" w:space="0" w:color="auto"/>
            <w:bottom w:val="none" w:sz="0" w:space="0" w:color="auto"/>
            <w:right w:val="none" w:sz="0" w:space="0" w:color="auto"/>
          </w:divBdr>
        </w:div>
        <w:div w:id="1501384146">
          <w:marLeft w:val="0"/>
          <w:marRight w:val="0"/>
          <w:marTop w:val="0"/>
          <w:marBottom w:val="0"/>
          <w:divBdr>
            <w:top w:val="none" w:sz="0" w:space="0" w:color="auto"/>
            <w:left w:val="none" w:sz="0" w:space="0" w:color="auto"/>
            <w:bottom w:val="none" w:sz="0" w:space="0" w:color="auto"/>
            <w:right w:val="none" w:sz="0" w:space="0" w:color="auto"/>
          </w:divBdr>
        </w:div>
        <w:div w:id="523640149">
          <w:marLeft w:val="0"/>
          <w:marRight w:val="0"/>
          <w:marTop w:val="0"/>
          <w:marBottom w:val="0"/>
          <w:divBdr>
            <w:top w:val="none" w:sz="0" w:space="0" w:color="auto"/>
            <w:left w:val="none" w:sz="0" w:space="0" w:color="auto"/>
            <w:bottom w:val="none" w:sz="0" w:space="0" w:color="auto"/>
            <w:right w:val="none" w:sz="0" w:space="0" w:color="auto"/>
          </w:divBdr>
        </w:div>
        <w:div w:id="1494253438">
          <w:marLeft w:val="0"/>
          <w:marRight w:val="0"/>
          <w:marTop w:val="0"/>
          <w:marBottom w:val="0"/>
          <w:divBdr>
            <w:top w:val="none" w:sz="0" w:space="0" w:color="auto"/>
            <w:left w:val="none" w:sz="0" w:space="0" w:color="auto"/>
            <w:bottom w:val="none" w:sz="0" w:space="0" w:color="auto"/>
            <w:right w:val="none" w:sz="0" w:space="0" w:color="auto"/>
          </w:divBdr>
        </w:div>
        <w:div w:id="1109543588">
          <w:marLeft w:val="0"/>
          <w:marRight w:val="0"/>
          <w:marTop w:val="0"/>
          <w:marBottom w:val="0"/>
          <w:divBdr>
            <w:top w:val="none" w:sz="0" w:space="0" w:color="auto"/>
            <w:left w:val="none" w:sz="0" w:space="0" w:color="auto"/>
            <w:bottom w:val="none" w:sz="0" w:space="0" w:color="auto"/>
            <w:right w:val="none" w:sz="0" w:space="0" w:color="auto"/>
          </w:divBdr>
        </w:div>
        <w:div w:id="41443570">
          <w:marLeft w:val="0"/>
          <w:marRight w:val="0"/>
          <w:marTop w:val="0"/>
          <w:marBottom w:val="0"/>
          <w:divBdr>
            <w:top w:val="none" w:sz="0" w:space="0" w:color="auto"/>
            <w:left w:val="none" w:sz="0" w:space="0" w:color="auto"/>
            <w:bottom w:val="none" w:sz="0" w:space="0" w:color="auto"/>
            <w:right w:val="none" w:sz="0" w:space="0" w:color="auto"/>
          </w:divBdr>
        </w:div>
      </w:divsChild>
    </w:div>
    <w:div w:id="1407605605">
      <w:bodyDiv w:val="1"/>
      <w:marLeft w:val="0"/>
      <w:marRight w:val="0"/>
      <w:marTop w:val="0"/>
      <w:marBottom w:val="0"/>
      <w:divBdr>
        <w:top w:val="none" w:sz="0" w:space="0" w:color="auto"/>
        <w:left w:val="none" w:sz="0" w:space="0" w:color="auto"/>
        <w:bottom w:val="none" w:sz="0" w:space="0" w:color="auto"/>
        <w:right w:val="none" w:sz="0" w:space="0" w:color="auto"/>
      </w:divBdr>
    </w:div>
    <w:div w:id="1411612228">
      <w:bodyDiv w:val="1"/>
      <w:marLeft w:val="0"/>
      <w:marRight w:val="0"/>
      <w:marTop w:val="0"/>
      <w:marBottom w:val="0"/>
      <w:divBdr>
        <w:top w:val="none" w:sz="0" w:space="0" w:color="auto"/>
        <w:left w:val="none" w:sz="0" w:space="0" w:color="auto"/>
        <w:bottom w:val="none" w:sz="0" w:space="0" w:color="auto"/>
        <w:right w:val="none" w:sz="0" w:space="0" w:color="auto"/>
      </w:divBdr>
      <w:divsChild>
        <w:div w:id="1266962980">
          <w:marLeft w:val="0"/>
          <w:marRight w:val="0"/>
          <w:marTop w:val="0"/>
          <w:marBottom w:val="0"/>
          <w:divBdr>
            <w:top w:val="none" w:sz="0" w:space="0" w:color="auto"/>
            <w:left w:val="none" w:sz="0" w:space="0" w:color="auto"/>
            <w:bottom w:val="none" w:sz="0" w:space="0" w:color="auto"/>
            <w:right w:val="none" w:sz="0" w:space="0" w:color="auto"/>
          </w:divBdr>
        </w:div>
      </w:divsChild>
    </w:div>
    <w:div w:id="1416049825">
      <w:bodyDiv w:val="1"/>
      <w:marLeft w:val="0"/>
      <w:marRight w:val="0"/>
      <w:marTop w:val="0"/>
      <w:marBottom w:val="0"/>
      <w:divBdr>
        <w:top w:val="none" w:sz="0" w:space="0" w:color="auto"/>
        <w:left w:val="none" w:sz="0" w:space="0" w:color="auto"/>
        <w:bottom w:val="none" w:sz="0" w:space="0" w:color="auto"/>
        <w:right w:val="none" w:sz="0" w:space="0" w:color="auto"/>
      </w:divBdr>
    </w:div>
    <w:div w:id="1430156241">
      <w:bodyDiv w:val="1"/>
      <w:marLeft w:val="0"/>
      <w:marRight w:val="0"/>
      <w:marTop w:val="0"/>
      <w:marBottom w:val="0"/>
      <w:divBdr>
        <w:top w:val="none" w:sz="0" w:space="0" w:color="auto"/>
        <w:left w:val="none" w:sz="0" w:space="0" w:color="auto"/>
        <w:bottom w:val="none" w:sz="0" w:space="0" w:color="auto"/>
        <w:right w:val="none" w:sz="0" w:space="0" w:color="auto"/>
      </w:divBdr>
    </w:div>
    <w:div w:id="1433553623">
      <w:bodyDiv w:val="1"/>
      <w:marLeft w:val="0"/>
      <w:marRight w:val="0"/>
      <w:marTop w:val="0"/>
      <w:marBottom w:val="0"/>
      <w:divBdr>
        <w:top w:val="none" w:sz="0" w:space="0" w:color="auto"/>
        <w:left w:val="none" w:sz="0" w:space="0" w:color="auto"/>
        <w:bottom w:val="none" w:sz="0" w:space="0" w:color="auto"/>
        <w:right w:val="none" w:sz="0" w:space="0" w:color="auto"/>
      </w:divBdr>
    </w:div>
    <w:div w:id="1464150939">
      <w:bodyDiv w:val="1"/>
      <w:marLeft w:val="0"/>
      <w:marRight w:val="0"/>
      <w:marTop w:val="0"/>
      <w:marBottom w:val="0"/>
      <w:divBdr>
        <w:top w:val="none" w:sz="0" w:space="0" w:color="auto"/>
        <w:left w:val="none" w:sz="0" w:space="0" w:color="auto"/>
        <w:bottom w:val="none" w:sz="0" w:space="0" w:color="auto"/>
        <w:right w:val="none" w:sz="0" w:space="0" w:color="auto"/>
      </w:divBdr>
    </w:div>
    <w:div w:id="1476606958">
      <w:bodyDiv w:val="1"/>
      <w:marLeft w:val="0"/>
      <w:marRight w:val="0"/>
      <w:marTop w:val="0"/>
      <w:marBottom w:val="0"/>
      <w:divBdr>
        <w:top w:val="none" w:sz="0" w:space="0" w:color="auto"/>
        <w:left w:val="none" w:sz="0" w:space="0" w:color="auto"/>
        <w:bottom w:val="none" w:sz="0" w:space="0" w:color="auto"/>
        <w:right w:val="none" w:sz="0" w:space="0" w:color="auto"/>
      </w:divBdr>
    </w:div>
    <w:div w:id="1484279175">
      <w:bodyDiv w:val="1"/>
      <w:marLeft w:val="0"/>
      <w:marRight w:val="0"/>
      <w:marTop w:val="0"/>
      <w:marBottom w:val="0"/>
      <w:divBdr>
        <w:top w:val="none" w:sz="0" w:space="0" w:color="auto"/>
        <w:left w:val="none" w:sz="0" w:space="0" w:color="auto"/>
        <w:bottom w:val="none" w:sz="0" w:space="0" w:color="auto"/>
        <w:right w:val="none" w:sz="0" w:space="0" w:color="auto"/>
      </w:divBdr>
    </w:div>
    <w:div w:id="1498499414">
      <w:bodyDiv w:val="1"/>
      <w:marLeft w:val="0"/>
      <w:marRight w:val="0"/>
      <w:marTop w:val="0"/>
      <w:marBottom w:val="0"/>
      <w:divBdr>
        <w:top w:val="none" w:sz="0" w:space="0" w:color="auto"/>
        <w:left w:val="none" w:sz="0" w:space="0" w:color="auto"/>
        <w:bottom w:val="none" w:sz="0" w:space="0" w:color="auto"/>
        <w:right w:val="none" w:sz="0" w:space="0" w:color="auto"/>
      </w:divBdr>
    </w:div>
    <w:div w:id="1524051471">
      <w:bodyDiv w:val="1"/>
      <w:marLeft w:val="0"/>
      <w:marRight w:val="0"/>
      <w:marTop w:val="0"/>
      <w:marBottom w:val="0"/>
      <w:divBdr>
        <w:top w:val="none" w:sz="0" w:space="0" w:color="auto"/>
        <w:left w:val="none" w:sz="0" w:space="0" w:color="auto"/>
        <w:bottom w:val="none" w:sz="0" w:space="0" w:color="auto"/>
        <w:right w:val="none" w:sz="0" w:space="0" w:color="auto"/>
      </w:divBdr>
    </w:div>
    <w:div w:id="1606888389">
      <w:bodyDiv w:val="1"/>
      <w:marLeft w:val="0"/>
      <w:marRight w:val="0"/>
      <w:marTop w:val="0"/>
      <w:marBottom w:val="0"/>
      <w:divBdr>
        <w:top w:val="none" w:sz="0" w:space="0" w:color="auto"/>
        <w:left w:val="none" w:sz="0" w:space="0" w:color="auto"/>
        <w:bottom w:val="none" w:sz="0" w:space="0" w:color="auto"/>
        <w:right w:val="none" w:sz="0" w:space="0" w:color="auto"/>
      </w:divBdr>
    </w:div>
    <w:div w:id="1644118169">
      <w:bodyDiv w:val="1"/>
      <w:marLeft w:val="0"/>
      <w:marRight w:val="0"/>
      <w:marTop w:val="0"/>
      <w:marBottom w:val="0"/>
      <w:divBdr>
        <w:top w:val="none" w:sz="0" w:space="0" w:color="auto"/>
        <w:left w:val="none" w:sz="0" w:space="0" w:color="auto"/>
        <w:bottom w:val="none" w:sz="0" w:space="0" w:color="auto"/>
        <w:right w:val="none" w:sz="0" w:space="0" w:color="auto"/>
      </w:divBdr>
    </w:div>
    <w:div w:id="1684092695">
      <w:bodyDiv w:val="1"/>
      <w:marLeft w:val="0"/>
      <w:marRight w:val="0"/>
      <w:marTop w:val="0"/>
      <w:marBottom w:val="0"/>
      <w:divBdr>
        <w:top w:val="none" w:sz="0" w:space="0" w:color="auto"/>
        <w:left w:val="none" w:sz="0" w:space="0" w:color="auto"/>
        <w:bottom w:val="none" w:sz="0" w:space="0" w:color="auto"/>
        <w:right w:val="none" w:sz="0" w:space="0" w:color="auto"/>
      </w:divBdr>
    </w:div>
    <w:div w:id="1728187172">
      <w:bodyDiv w:val="1"/>
      <w:marLeft w:val="0"/>
      <w:marRight w:val="0"/>
      <w:marTop w:val="0"/>
      <w:marBottom w:val="0"/>
      <w:divBdr>
        <w:top w:val="none" w:sz="0" w:space="0" w:color="auto"/>
        <w:left w:val="none" w:sz="0" w:space="0" w:color="auto"/>
        <w:bottom w:val="none" w:sz="0" w:space="0" w:color="auto"/>
        <w:right w:val="none" w:sz="0" w:space="0" w:color="auto"/>
      </w:divBdr>
    </w:div>
    <w:div w:id="175585675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802307898">
      <w:bodyDiv w:val="1"/>
      <w:marLeft w:val="0"/>
      <w:marRight w:val="0"/>
      <w:marTop w:val="0"/>
      <w:marBottom w:val="0"/>
      <w:divBdr>
        <w:top w:val="none" w:sz="0" w:space="0" w:color="auto"/>
        <w:left w:val="none" w:sz="0" w:space="0" w:color="auto"/>
        <w:bottom w:val="none" w:sz="0" w:space="0" w:color="auto"/>
        <w:right w:val="none" w:sz="0" w:space="0" w:color="auto"/>
      </w:divBdr>
      <w:divsChild>
        <w:div w:id="110394469">
          <w:marLeft w:val="0"/>
          <w:marRight w:val="0"/>
          <w:marTop w:val="150"/>
          <w:marBottom w:val="150"/>
          <w:divBdr>
            <w:top w:val="none" w:sz="0" w:space="0" w:color="auto"/>
            <w:left w:val="none" w:sz="0" w:space="0" w:color="auto"/>
            <w:bottom w:val="none" w:sz="0" w:space="0" w:color="auto"/>
            <w:right w:val="none" w:sz="0" w:space="0" w:color="auto"/>
          </w:divBdr>
        </w:div>
      </w:divsChild>
    </w:div>
    <w:div w:id="1831479973">
      <w:bodyDiv w:val="1"/>
      <w:marLeft w:val="0"/>
      <w:marRight w:val="0"/>
      <w:marTop w:val="0"/>
      <w:marBottom w:val="0"/>
      <w:divBdr>
        <w:top w:val="none" w:sz="0" w:space="0" w:color="auto"/>
        <w:left w:val="none" w:sz="0" w:space="0" w:color="auto"/>
        <w:bottom w:val="none" w:sz="0" w:space="0" w:color="auto"/>
        <w:right w:val="none" w:sz="0" w:space="0" w:color="auto"/>
      </w:divBdr>
    </w:div>
    <w:div w:id="1844666215">
      <w:bodyDiv w:val="1"/>
      <w:marLeft w:val="0"/>
      <w:marRight w:val="0"/>
      <w:marTop w:val="0"/>
      <w:marBottom w:val="0"/>
      <w:divBdr>
        <w:top w:val="none" w:sz="0" w:space="0" w:color="auto"/>
        <w:left w:val="none" w:sz="0" w:space="0" w:color="auto"/>
        <w:bottom w:val="none" w:sz="0" w:space="0" w:color="auto"/>
        <w:right w:val="none" w:sz="0" w:space="0" w:color="auto"/>
      </w:divBdr>
    </w:div>
    <w:div w:id="1877885469">
      <w:bodyDiv w:val="1"/>
      <w:marLeft w:val="0"/>
      <w:marRight w:val="0"/>
      <w:marTop w:val="0"/>
      <w:marBottom w:val="0"/>
      <w:divBdr>
        <w:top w:val="none" w:sz="0" w:space="0" w:color="auto"/>
        <w:left w:val="none" w:sz="0" w:space="0" w:color="auto"/>
        <w:bottom w:val="none" w:sz="0" w:space="0" w:color="auto"/>
        <w:right w:val="none" w:sz="0" w:space="0" w:color="auto"/>
      </w:divBdr>
    </w:div>
    <w:div w:id="1962691181">
      <w:bodyDiv w:val="1"/>
      <w:marLeft w:val="0"/>
      <w:marRight w:val="0"/>
      <w:marTop w:val="0"/>
      <w:marBottom w:val="0"/>
      <w:divBdr>
        <w:top w:val="none" w:sz="0" w:space="0" w:color="auto"/>
        <w:left w:val="none" w:sz="0" w:space="0" w:color="auto"/>
        <w:bottom w:val="none" w:sz="0" w:space="0" w:color="auto"/>
        <w:right w:val="none" w:sz="0" w:space="0" w:color="auto"/>
      </w:divBdr>
    </w:div>
    <w:div w:id="1965308240">
      <w:bodyDiv w:val="1"/>
      <w:marLeft w:val="0"/>
      <w:marRight w:val="0"/>
      <w:marTop w:val="0"/>
      <w:marBottom w:val="0"/>
      <w:divBdr>
        <w:top w:val="none" w:sz="0" w:space="0" w:color="auto"/>
        <w:left w:val="none" w:sz="0" w:space="0" w:color="auto"/>
        <w:bottom w:val="none" w:sz="0" w:space="0" w:color="auto"/>
        <w:right w:val="none" w:sz="0" w:space="0" w:color="auto"/>
      </w:divBdr>
      <w:divsChild>
        <w:div w:id="759759256">
          <w:marLeft w:val="0"/>
          <w:marRight w:val="0"/>
          <w:marTop w:val="0"/>
          <w:marBottom w:val="0"/>
          <w:divBdr>
            <w:top w:val="none" w:sz="0" w:space="0" w:color="auto"/>
            <w:left w:val="none" w:sz="0" w:space="0" w:color="auto"/>
            <w:bottom w:val="none" w:sz="0" w:space="0" w:color="auto"/>
            <w:right w:val="none" w:sz="0" w:space="0" w:color="auto"/>
          </w:divBdr>
        </w:div>
        <w:div w:id="1030183887">
          <w:marLeft w:val="0"/>
          <w:marRight w:val="0"/>
          <w:marTop w:val="0"/>
          <w:marBottom w:val="0"/>
          <w:divBdr>
            <w:top w:val="none" w:sz="0" w:space="0" w:color="auto"/>
            <w:left w:val="none" w:sz="0" w:space="0" w:color="auto"/>
            <w:bottom w:val="none" w:sz="0" w:space="0" w:color="auto"/>
            <w:right w:val="none" w:sz="0" w:space="0" w:color="auto"/>
          </w:divBdr>
        </w:div>
        <w:div w:id="759715547">
          <w:marLeft w:val="0"/>
          <w:marRight w:val="0"/>
          <w:marTop w:val="0"/>
          <w:marBottom w:val="0"/>
          <w:divBdr>
            <w:top w:val="none" w:sz="0" w:space="0" w:color="auto"/>
            <w:left w:val="none" w:sz="0" w:space="0" w:color="auto"/>
            <w:bottom w:val="none" w:sz="0" w:space="0" w:color="auto"/>
            <w:right w:val="none" w:sz="0" w:space="0" w:color="auto"/>
          </w:divBdr>
        </w:div>
        <w:div w:id="814951650">
          <w:marLeft w:val="0"/>
          <w:marRight w:val="0"/>
          <w:marTop w:val="0"/>
          <w:marBottom w:val="0"/>
          <w:divBdr>
            <w:top w:val="none" w:sz="0" w:space="0" w:color="auto"/>
            <w:left w:val="none" w:sz="0" w:space="0" w:color="auto"/>
            <w:bottom w:val="none" w:sz="0" w:space="0" w:color="auto"/>
            <w:right w:val="none" w:sz="0" w:space="0" w:color="auto"/>
          </w:divBdr>
        </w:div>
        <w:div w:id="29688042">
          <w:marLeft w:val="0"/>
          <w:marRight w:val="0"/>
          <w:marTop w:val="0"/>
          <w:marBottom w:val="0"/>
          <w:divBdr>
            <w:top w:val="none" w:sz="0" w:space="0" w:color="auto"/>
            <w:left w:val="none" w:sz="0" w:space="0" w:color="auto"/>
            <w:bottom w:val="none" w:sz="0" w:space="0" w:color="auto"/>
            <w:right w:val="none" w:sz="0" w:space="0" w:color="auto"/>
          </w:divBdr>
        </w:div>
        <w:div w:id="578028660">
          <w:marLeft w:val="0"/>
          <w:marRight w:val="0"/>
          <w:marTop w:val="0"/>
          <w:marBottom w:val="0"/>
          <w:divBdr>
            <w:top w:val="none" w:sz="0" w:space="0" w:color="auto"/>
            <w:left w:val="none" w:sz="0" w:space="0" w:color="auto"/>
            <w:bottom w:val="none" w:sz="0" w:space="0" w:color="auto"/>
            <w:right w:val="none" w:sz="0" w:space="0" w:color="auto"/>
          </w:divBdr>
        </w:div>
        <w:div w:id="1827436251">
          <w:marLeft w:val="0"/>
          <w:marRight w:val="0"/>
          <w:marTop w:val="0"/>
          <w:marBottom w:val="0"/>
          <w:divBdr>
            <w:top w:val="none" w:sz="0" w:space="0" w:color="auto"/>
            <w:left w:val="none" w:sz="0" w:space="0" w:color="auto"/>
            <w:bottom w:val="none" w:sz="0" w:space="0" w:color="auto"/>
            <w:right w:val="none" w:sz="0" w:space="0" w:color="auto"/>
          </w:divBdr>
        </w:div>
        <w:div w:id="1551378809">
          <w:marLeft w:val="0"/>
          <w:marRight w:val="0"/>
          <w:marTop w:val="0"/>
          <w:marBottom w:val="0"/>
          <w:divBdr>
            <w:top w:val="none" w:sz="0" w:space="0" w:color="auto"/>
            <w:left w:val="none" w:sz="0" w:space="0" w:color="auto"/>
            <w:bottom w:val="none" w:sz="0" w:space="0" w:color="auto"/>
            <w:right w:val="none" w:sz="0" w:space="0" w:color="auto"/>
          </w:divBdr>
        </w:div>
        <w:div w:id="323240303">
          <w:marLeft w:val="0"/>
          <w:marRight w:val="0"/>
          <w:marTop w:val="0"/>
          <w:marBottom w:val="0"/>
          <w:divBdr>
            <w:top w:val="none" w:sz="0" w:space="0" w:color="auto"/>
            <w:left w:val="none" w:sz="0" w:space="0" w:color="auto"/>
            <w:bottom w:val="none" w:sz="0" w:space="0" w:color="auto"/>
            <w:right w:val="none" w:sz="0" w:space="0" w:color="auto"/>
          </w:divBdr>
        </w:div>
        <w:div w:id="1505709271">
          <w:marLeft w:val="0"/>
          <w:marRight w:val="0"/>
          <w:marTop w:val="0"/>
          <w:marBottom w:val="0"/>
          <w:divBdr>
            <w:top w:val="none" w:sz="0" w:space="0" w:color="auto"/>
            <w:left w:val="none" w:sz="0" w:space="0" w:color="auto"/>
            <w:bottom w:val="none" w:sz="0" w:space="0" w:color="auto"/>
            <w:right w:val="none" w:sz="0" w:space="0" w:color="auto"/>
          </w:divBdr>
        </w:div>
        <w:div w:id="1614245216">
          <w:marLeft w:val="0"/>
          <w:marRight w:val="0"/>
          <w:marTop w:val="0"/>
          <w:marBottom w:val="0"/>
          <w:divBdr>
            <w:top w:val="none" w:sz="0" w:space="0" w:color="auto"/>
            <w:left w:val="none" w:sz="0" w:space="0" w:color="auto"/>
            <w:bottom w:val="none" w:sz="0" w:space="0" w:color="auto"/>
            <w:right w:val="none" w:sz="0" w:space="0" w:color="auto"/>
          </w:divBdr>
        </w:div>
        <w:div w:id="909073377">
          <w:marLeft w:val="0"/>
          <w:marRight w:val="0"/>
          <w:marTop w:val="0"/>
          <w:marBottom w:val="0"/>
          <w:divBdr>
            <w:top w:val="none" w:sz="0" w:space="0" w:color="auto"/>
            <w:left w:val="none" w:sz="0" w:space="0" w:color="auto"/>
            <w:bottom w:val="none" w:sz="0" w:space="0" w:color="auto"/>
            <w:right w:val="none" w:sz="0" w:space="0" w:color="auto"/>
          </w:divBdr>
        </w:div>
      </w:divsChild>
    </w:div>
    <w:div w:id="1972054388">
      <w:bodyDiv w:val="1"/>
      <w:marLeft w:val="0"/>
      <w:marRight w:val="0"/>
      <w:marTop w:val="0"/>
      <w:marBottom w:val="0"/>
      <w:divBdr>
        <w:top w:val="none" w:sz="0" w:space="0" w:color="auto"/>
        <w:left w:val="none" w:sz="0" w:space="0" w:color="auto"/>
        <w:bottom w:val="none" w:sz="0" w:space="0" w:color="auto"/>
        <w:right w:val="none" w:sz="0" w:space="0" w:color="auto"/>
      </w:divBdr>
    </w:div>
    <w:div w:id="1979996152">
      <w:bodyDiv w:val="1"/>
      <w:marLeft w:val="0"/>
      <w:marRight w:val="0"/>
      <w:marTop w:val="0"/>
      <w:marBottom w:val="0"/>
      <w:divBdr>
        <w:top w:val="none" w:sz="0" w:space="0" w:color="auto"/>
        <w:left w:val="none" w:sz="0" w:space="0" w:color="auto"/>
        <w:bottom w:val="none" w:sz="0" w:space="0" w:color="auto"/>
        <w:right w:val="none" w:sz="0" w:space="0" w:color="auto"/>
      </w:divBdr>
    </w:div>
    <w:div w:id="2001619922">
      <w:bodyDiv w:val="1"/>
      <w:marLeft w:val="0"/>
      <w:marRight w:val="0"/>
      <w:marTop w:val="0"/>
      <w:marBottom w:val="0"/>
      <w:divBdr>
        <w:top w:val="none" w:sz="0" w:space="0" w:color="auto"/>
        <w:left w:val="none" w:sz="0" w:space="0" w:color="auto"/>
        <w:bottom w:val="none" w:sz="0" w:space="0" w:color="auto"/>
        <w:right w:val="none" w:sz="0" w:space="0" w:color="auto"/>
      </w:divBdr>
    </w:div>
    <w:div w:id="2043899756">
      <w:bodyDiv w:val="1"/>
      <w:marLeft w:val="0"/>
      <w:marRight w:val="0"/>
      <w:marTop w:val="0"/>
      <w:marBottom w:val="0"/>
      <w:divBdr>
        <w:top w:val="none" w:sz="0" w:space="0" w:color="auto"/>
        <w:left w:val="none" w:sz="0" w:space="0" w:color="auto"/>
        <w:bottom w:val="none" w:sz="0" w:space="0" w:color="auto"/>
        <w:right w:val="none" w:sz="0" w:space="0" w:color="auto"/>
      </w:divBdr>
    </w:div>
    <w:div w:id="2058774182">
      <w:bodyDiv w:val="1"/>
      <w:marLeft w:val="0"/>
      <w:marRight w:val="0"/>
      <w:marTop w:val="0"/>
      <w:marBottom w:val="0"/>
      <w:divBdr>
        <w:top w:val="none" w:sz="0" w:space="0" w:color="auto"/>
        <w:left w:val="none" w:sz="0" w:space="0" w:color="auto"/>
        <w:bottom w:val="none" w:sz="0" w:space="0" w:color="auto"/>
        <w:right w:val="none" w:sz="0" w:space="0" w:color="auto"/>
      </w:divBdr>
    </w:div>
    <w:div w:id="2083718729">
      <w:bodyDiv w:val="1"/>
      <w:marLeft w:val="0"/>
      <w:marRight w:val="0"/>
      <w:marTop w:val="0"/>
      <w:marBottom w:val="0"/>
      <w:divBdr>
        <w:top w:val="none" w:sz="0" w:space="0" w:color="auto"/>
        <w:left w:val="none" w:sz="0" w:space="0" w:color="auto"/>
        <w:bottom w:val="none" w:sz="0" w:space="0" w:color="auto"/>
        <w:right w:val="none" w:sz="0" w:space="0" w:color="auto"/>
      </w:divBdr>
    </w:div>
    <w:div w:id="213536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93b4627b8e604d4e" /></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71FFD1B571BE2883E0537D20C80A46C7" version="1.0.0">
  <systemFields>
    <field name="Objective-Id">
      <value order="0">A5715302</value>
    </field>
    <field name="Objective-Title">
      <value order="0">A review of Herbivore Impact assessment methods  UPDATE -February 2026</value>
    </field>
    <field name="Objective-Description">
      <value order="0"/>
    </field>
    <field name="Objective-CreationStamp">
      <value order="0">2026-02-20T11:32:47Z</value>
    </field>
    <field name="Objective-IsApproved">
      <value order="0">false</value>
    </field>
    <field name="Objective-IsPublished">
      <value order="0">true</value>
    </field>
    <field name="Objective-DatePublished">
      <value order="0">2026-02-25T16:23:02Z</value>
    </field>
    <field name="Objective-ModificationStamp">
      <value order="0">2026-02-25T16:23:02Z</value>
    </field>
    <field name="Objective-Owner">
      <value order="0">Helen Doherty</value>
    </field>
    <field name="Objective-Path">
      <value order="0">Objective Global Folder:NatureScot Fileplan:NAT - Natural Environments:UPL - Upland:HIA - Habitat Impact Assessment:Habitat Impact Assessment - Methods</value>
    </field>
    <field name="Objective-Parent">
      <value order="0">Habitat Impact Assessment - Methods</value>
    </field>
    <field name="Objective-State">
      <value order="0">Published</value>
    </field>
    <field name="Objective-VersionId">
      <value order="0">vA10016549</value>
    </field>
    <field name="Objective-Version">
      <value order="0">4.0</value>
    </field>
    <field name="Objective-VersionNumber">
      <value order="0">4</value>
    </field>
    <field name="Objective-VersionComment">
      <value order="0"/>
    </field>
    <field name="Objective-FileNumber">
      <value order="0">qA134584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3CA6BD9E-2A6A-4E38-8BB3-525D7748E4AE}">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 Thompson</dc:creator>
  <cp:lastModifiedBy>Erin Garner</cp:lastModifiedBy>
  <cp:revision>8</cp:revision>
  <cp:lastPrinted>2020-09-02T12:07:00Z</cp:lastPrinted>
  <dcterms:created xsi:type="dcterms:W3CDTF">2026-02-20T10:28:00Z</dcterms:created>
  <dcterms:modified xsi:type="dcterms:W3CDTF">2026-02-25T16:22:00Z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2025-09-09T08:50:20Z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85270018-abb7-4ab5-a2fe-112e5d83997a</vt:lpwstr>
  </op:property>
  <op:property fmtid="{D5CDD505-2E9C-101B-9397-08002B2CF9AE}" pid="22" name="MSIP_Label_ad6aba11-eede-4e5b-a79a-2f2784cd251f_ContentBits">
    <vt:lpwstr>0</vt:lpwstr>
  </op:property>
  <op:property fmtid="{D5CDD505-2E9C-101B-9397-08002B2CF9AE}" pid="23" name="MSIP_Label_ad6aba11-eede-4e5b-a79a-2f2784cd251f_Tag">
    <vt:lpwstr>10, 3, 0, 1</vt:lpwstr>
  </op:property>
  <op:property fmtid="{D5CDD505-2E9C-101B-9397-08002B2CF9AE}" pid="24" name="Customer-Id">
    <vt:lpwstr>71FFD1B571BE2883E0537D20C80A46C7</vt:lpwstr>
  </op:property>
  <op:property fmtid="{D5CDD505-2E9C-101B-9397-08002B2CF9AE}" pid="25" name="Objective-Id">
    <vt:lpwstr>A5715302</vt:lpwstr>
  </op:property>
  <op:property fmtid="{D5CDD505-2E9C-101B-9397-08002B2CF9AE}" pid="26" name="Objective-Title">
    <vt:lpwstr>A review of Herbivore Impact assessment methods  UPDATE -February 2026</vt:lpwstr>
  </op:property>
  <op:property fmtid="{D5CDD505-2E9C-101B-9397-08002B2CF9AE}" pid="27" name="Objective-Description">
    <vt:lpwstr/>
  </op:property>
  <op:property fmtid="{D5CDD505-2E9C-101B-9397-08002B2CF9AE}" pid="28" name="Objective-CreationStamp">
    <vt:filetime>2026-02-20T11:32:47Z</vt:filetime>
  </op:property>
  <op:property fmtid="{D5CDD505-2E9C-101B-9397-08002B2CF9AE}" pid="29" name="Objective-IsApproved">
    <vt:bool>false</vt:bool>
  </op:property>
  <op:property fmtid="{D5CDD505-2E9C-101B-9397-08002B2CF9AE}" pid="30" name="Objective-IsPublished">
    <vt:bool>true</vt:bool>
  </op:property>
  <op:property fmtid="{D5CDD505-2E9C-101B-9397-08002B2CF9AE}" pid="31" name="Objective-DatePublished">
    <vt:filetime>2026-02-25T16:23:02Z</vt:filetime>
  </op:property>
  <op:property fmtid="{D5CDD505-2E9C-101B-9397-08002B2CF9AE}" pid="32" name="Objective-ModificationStamp">
    <vt:filetime>2026-02-25T16:23:02Z</vt:filetime>
  </op:property>
  <op:property fmtid="{D5CDD505-2E9C-101B-9397-08002B2CF9AE}" pid="33" name="Objective-Owner">
    <vt:lpwstr>Helen Doherty</vt:lpwstr>
  </op:property>
  <op:property fmtid="{D5CDD505-2E9C-101B-9397-08002B2CF9AE}" pid="34" name="Objective-Path">
    <vt:lpwstr>Objective Global Folder:NatureScot Fileplan:NAT - Natural Environments:UPL - Upland:HIA - Habitat Impact Assessment:Habitat Impact Assessment - Methods</vt:lpwstr>
  </op:property>
  <op:property fmtid="{D5CDD505-2E9C-101B-9397-08002B2CF9AE}" pid="35" name="Objective-Parent">
    <vt:lpwstr>Habitat Impact Assessment - Methods</vt:lpwstr>
  </op:property>
  <op:property fmtid="{D5CDD505-2E9C-101B-9397-08002B2CF9AE}" pid="36" name="Objective-State">
    <vt:lpwstr>Published</vt:lpwstr>
  </op:property>
  <op:property fmtid="{D5CDD505-2E9C-101B-9397-08002B2CF9AE}" pid="37" name="Objective-VersionId">
    <vt:lpwstr>vA10016549</vt:lpwstr>
  </op:property>
  <op:property fmtid="{D5CDD505-2E9C-101B-9397-08002B2CF9AE}" pid="38" name="Objective-Version">
    <vt:lpwstr>4.0</vt:lpwstr>
  </op:property>
  <op:property fmtid="{D5CDD505-2E9C-101B-9397-08002B2CF9AE}" pid="39" name="Objective-VersionNumber">
    <vt:r8>4</vt:r8>
  </op:property>
  <op:property fmtid="{D5CDD505-2E9C-101B-9397-08002B2CF9AE}" pid="40" name="Objective-VersionComment">
    <vt:lpwstr/>
  </op:property>
  <op:property fmtid="{D5CDD505-2E9C-101B-9397-08002B2CF9AE}" pid="41" name="Objective-FileNumber">
    <vt:lpwstr>qA134584</vt:lpwstr>
  </op:property>
  <op:property fmtid="{D5CDD505-2E9C-101B-9397-08002B2CF9AE}" pid="42" name="Objective-Classification">
    <vt:lpwstr/>
  </op:property>
  <op:property fmtid="{D5CDD505-2E9C-101B-9397-08002B2CF9AE}" pid="43" name="Objective-Caveats">
    <vt:lpwstr/>
  </op:property>
  <op:property fmtid="{D5CDD505-2E9C-101B-9397-08002B2CF9AE}" pid="44" name="Objective-Date of Original">
    <vt:lpwstr/>
  </op:property>
  <op:property fmtid="{D5CDD505-2E9C-101B-9397-08002B2CF9AE}" pid="45" name="Objective-Sensitivity Review Date">
    <vt:lpwstr/>
  </op:property>
  <op:property fmtid="{D5CDD505-2E9C-101B-9397-08002B2CF9AE}" pid="46" name="Objective-FOI Exemption">
    <vt:lpwstr>Release</vt:lpwstr>
  </op:property>
  <op:property fmtid="{D5CDD505-2E9C-101B-9397-08002B2CF9AE}" pid="47" name="Objective-DPA Exemption">
    <vt:lpwstr>Release</vt:lpwstr>
  </op:property>
  <op:property fmtid="{D5CDD505-2E9C-101B-9397-08002B2CF9AE}" pid="48" name="Objective-EIR Exception">
    <vt:lpwstr>Release</vt:lpwstr>
  </op:property>
  <op:property fmtid="{D5CDD505-2E9C-101B-9397-08002B2CF9AE}" pid="49" name="Objective-Justification">
    <vt:lpwstr/>
  </op:property>
  <op:property fmtid="{D5CDD505-2E9C-101B-9397-08002B2CF9AE}" pid="50" name="Objective-Date of Request">
    <vt:lpwstr/>
  </op:property>
  <op:property fmtid="{D5CDD505-2E9C-101B-9397-08002B2CF9AE}" pid="51" name="Objective-Date of Release">
    <vt:lpwstr/>
  </op:property>
  <op:property fmtid="{D5CDD505-2E9C-101B-9397-08002B2CF9AE}" pid="52" name="Objective-FOI/EIR Disclosure Date">
    <vt:lpwstr/>
  </op:property>
  <op:property fmtid="{D5CDD505-2E9C-101B-9397-08002B2CF9AE}" pid="53" name="Objective-FOI/EIR Dissemination Date">
    <vt:lpwstr/>
  </op:property>
  <op:property fmtid="{D5CDD505-2E9C-101B-9397-08002B2CF9AE}" pid="54" name="Objective-FOI Release Details">
    <vt:lpwstr/>
  </op:property>
  <op:property fmtid="{D5CDD505-2E9C-101B-9397-08002B2CF9AE}" pid="55" name="Objective-Connect Creator">
    <vt:lpwstr/>
  </op:property>
</op:Properties>
</file>