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CBD" w14:textId="3591CEDA" w:rsidR="00E30EE0" w:rsidRDefault="00E30EE0" w:rsidP="009370F6">
      <w:pPr>
        <w:rPr>
          <w:b/>
          <w:bCs/>
        </w:rPr>
      </w:pPr>
      <w:r w:rsidRPr="00E30EE0">
        <w:rPr>
          <w:b/>
          <w:bCs/>
        </w:rPr>
        <w:t xml:space="preserve">Strategic Wildlife and Land Management Forum </w:t>
      </w:r>
    </w:p>
    <w:p w14:paraId="2364B441" w14:textId="77777777" w:rsidR="00E30EE0" w:rsidRPr="00E30EE0" w:rsidRDefault="00E30EE0" w:rsidP="009370F6">
      <w:pPr>
        <w:rPr>
          <w:b/>
          <w:bCs/>
        </w:rPr>
      </w:pPr>
    </w:p>
    <w:p w14:paraId="5481A719" w14:textId="246B9C34" w:rsidR="009370F6" w:rsidRDefault="009370F6" w:rsidP="009370F6">
      <w:r w:rsidRPr="009370F6">
        <w:t xml:space="preserve">The creation of the forum arose from discussions between Land Management Organisations recognising that while there is general support for </w:t>
      </w:r>
      <w:r w:rsidR="005D10E3">
        <w:t>a</w:t>
      </w:r>
      <w:r w:rsidRPr="009370F6">
        <w:t xml:space="preserve"> focus on biodiversity and climate change, the practical actions arising, pose some significant challenges for land managers.</w:t>
      </w:r>
    </w:p>
    <w:p w14:paraId="3773D3B3" w14:textId="77777777" w:rsidR="00E30EE0" w:rsidRPr="009370F6" w:rsidRDefault="00E30EE0" w:rsidP="009370F6"/>
    <w:p w14:paraId="0CF45DED" w14:textId="00438C14" w:rsidR="009370F6" w:rsidRDefault="009370F6" w:rsidP="009370F6">
      <w:r w:rsidRPr="009370F6">
        <w:t>The Forum is exploring the key concerns around the general move to a more regulated approach to species and land management, coupled with uncertainty over future public support for species management, particularly affecting agricultural interests. </w:t>
      </w:r>
      <w:r w:rsidR="005D10E3">
        <w:t xml:space="preserve">The Forum is </w:t>
      </w:r>
      <w:r w:rsidR="005D10E3" w:rsidRPr="009370F6">
        <w:t>chaired by either The Minister for Agriculture and Connectivity of Scotland or The Minister for Climate Action</w:t>
      </w:r>
      <w:r w:rsidR="005D10E3">
        <w:t xml:space="preserve"> and Energy</w:t>
      </w:r>
      <w:r w:rsidR="005D10E3" w:rsidRPr="009370F6">
        <w:t>. </w:t>
      </w:r>
    </w:p>
    <w:p w14:paraId="5DCB9A49" w14:textId="77777777" w:rsidR="000F1F12" w:rsidRPr="009370F6" w:rsidRDefault="000F1F12" w:rsidP="009370F6"/>
    <w:p w14:paraId="15C3F988" w14:textId="72932C1C" w:rsidR="009370F6" w:rsidRDefault="009370F6" w:rsidP="009370F6">
      <w:r w:rsidRPr="009370F6">
        <w:t>The objectives of the Forum are:</w:t>
      </w:r>
    </w:p>
    <w:p w14:paraId="06846E5B" w14:textId="77777777" w:rsidR="000F1F12" w:rsidRPr="009370F6" w:rsidRDefault="000F1F12" w:rsidP="009370F6"/>
    <w:p w14:paraId="1A48A53C" w14:textId="77777777" w:rsidR="009370F6" w:rsidRPr="009370F6" w:rsidRDefault="009370F6" w:rsidP="009370F6">
      <w:pPr>
        <w:numPr>
          <w:ilvl w:val="0"/>
          <w:numId w:val="26"/>
        </w:numPr>
      </w:pPr>
      <w:r w:rsidRPr="009370F6">
        <w:t>To facilitate and enable land management interests to engage with and ‘be heard’ by Ministers, and senior officials on key areas of wildlife, species, and associated land management policy.</w:t>
      </w:r>
    </w:p>
    <w:p w14:paraId="6FF7A591" w14:textId="77777777" w:rsidR="009370F6" w:rsidRPr="009370F6" w:rsidRDefault="009370F6" w:rsidP="009370F6">
      <w:pPr>
        <w:numPr>
          <w:ilvl w:val="0"/>
          <w:numId w:val="27"/>
        </w:numPr>
      </w:pPr>
      <w:r w:rsidRPr="009370F6">
        <w:t>To enable Ministers and officials to explore concerns and opportunities for more holistic joined up policy approaches, which support a just transition.</w:t>
      </w:r>
    </w:p>
    <w:p w14:paraId="0A97A36A" w14:textId="77777777" w:rsidR="009370F6" w:rsidRPr="009370F6" w:rsidRDefault="009370F6" w:rsidP="009370F6">
      <w:pPr>
        <w:numPr>
          <w:ilvl w:val="0"/>
          <w:numId w:val="28"/>
        </w:numPr>
      </w:pPr>
      <w:r w:rsidRPr="009370F6">
        <w:t>To enable discussions on relative priorities within a limited / fixed public funding resources for species management.</w:t>
      </w:r>
    </w:p>
    <w:p w14:paraId="575D9BD7" w14:textId="77777777" w:rsidR="00B056D7" w:rsidRDefault="00B056D7" w:rsidP="009121F4"/>
    <w:p w14:paraId="7BE95CFF" w14:textId="7822EFE4" w:rsidR="00BD5623" w:rsidRDefault="00BD5623" w:rsidP="009121F4">
      <w:r>
        <w:t>The</w:t>
      </w:r>
      <w:r w:rsidR="006F4B2C">
        <w:t xml:space="preserve">re have been two forum meetings </w:t>
      </w:r>
      <w:r>
        <w:t xml:space="preserve">(11 </w:t>
      </w:r>
      <w:proofErr w:type="gramStart"/>
      <w:r>
        <w:t>December,</w:t>
      </w:r>
      <w:proofErr w:type="gramEnd"/>
      <w:r>
        <w:t xml:space="preserve"> 2024 and 3</w:t>
      </w:r>
      <w:r w:rsidRPr="00BD5623">
        <w:rPr>
          <w:vertAlign w:val="superscript"/>
        </w:rPr>
        <w:t>rd</w:t>
      </w:r>
      <w:r>
        <w:t xml:space="preserve"> </w:t>
      </w:r>
      <w:proofErr w:type="gramStart"/>
      <w:r>
        <w:t>April,</w:t>
      </w:r>
      <w:proofErr w:type="gramEnd"/>
      <w:r>
        <w:t xml:space="preserve"> 2025)</w:t>
      </w:r>
      <w:r w:rsidR="005D10E3">
        <w:t xml:space="preserve">. </w:t>
      </w:r>
      <w:r w:rsidR="005D10E3" w:rsidRPr="009370F6">
        <w:t xml:space="preserve">The </w:t>
      </w:r>
      <w:r w:rsidR="005D10E3">
        <w:t>aim to meet</w:t>
      </w:r>
      <w:r w:rsidR="005D10E3" w:rsidRPr="009370F6">
        <w:t xml:space="preserve"> every 3 months</w:t>
      </w:r>
      <w:r w:rsidR="005D10E3">
        <w:t>, was disrupted by a cabinet reshuffle in the late spring and the subsequent summer recess of parliament.  T</w:t>
      </w:r>
      <w:r>
        <w:t>he agendas and minutes of these can be found online</w:t>
      </w:r>
      <w:r w:rsidR="00E30EE0">
        <w:t>:</w:t>
      </w:r>
      <w:r>
        <w:t xml:space="preserve"> </w:t>
      </w:r>
    </w:p>
    <w:p w14:paraId="6723A122" w14:textId="793FE2BB" w:rsidR="00BD5623" w:rsidRDefault="00BD5623" w:rsidP="009121F4">
      <w:hyperlink r:id="rId9" w:history="1">
        <w:r w:rsidRPr="00E34262">
          <w:rPr>
            <w:rStyle w:val="Hyperlink"/>
          </w:rPr>
          <w:t>https://www.nature.scot/professional-advice/land-and-sea-management/managing-wildlife/shared-approach-wildlife-management/ministers-strategic-wildlife-and-land-management</w:t>
        </w:r>
      </w:hyperlink>
    </w:p>
    <w:p w14:paraId="3AC908CA" w14:textId="77777777" w:rsidR="00E30EE0" w:rsidRDefault="00E30EE0" w:rsidP="009121F4"/>
    <w:p w14:paraId="36904DA1" w14:textId="0A4CB695" w:rsidR="00E30EE0" w:rsidRDefault="00E30EE0" w:rsidP="009121F4">
      <w:r>
        <w:t>At the first meeting the group were asked to identify ‘opportunities’ and ‘</w:t>
      </w:r>
      <w:proofErr w:type="gramStart"/>
      <w:r>
        <w:t>challenges’</w:t>
      </w:r>
      <w:proofErr w:type="gramEnd"/>
      <w:r>
        <w:t>.  These were grouped and discussed</w:t>
      </w:r>
      <w:r w:rsidR="000144DB">
        <w:t xml:space="preserve">, </w:t>
      </w:r>
      <w:r>
        <w:t>and a series of themes for future meetings identified.</w:t>
      </w:r>
    </w:p>
    <w:p w14:paraId="28443A18" w14:textId="77777777" w:rsidR="00E30EE0" w:rsidRDefault="00E30EE0" w:rsidP="009121F4"/>
    <w:p w14:paraId="664704D7" w14:textId="77777777" w:rsidR="00E30EE0" w:rsidRDefault="00E30EE0" w:rsidP="00E30EE0">
      <w:pPr>
        <w:pStyle w:val="ListParagraph"/>
        <w:numPr>
          <w:ilvl w:val="1"/>
          <w:numId w:val="2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Ensuring evidence and knowledge bases facilitate adaptive management actions.</w:t>
      </w:r>
    </w:p>
    <w:p w14:paraId="4D919D8C" w14:textId="77777777" w:rsidR="00E30EE0" w:rsidRDefault="00E30EE0" w:rsidP="00E30EE0">
      <w:pPr>
        <w:pStyle w:val="ListParagraph"/>
        <w:numPr>
          <w:ilvl w:val="1"/>
          <w:numId w:val="2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Communicating across different interests, the relevance of wildlife management. </w:t>
      </w:r>
    </w:p>
    <w:p w14:paraId="6655DDD9" w14:textId="77777777" w:rsidR="00E30EE0" w:rsidRDefault="00E30EE0" w:rsidP="00E30EE0">
      <w:pPr>
        <w:pStyle w:val="ListParagraph"/>
        <w:numPr>
          <w:ilvl w:val="1"/>
          <w:numId w:val="2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Supporting the correct balance between public and private finance in wildlife management.</w:t>
      </w:r>
    </w:p>
    <w:p w14:paraId="072CAD72" w14:textId="77777777" w:rsidR="00E30EE0" w:rsidRDefault="00E30EE0" w:rsidP="00E30EE0">
      <w:pPr>
        <w:pStyle w:val="ListParagraph"/>
        <w:numPr>
          <w:ilvl w:val="1"/>
          <w:numId w:val="2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Applying the Shared Approach to predation.</w:t>
      </w:r>
    </w:p>
    <w:p w14:paraId="2EE1E191" w14:textId="22771CF7" w:rsidR="000144DB" w:rsidRDefault="000144DB" w:rsidP="000144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 sub-group of the forum </w:t>
      </w:r>
      <w:r w:rsidR="005D10E3">
        <w:rPr>
          <w:sz w:val="24"/>
          <w:szCs w:val="24"/>
        </w:rPr>
        <w:t>h</w:t>
      </w:r>
      <w:r>
        <w:rPr>
          <w:sz w:val="24"/>
          <w:szCs w:val="24"/>
        </w:rPr>
        <w:t xml:space="preserve">as </w:t>
      </w:r>
      <w:r w:rsidR="005D10E3">
        <w:rPr>
          <w:sz w:val="24"/>
          <w:szCs w:val="24"/>
        </w:rPr>
        <w:t xml:space="preserve">been </w:t>
      </w:r>
      <w:r>
        <w:rPr>
          <w:sz w:val="24"/>
          <w:szCs w:val="24"/>
        </w:rPr>
        <w:t xml:space="preserve">convened to </w:t>
      </w:r>
      <w:r w:rsidR="005D10E3">
        <w:rPr>
          <w:sz w:val="24"/>
          <w:szCs w:val="24"/>
        </w:rPr>
        <w:t>advance discussions relating to ‘</w:t>
      </w:r>
      <w:r>
        <w:rPr>
          <w:sz w:val="24"/>
          <w:szCs w:val="24"/>
        </w:rPr>
        <w:t>interventions</w:t>
      </w:r>
      <w:r w:rsidR="005D10E3">
        <w:rPr>
          <w:sz w:val="24"/>
          <w:szCs w:val="24"/>
        </w:rPr>
        <w:t>’</w:t>
      </w:r>
      <w:r>
        <w:rPr>
          <w:sz w:val="24"/>
          <w:szCs w:val="24"/>
        </w:rPr>
        <w:t xml:space="preserve"> in wildlife management</w:t>
      </w:r>
      <w:r w:rsidR="005D10E3">
        <w:rPr>
          <w:sz w:val="24"/>
          <w:szCs w:val="24"/>
        </w:rPr>
        <w:t>.  This dialogue will be continued in parallel to the main Forum.</w:t>
      </w:r>
    </w:p>
    <w:p w14:paraId="242FC39A" w14:textId="513C1DA9" w:rsidR="005D10E3" w:rsidRPr="000144DB" w:rsidRDefault="005D10E3" w:rsidP="000144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The next Forum meeting considers ‘knowledge and evidence’ and a paper has been prepared for discussion.</w:t>
      </w:r>
    </w:p>
    <w:p w14:paraId="6B440570" w14:textId="77777777" w:rsidR="00E30EE0" w:rsidRDefault="00E30EE0" w:rsidP="009121F4"/>
    <w:p w14:paraId="4CC0318F" w14:textId="77777777" w:rsidR="00BD5623" w:rsidRPr="001D66FE" w:rsidRDefault="00BD5623" w:rsidP="009121F4"/>
    <w:sectPr w:rsidR="00BD5623" w:rsidRPr="001D6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C00A" w14:textId="77777777" w:rsidR="000F7653" w:rsidRDefault="000F7653" w:rsidP="00081AEE">
      <w:r>
        <w:separator/>
      </w:r>
    </w:p>
  </w:endnote>
  <w:endnote w:type="continuationSeparator" w:id="0">
    <w:p w14:paraId="498ED4C9" w14:textId="77777777" w:rsidR="000F7653" w:rsidRDefault="000F7653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0AE8" w14:textId="77777777" w:rsidR="00270DE9" w:rsidRDefault="00270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A038" w14:textId="77777777" w:rsidR="00555B99" w:rsidRDefault="00555B99" w:rsidP="00371E4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75E3" w14:textId="77777777" w:rsidR="00270DE9" w:rsidRDefault="00270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4F96" w14:textId="77777777" w:rsidR="000F7653" w:rsidRDefault="000F7653" w:rsidP="00081AEE">
      <w:r>
        <w:separator/>
      </w:r>
    </w:p>
  </w:footnote>
  <w:footnote w:type="continuationSeparator" w:id="0">
    <w:p w14:paraId="1FD69C07" w14:textId="77777777" w:rsidR="000F7653" w:rsidRDefault="000F7653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A365" w14:textId="77777777" w:rsidR="00270DE9" w:rsidRDefault="00270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Title"/>
      <w:tag w:val=""/>
      <w:id w:val="1116400235"/>
      <w:placeholder>
        <w:docPart w:val="CE760E120DDB40739F6D6586324291C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34208AC" w14:textId="520CE713" w:rsidR="00270DE9" w:rsidRDefault="0024005E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SWLMF 250925 Paper 1 Forum Summary</w:t>
        </w:r>
      </w:p>
    </w:sdtContent>
  </w:sdt>
  <w:p w14:paraId="5C6CFA86" w14:textId="77777777" w:rsidR="00270DE9" w:rsidRDefault="00270D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F740" w14:textId="77777777" w:rsidR="00270DE9" w:rsidRDefault="00270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C7FE8"/>
    <w:multiLevelType w:val="multilevel"/>
    <w:tmpl w:val="742E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F2F8F"/>
    <w:multiLevelType w:val="hybridMultilevel"/>
    <w:tmpl w:val="A6405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9052355">
    <w:abstractNumId w:val="19"/>
  </w:num>
  <w:num w:numId="2" w16cid:durableId="1891839533">
    <w:abstractNumId w:val="18"/>
  </w:num>
  <w:num w:numId="3" w16cid:durableId="1139112011">
    <w:abstractNumId w:val="11"/>
  </w:num>
  <w:num w:numId="4" w16cid:durableId="1762985891">
    <w:abstractNumId w:val="22"/>
  </w:num>
  <w:num w:numId="5" w16cid:durableId="1437335904">
    <w:abstractNumId w:val="21"/>
  </w:num>
  <w:num w:numId="6" w16cid:durableId="1275594414">
    <w:abstractNumId w:val="14"/>
  </w:num>
  <w:num w:numId="7" w16cid:durableId="1545219035">
    <w:abstractNumId w:val="20"/>
  </w:num>
  <w:num w:numId="8" w16cid:durableId="184711039">
    <w:abstractNumId w:val="13"/>
  </w:num>
  <w:num w:numId="9" w16cid:durableId="673530882">
    <w:abstractNumId w:val="12"/>
  </w:num>
  <w:num w:numId="10" w16cid:durableId="659046435">
    <w:abstractNumId w:val="17"/>
  </w:num>
  <w:num w:numId="11" w16cid:durableId="375589360">
    <w:abstractNumId w:val="15"/>
  </w:num>
  <w:num w:numId="12" w16cid:durableId="1176842926">
    <w:abstractNumId w:val="9"/>
  </w:num>
  <w:num w:numId="13" w16cid:durableId="2008315124">
    <w:abstractNumId w:val="8"/>
  </w:num>
  <w:num w:numId="14" w16cid:durableId="824470479">
    <w:abstractNumId w:val="7"/>
  </w:num>
  <w:num w:numId="15" w16cid:durableId="823009907">
    <w:abstractNumId w:val="6"/>
  </w:num>
  <w:num w:numId="16" w16cid:durableId="2054427158">
    <w:abstractNumId w:val="5"/>
  </w:num>
  <w:num w:numId="17" w16cid:durableId="715355424">
    <w:abstractNumId w:val="4"/>
  </w:num>
  <w:num w:numId="18" w16cid:durableId="2010979590">
    <w:abstractNumId w:val="3"/>
  </w:num>
  <w:num w:numId="19" w16cid:durableId="2085684065">
    <w:abstractNumId w:val="2"/>
  </w:num>
  <w:num w:numId="20" w16cid:durableId="1858736022">
    <w:abstractNumId w:val="1"/>
  </w:num>
  <w:num w:numId="21" w16cid:durableId="384376884">
    <w:abstractNumId w:val="0"/>
  </w:num>
  <w:num w:numId="22" w16cid:durableId="1647079221">
    <w:abstractNumId w:val="15"/>
  </w:num>
  <w:num w:numId="23" w16cid:durableId="700980233">
    <w:abstractNumId w:val="15"/>
  </w:num>
  <w:num w:numId="24" w16cid:durableId="1444685465">
    <w:abstractNumId w:val="15"/>
  </w:num>
  <w:num w:numId="25" w16cid:durableId="320432667">
    <w:abstractNumId w:val="15"/>
  </w:num>
  <w:num w:numId="26" w16cid:durableId="167965304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31018394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01550178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4579872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70F6"/>
    <w:rsid w:val="000144DB"/>
    <w:rsid w:val="0005092F"/>
    <w:rsid w:val="00081AEE"/>
    <w:rsid w:val="000A6B19"/>
    <w:rsid w:val="000C71A9"/>
    <w:rsid w:val="000E7E23"/>
    <w:rsid w:val="000F1F12"/>
    <w:rsid w:val="000F7653"/>
    <w:rsid w:val="001157A6"/>
    <w:rsid w:val="0012442C"/>
    <w:rsid w:val="00165C21"/>
    <w:rsid w:val="0019448C"/>
    <w:rsid w:val="001D0D7C"/>
    <w:rsid w:val="001D66FE"/>
    <w:rsid w:val="001E64E9"/>
    <w:rsid w:val="00223F89"/>
    <w:rsid w:val="0024005E"/>
    <w:rsid w:val="00270DE9"/>
    <w:rsid w:val="002F2B19"/>
    <w:rsid w:val="00316A40"/>
    <w:rsid w:val="00344362"/>
    <w:rsid w:val="00371E4F"/>
    <w:rsid w:val="00393C96"/>
    <w:rsid w:val="004122E1"/>
    <w:rsid w:val="00416B1E"/>
    <w:rsid w:val="00473577"/>
    <w:rsid w:val="004E748B"/>
    <w:rsid w:val="00515503"/>
    <w:rsid w:val="005409E6"/>
    <w:rsid w:val="00555B99"/>
    <w:rsid w:val="0057071B"/>
    <w:rsid w:val="0059486F"/>
    <w:rsid w:val="00595367"/>
    <w:rsid w:val="005C7CE8"/>
    <w:rsid w:val="005D10E3"/>
    <w:rsid w:val="005E1799"/>
    <w:rsid w:val="00670598"/>
    <w:rsid w:val="00675CEE"/>
    <w:rsid w:val="00686FAA"/>
    <w:rsid w:val="006A6B1E"/>
    <w:rsid w:val="006B2C59"/>
    <w:rsid w:val="006D2C02"/>
    <w:rsid w:val="006E1879"/>
    <w:rsid w:val="006E6643"/>
    <w:rsid w:val="006F4B2C"/>
    <w:rsid w:val="00713C40"/>
    <w:rsid w:val="007213AC"/>
    <w:rsid w:val="00744B62"/>
    <w:rsid w:val="007844C6"/>
    <w:rsid w:val="00845990"/>
    <w:rsid w:val="00880869"/>
    <w:rsid w:val="00881C6D"/>
    <w:rsid w:val="008D338A"/>
    <w:rsid w:val="008F23C9"/>
    <w:rsid w:val="00904F37"/>
    <w:rsid w:val="009121F4"/>
    <w:rsid w:val="0093300A"/>
    <w:rsid w:val="009370F6"/>
    <w:rsid w:val="00944A5D"/>
    <w:rsid w:val="009A25C8"/>
    <w:rsid w:val="00A164DE"/>
    <w:rsid w:val="00A21749"/>
    <w:rsid w:val="00A3217E"/>
    <w:rsid w:val="00A86933"/>
    <w:rsid w:val="00AC26BA"/>
    <w:rsid w:val="00AD58A5"/>
    <w:rsid w:val="00B056D7"/>
    <w:rsid w:val="00B8354D"/>
    <w:rsid w:val="00BA6E50"/>
    <w:rsid w:val="00BC7E83"/>
    <w:rsid w:val="00BD12F6"/>
    <w:rsid w:val="00BD5623"/>
    <w:rsid w:val="00C279C1"/>
    <w:rsid w:val="00D50D78"/>
    <w:rsid w:val="00D61C00"/>
    <w:rsid w:val="00D74C38"/>
    <w:rsid w:val="00D83879"/>
    <w:rsid w:val="00DA7E49"/>
    <w:rsid w:val="00DB0782"/>
    <w:rsid w:val="00DE79C7"/>
    <w:rsid w:val="00DF210C"/>
    <w:rsid w:val="00E30EE0"/>
    <w:rsid w:val="00E53C82"/>
    <w:rsid w:val="00E74806"/>
    <w:rsid w:val="00E914BC"/>
    <w:rsid w:val="00EE3576"/>
    <w:rsid w:val="00F13F35"/>
    <w:rsid w:val="00F477F5"/>
    <w:rsid w:val="00FB4A98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B8B6"/>
  <w15:chartTrackingRefBased/>
  <w15:docId w15:val="{DBA8CE93-DBD0-4E38-A3EF-2B1B961B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D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nature.scot/professional-advice/land-and-sea-management/managing-wildlife/shared-approach-wildlife-management/ministers-strategic-wildlife-and-land-management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3.xml" Id="R76366bba0a01458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760E120DDB40739F6D65863242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40CCD-1B7C-470C-90D5-915E0A0078A9}"/>
      </w:docPartPr>
      <w:docPartBody>
        <w:p w:rsidR="0006469D" w:rsidRDefault="00E34FC5" w:rsidP="00E34FC5">
          <w:pPr>
            <w:pStyle w:val="CE760E120DDB40739F6D6586324291C6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C5"/>
    <w:rsid w:val="0006469D"/>
    <w:rsid w:val="001E52F8"/>
    <w:rsid w:val="00C77A98"/>
    <w:rsid w:val="00DA7E49"/>
    <w:rsid w:val="00E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760E120DDB40739F6D6586324291C6">
    <w:name w:val="CE760E120DDB40739F6D6586324291C6"/>
    <w:rsid w:val="00E34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71FFD1B571BE2883E0537D20C80A46C7" version="1.0.0">
  <systemFields>
    <field name="Objective-Id">
      <value order="0">A5433676</value>
    </field>
    <field name="Objective-Title">
      <value order="0">SWLMF 250925 Paper1 Forum summary</value>
    </field>
    <field name="Objective-Description">
      <value order="0"/>
    </field>
    <field name="Objective-CreationStamp">
      <value order="0">2025-09-17T14:56:01Z</value>
    </field>
    <field name="Objective-IsApproved">
      <value order="0">false</value>
    </field>
    <field name="Objective-IsPublished">
      <value order="0">true</value>
    </field>
    <field name="Objective-DatePublished">
      <value order="0">2025-09-17T16:07:52Z</value>
    </field>
    <field name="Objective-ModificationStamp">
      <value order="0">2025-09-17T16:07:52Z</value>
    </field>
    <field name="Objective-Owner">
      <value order="0">Pete Moore</value>
    </field>
    <field name="Objective-Path">
      <value order="0">Objective Global Folder:NatureScot Fileplan:NAT - Natural Environments:POL - Policy &amp; Procedures:WM - Wildlife Management:Minister's Strategic Wildlife and Species Land Management Forum</value>
    </field>
    <field name="Objective-Parent">
      <value order="0">Minister's Strategic Wildlife and Species Land Management Forum</value>
    </field>
    <field name="Objective-State">
      <value order="0">Published</value>
    </field>
    <field name="Objective-VersionId">
      <value order="0">vA9477445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qA188137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171AD4D4-4798-4A52-A9C5-5DF430A8A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NatureScot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SWLMF 250925 Paper 1 Forum Summary</dc:title>
  <dc:subject/>
  <dc:creator>Pete Moore</dc:creator>
  <cp:keywords/>
  <dc:description/>
  <cp:lastModifiedBy>Pete Moore</cp:lastModifiedBy>
  <cp:revision>3</cp:revision>
  <dcterms:created xsi:type="dcterms:W3CDTF">2025-09-17T08:58:00Z</dcterms:created>
  <dcterms:modified xsi:type="dcterms:W3CDTF">2025-09-17T16:07:00Z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ad6aba11-eede-4e5b-a79a-2f2784cd251f_Enabled">
    <vt:lpwstr>true</vt:lpwstr>
  </op:property>
  <op:property fmtid="{D5CDD505-2E9C-101B-9397-08002B2CF9AE}" pid="3" name="MSIP_Label_ad6aba11-eede-4e5b-a79a-2f2784cd251f_SetDate">
    <vt:lpwstr>2025-09-17T11:09:33Z</vt:lpwstr>
  </op:property>
  <op:property fmtid="{D5CDD505-2E9C-101B-9397-08002B2CF9AE}" pid="4" name="MSIP_Label_ad6aba11-eede-4e5b-a79a-2f2784cd251f_Method">
    <vt:lpwstr>Standard</vt:lpwstr>
  </op:property>
  <op:property fmtid="{D5CDD505-2E9C-101B-9397-08002B2CF9AE}" pid="5" name="MSIP_Label_ad6aba11-eede-4e5b-a79a-2f2784cd251f_Name">
    <vt:lpwstr>defa4170-0d19-0005-0004-bc88714345d2</vt:lpwstr>
  </op:property>
  <op:property fmtid="{D5CDD505-2E9C-101B-9397-08002B2CF9AE}" pid="6" name="MSIP_Label_ad6aba11-eede-4e5b-a79a-2f2784cd251f_SiteId">
    <vt:lpwstr>074028c0-e165-4999-99ad-31603ad73bac</vt:lpwstr>
  </op:property>
  <op:property fmtid="{D5CDD505-2E9C-101B-9397-08002B2CF9AE}" pid="7" name="MSIP_Label_ad6aba11-eede-4e5b-a79a-2f2784cd251f_ActionId">
    <vt:lpwstr>e51e13c7-ac8f-4273-8fd8-d542b694518d</vt:lpwstr>
  </op:property>
  <op:property fmtid="{D5CDD505-2E9C-101B-9397-08002B2CF9AE}" pid="8" name="MSIP_Label_ad6aba11-eede-4e5b-a79a-2f2784cd251f_ContentBits">
    <vt:lpwstr>0</vt:lpwstr>
  </op:property>
  <op:property fmtid="{D5CDD505-2E9C-101B-9397-08002B2CF9AE}" pid="9" name="MSIP_Label_ad6aba11-eede-4e5b-a79a-2f2784cd251f_Tag">
    <vt:lpwstr>10, 3, 0, 1</vt:lpwstr>
  </op:property>
  <op:property fmtid="{D5CDD505-2E9C-101B-9397-08002B2CF9AE}" pid="10" name="Customer-Id">
    <vt:lpwstr>71FFD1B571BE2883E0537D20C80A46C7</vt:lpwstr>
  </op:property>
  <op:property fmtid="{D5CDD505-2E9C-101B-9397-08002B2CF9AE}" pid="11" name="Objective-Id">
    <vt:lpwstr>A5433676</vt:lpwstr>
  </op:property>
  <op:property fmtid="{D5CDD505-2E9C-101B-9397-08002B2CF9AE}" pid="12" name="Objective-Title">
    <vt:lpwstr>SWLMF 250925 Paper1 Forum summary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2025-09-17T14:56:01Z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2025-09-17T16:07:52Z</vt:filetime>
  </op:property>
  <op:property fmtid="{D5CDD505-2E9C-101B-9397-08002B2CF9AE}" pid="18" name="Objective-ModificationStamp">
    <vt:filetime>2025-09-17T16:07:52Z</vt:filetime>
  </op:property>
  <op:property fmtid="{D5CDD505-2E9C-101B-9397-08002B2CF9AE}" pid="19" name="Objective-Owner">
    <vt:lpwstr>Pete Moore</vt:lpwstr>
  </op:property>
  <op:property fmtid="{D5CDD505-2E9C-101B-9397-08002B2CF9AE}" pid="20" name="Objective-Path">
    <vt:lpwstr>Objective Global Folder:NatureScot Fileplan:NAT - Natural Environments:POL - Policy &amp; Procedures:WM - Wildlife Management:Minister's Strategic Wildlife and Species Land Management Forum</vt:lpwstr>
  </op:property>
  <op:property fmtid="{D5CDD505-2E9C-101B-9397-08002B2CF9AE}" pid="21" name="Objective-Parent">
    <vt:lpwstr>Minister's Strategic Wildlife and Species Land Management Forum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vA9477445</vt:lpwstr>
  </op:property>
  <op:property fmtid="{D5CDD505-2E9C-101B-9397-08002B2CF9AE}" pid="24" name="Objective-Version">
    <vt:lpwstr>3.0</vt:lpwstr>
  </op:property>
  <op:property fmtid="{D5CDD505-2E9C-101B-9397-08002B2CF9AE}" pid="25" name="Objective-VersionNumber">
    <vt:r8>3</vt:r8>
  </op:property>
  <op:property fmtid="{D5CDD505-2E9C-101B-9397-08002B2CF9AE}" pid="26" name="Objective-VersionComment">
    <vt:lpwstr/>
  </op:property>
  <op:property fmtid="{D5CDD505-2E9C-101B-9397-08002B2CF9AE}" pid="27" name="Objective-FileNumber">
    <vt:lpwstr>qA188137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Date of Original">
    <vt:lpwstr/>
  </op:property>
  <op:property fmtid="{D5CDD505-2E9C-101B-9397-08002B2CF9AE}" pid="31" name="Objective-Sensitivity Review Date">
    <vt:lpwstr/>
  </op:property>
  <op:property fmtid="{D5CDD505-2E9C-101B-9397-08002B2CF9AE}" pid="32" name="Objective-FOI Exemption">
    <vt:lpwstr>Release</vt:lpwstr>
  </op:property>
  <op:property fmtid="{D5CDD505-2E9C-101B-9397-08002B2CF9AE}" pid="33" name="Objective-DPA Exemption">
    <vt:lpwstr>Release</vt:lpwstr>
  </op:property>
  <op:property fmtid="{D5CDD505-2E9C-101B-9397-08002B2CF9AE}" pid="34" name="Objective-EIR Exception">
    <vt:lpwstr>Release</vt:lpwstr>
  </op:property>
  <op:property fmtid="{D5CDD505-2E9C-101B-9397-08002B2CF9AE}" pid="35" name="Objective-Justification">
    <vt:lpwstr/>
  </op:property>
  <op:property fmtid="{D5CDD505-2E9C-101B-9397-08002B2CF9AE}" pid="36" name="Objective-Date of Request">
    <vt:lpwstr/>
  </op:property>
  <op:property fmtid="{D5CDD505-2E9C-101B-9397-08002B2CF9AE}" pid="37" name="Objective-Date of Release">
    <vt:lpwstr/>
  </op:property>
  <op:property fmtid="{D5CDD505-2E9C-101B-9397-08002B2CF9AE}" pid="38" name="Objective-FOI/EIR Disclosure Date">
    <vt:lpwstr/>
  </op:property>
  <op:property fmtid="{D5CDD505-2E9C-101B-9397-08002B2CF9AE}" pid="39" name="Objective-FOI/EIR Dissemination Date">
    <vt:lpwstr/>
  </op:property>
  <op:property fmtid="{D5CDD505-2E9C-101B-9397-08002B2CF9AE}" pid="40" name="Objective-FOI Release Details">
    <vt:lpwstr/>
  </op:property>
  <op:property fmtid="{D5CDD505-2E9C-101B-9397-08002B2CF9AE}" pid="41" name="Objective-Connect Creator">
    <vt:lpwstr/>
  </op:property>
</op:Properties>
</file>