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8C13" w14:textId="7E14BC0C" w:rsidR="00E01609" w:rsidRDefault="00E01609" w:rsidP="009121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Report from </w:t>
      </w:r>
      <w:r w:rsidR="00ED2810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Initial</w:t>
      </w:r>
      <w:r w:rsidR="00ED2810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interventions sub</w:t>
      </w:r>
      <w:r w:rsidR="00E12E9F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group</w:t>
      </w:r>
      <w:r w:rsidR="00ED2810">
        <w:rPr>
          <w:b/>
          <w:bCs/>
          <w:sz w:val="24"/>
          <w:szCs w:val="24"/>
        </w:rPr>
        <w:t xml:space="preserve"> of Minister’s Forum</w:t>
      </w:r>
    </w:p>
    <w:p w14:paraId="137AFD4D" w14:textId="77777777" w:rsidR="00E01609" w:rsidRDefault="00E01609" w:rsidP="009121F4">
      <w:pPr>
        <w:rPr>
          <w:b/>
          <w:bCs/>
          <w:sz w:val="24"/>
          <w:szCs w:val="24"/>
        </w:rPr>
      </w:pPr>
    </w:p>
    <w:p w14:paraId="0FF4049A" w14:textId="0587FBDF" w:rsidR="00B57E29" w:rsidRPr="00ED2810" w:rsidRDefault="00B57E29" w:rsidP="002B3B20">
      <w:pPr>
        <w:pStyle w:val="ListParagraph"/>
        <w:numPr>
          <w:ilvl w:val="0"/>
          <w:numId w:val="32"/>
        </w:numPr>
        <w:ind w:left="0" w:firstLine="0"/>
        <w:rPr>
          <w:b/>
          <w:bCs/>
          <w:sz w:val="24"/>
          <w:szCs w:val="24"/>
        </w:rPr>
      </w:pPr>
      <w:r w:rsidRPr="00ED2810">
        <w:rPr>
          <w:b/>
          <w:bCs/>
          <w:sz w:val="24"/>
          <w:szCs w:val="24"/>
        </w:rPr>
        <w:t>Purpose</w:t>
      </w:r>
      <w:r w:rsidR="00ED2810" w:rsidRPr="00ED2810">
        <w:rPr>
          <w:b/>
          <w:bCs/>
          <w:sz w:val="24"/>
          <w:szCs w:val="24"/>
        </w:rPr>
        <w:t xml:space="preserve"> of this note</w:t>
      </w:r>
    </w:p>
    <w:p w14:paraId="6869DADC" w14:textId="3611C05F" w:rsidR="00B57E29" w:rsidRDefault="00B57E29" w:rsidP="002B3B20">
      <w:pPr>
        <w:rPr>
          <w:sz w:val="24"/>
          <w:szCs w:val="24"/>
        </w:rPr>
      </w:pPr>
      <w:r w:rsidRPr="00B57E29">
        <w:rPr>
          <w:sz w:val="24"/>
          <w:szCs w:val="24"/>
        </w:rPr>
        <w:t>To update on the discussion about interventions in wildlife management, conducted through a sub</w:t>
      </w:r>
      <w:r w:rsidR="00ED2810">
        <w:rPr>
          <w:sz w:val="24"/>
          <w:szCs w:val="24"/>
        </w:rPr>
        <w:t>-</w:t>
      </w:r>
      <w:r w:rsidRPr="00B57E29">
        <w:rPr>
          <w:sz w:val="24"/>
          <w:szCs w:val="24"/>
        </w:rPr>
        <w:t xml:space="preserve">group </w:t>
      </w:r>
      <w:r w:rsidR="00ED2810">
        <w:rPr>
          <w:sz w:val="24"/>
          <w:szCs w:val="24"/>
        </w:rPr>
        <w:t>made up of</w:t>
      </w:r>
      <w:r w:rsidRPr="00B57E29">
        <w:rPr>
          <w:sz w:val="24"/>
          <w:szCs w:val="24"/>
        </w:rPr>
        <w:t xml:space="preserve"> four forum representatives</w:t>
      </w:r>
      <w:r>
        <w:rPr>
          <w:sz w:val="24"/>
          <w:szCs w:val="24"/>
        </w:rPr>
        <w:t>.</w:t>
      </w:r>
    </w:p>
    <w:p w14:paraId="2B7F65A4" w14:textId="77777777" w:rsidR="00B57E29" w:rsidRDefault="00B57E29" w:rsidP="002B3B20">
      <w:pPr>
        <w:rPr>
          <w:sz w:val="24"/>
          <w:szCs w:val="24"/>
        </w:rPr>
      </w:pPr>
    </w:p>
    <w:p w14:paraId="12DFDE8D" w14:textId="7815EC9E" w:rsidR="00B57E29" w:rsidRPr="00ED2810" w:rsidRDefault="00B57E29" w:rsidP="002B3B20">
      <w:pPr>
        <w:pStyle w:val="ListParagraph"/>
        <w:numPr>
          <w:ilvl w:val="0"/>
          <w:numId w:val="32"/>
        </w:numPr>
        <w:ind w:left="0" w:firstLine="0"/>
        <w:rPr>
          <w:b/>
          <w:bCs/>
          <w:sz w:val="24"/>
          <w:szCs w:val="24"/>
        </w:rPr>
      </w:pPr>
      <w:r w:rsidRPr="00ED2810">
        <w:rPr>
          <w:b/>
          <w:bCs/>
          <w:sz w:val="24"/>
          <w:szCs w:val="24"/>
        </w:rPr>
        <w:t>Actions</w:t>
      </w:r>
    </w:p>
    <w:p w14:paraId="7CEFDE21" w14:textId="15351585" w:rsidR="00B57E29" w:rsidRPr="00B57E29" w:rsidRDefault="00B57E29" w:rsidP="002B3B20">
      <w:pPr>
        <w:rPr>
          <w:sz w:val="24"/>
          <w:szCs w:val="24"/>
        </w:rPr>
      </w:pPr>
      <w:r w:rsidRPr="00B57E29">
        <w:rPr>
          <w:sz w:val="24"/>
          <w:szCs w:val="24"/>
        </w:rPr>
        <w:t>Consider the outcomes of the sub</w:t>
      </w:r>
      <w:r w:rsidR="00ED2810">
        <w:rPr>
          <w:sz w:val="24"/>
          <w:szCs w:val="24"/>
        </w:rPr>
        <w:t>-</w:t>
      </w:r>
      <w:r w:rsidRPr="00B57E29">
        <w:rPr>
          <w:sz w:val="24"/>
          <w:szCs w:val="24"/>
        </w:rPr>
        <w:t xml:space="preserve">group meeting and </w:t>
      </w:r>
      <w:r w:rsidR="00ED2810">
        <w:rPr>
          <w:sz w:val="24"/>
          <w:szCs w:val="24"/>
        </w:rPr>
        <w:t>identify</w:t>
      </w:r>
      <w:r w:rsidRPr="00B57E29">
        <w:rPr>
          <w:sz w:val="24"/>
          <w:szCs w:val="24"/>
        </w:rPr>
        <w:t xml:space="preserve"> any next steps</w:t>
      </w:r>
    </w:p>
    <w:p w14:paraId="7571AC72" w14:textId="77777777" w:rsidR="00B57E29" w:rsidRPr="00B57E29" w:rsidRDefault="00B57E29" w:rsidP="002B3B20">
      <w:pPr>
        <w:rPr>
          <w:sz w:val="24"/>
          <w:szCs w:val="24"/>
        </w:rPr>
      </w:pPr>
    </w:p>
    <w:p w14:paraId="527360D4" w14:textId="6E974DB5" w:rsidR="00B57E29" w:rsidRPr="00ED2810" w:rsidRDefault="00B57E29" w:rsidP="002B3B20">
      <w:pPr>
        <w:pStyle w:val="ListParagraph"/>
        <w:numPr>
          <w:ilvl w:val="0"/>
          <w:numId w:val="32"/>
        </w:numPr>
        <w:ind w:left="0" w:firstLine="0"/>
        <w:rPr>
          <w:b/>
          <w:bCs/>
          <w:sz w:val="24"/>
          <w:szCs w:val="24"/>
        </w:rPr>
      </w:pPr>
      <w:r w:rsidRPr="00ED2810">
        <w:rPr>
          <w:b/>
          <w:bCs/>
          <w:sz w:val="24"/>
          <w:szCs w:val="24"/>
        </w:rPr>
        <w:t>Background</w:t>
      </w:r>
    </w:p>
    <w:p w14:paraId="056AA28F" w14:textId="2C0144C2" w:rsidR="00B57E29" w:rsidRDefault="00B57E29" w:rsidP="002B3B20">
      <w:pPr>
        <w:rPr>
          <w:sz w:val="24"/>
          <w:szCs w:val="24"/>
        </w:rPr>
      </w:pPr>
      <w:r w:rsidRPr="00B57E29">
        <w:rPr>
          <w:sz w:val="24"/>
          <w:szCs w:val="24"/>
        </w:rPr>
        <w:t xml:space="preserve">Meetings held in two separate </w:t>
      </w:r>
      <w:r>
        <w:rPr>
          <w:sz w:val="24"/>
          <w:szCs w:val="24"/>
        </w:rPr>
        <w:t>session</w:t>
      </w:r>
      <w:r w:rsidRPr="00B57E29">
        <w:rPr>
          <w:sz w:val="24"/>
          <w:szCs w:val="24"/>
        </w:rPr>
        <w:t xml:space="preserve"> due to diary conflicts on 9</w:t>
      </w:r>
      <w:r w:rsidRPr="00B57E29">
        <w:rPr>
          <w:sz w:val="24"/>
          <w:szCs w:val="24"/>
          <w:vertAlign w:val="superscript"/>
        </w:rPr>
        <w:t>th</w:t>
      </w:r>
      <w:r w:rsidRPr="00B57E29">
        <w:rPr>
          <w:sz w:val="24"/>
          <w:szCs w:val="24"/>
        </w:rPr>
        <w:t xml:space="preserve"> and 11</w:t>
      </w:r>
      <w:r w:rsidRPr="00B57E29">
        <w:rPr>
          <w:sz w:val="24"/>
          <w:szCs w:val="24"/>
          <w:vertAlign w:val="superscript"/>
        </w:rPr>
        <w:t>th</w:t>
      </w:r>
      <w:r w:rsidRPr="00B57E29">
        <w:rPr>
          <w:sz w:val="24"/>
          <w:szCs w:val="24"/>
        </w:rPr>
        <w:t xml:space="preserve"> June</w:t>
      </w:r>
      <w:r>
        <w:rPr>
          <w:sz w:val="24"/>
          <w:szCs w:val="24"/>
        </w:rPr>
        <w:t xml:space="preserve"> (</w:t>
      </w:r>
      <w:r w:rsidRPr="00B57E29">
        <w:rPr>
          <w:sz w:val="24"/>
          <w:szCs w:val="24"/>
        </w:rPr>
        <w:t>9th June :  Duncan Orr Ewing and Sarah Robinson</w:t>
      </w:r>
      <w:r>
        <w:rPr>
          <w:sz w:val="24"/>
          <w:szCs w:val="24"/>
        </w:rPr>
        <w:t xml:space="preserve">, </w:t>
      </w:r>
      <w:r w:rsidRPr="00B57E29">
        <w:rPr>
          <w:sz w:val="24"/>
          <w:szCs w:val="24"/>
        </w:rPr>
        <w:t>11</w:t>
      </w:r>
      <w:r w:rsidRPr="00B57E29">
        <w:rPr>
          <w:sz w:val="24"/>
          <w:szCs w:val="24"/>
          <w:vertAlign w:val="superscript"/>
        </w:rPr>
        <w:t>th</w:t>
      </w:r>
      <w:r w:rsidRPr="00B57E29">
        <w:rPr>
          <w:sz w:val="24"/>
          <w:szCs w:val="24"/>
        </w:rPr>
        <w:t xml:space="preserve"> June:  Nic Macleod and Nick Hesford</w:t>
      </w:r>
      <w:r>
        <w:rPr>
          <w:sz w:val="24"/>
          <w:szCs w:val="24"/>
        </w:rPr>
        <w:t>)</w:t>
      </w:r>
    </w:p>
    <w:p w14:paraId="658C0EC6" w14:textId="77777777" w:rsidR="00B57E29" w:rsidRDefault="00B57E29" w:rsidP="002B3B20">
      <w:pPr>
        <w:rPr>
          <w:sz w:val="24"/>
          <w:szCs w:val="24"/>
        </w:rPr>
      </w:pPr>
    </w:p>
    <w:p w14:paraId="6AE03294" w14:textId="58E22A52" w:rsidR="00E01609" w:rsidRPr="002B3B20" w:rsidRDefault="00B57E29" w:rsidP="002B3B20">
      <w:pPr>
        <w:pStyle w:val="ListParagraph"/>
        <w:numPr>
          <w:ilvl w:val="0"/>
          <w:numId w:val="32"/>
        </w:numPr>
        <w:ind w:left="0" w:firstLine="0"/>
        <w:rPr>
          <w:sz w:val="24"/>
          <w:szCs w:val="24"/>
        </w:rPr>
      </w:pPr>
      <w:r w:rsidRPr="002B3B20">
        <w:rPr>
          <w:sz w:val="24"/>
          <w:szCs w:val="24"/>
        </w:rPr>
        <w:t>The following topics were discussed and agreed:</w:t>
      </w:r>
    </w:p>
    <w:p w14:paraId="7D161FEE" w14:textId="60E291E1" w:rsidR="002B3B20" w:rsidRP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2B3B20">
        <w:rPr>
          <w:sz w:val="24"/>
          <w:szCs w:val="24"/>
        </w:rPr>
        <w:t>General understanding of the challenges ahead which include</w:t>
      </w:r>
    </w:p>
    <w:p w14:paraId="6C3971C7" w14:textId="16EF4AE0" w:rsidR="002B3B20" w:rsidRPr="002B3B20" w:rsidRDefault="002B3B20" w:rsidP="002B3B20">
      <w:pPr>
        <w:pStyle w:val="ListParagraph"/>
        <w:numPr>
          <w:ilvl w:val="2"/>
          <w:numId w:val="32"/>
        </w:numPr>
        <w:rPr>
          <w:sz w:val="24"/>
          <w:szCs w:val="24"/>
        </w:rPr>
      </w:pPr>
      <w:r w:rsidRPr="002B3B20">
        <w:rPr>
          <w:sz w:val="24"/>
          <w:szCs w:val="24"/>
        </w:rPr>
        <w:t>finding mutual ground</w:t>
      </w:r>
    </w:p>
    <w:p w14:paraId="3CA83312" w14:textId="206B3ADD" w:rsidR="002B3B20" w:rsidRPr="002B3B20" w:rsidRDefault="002B3B20" w:rsidP="002B3B20">
      <w:pPr>
        <w:pStyle w:val="ListParagraph"/>
        <w:numPr>
          <w:ilvl w:val="2"/>
          <w:numId w:val="32"/>
        </w:numPr>
        <w:rPr>
          <w:sz w:val="24"/>
          <w:szCs w:val="24"/>
        </w:rPr>
      </w:pPr>
      <w:r w:rsidRPr="002B3B20">
        <w:rPr>
          <w:sz w:val="24"/>
          <w:szCs w:val="24"/>
        </w:rPr>
        <w:t>building trust and</w:t>
      </w:r>
    </w:p>
    <w:p w14:paraId="2E1F0743" w14:textId="5715A00C" w:rsidR="002B3B20" w:rsidRDefault="002B3B20" w:rsidP="002B3B20">
      <w:pPr>
        <w:pStyle w:val="ListParagraph"/>
        <w:numPr>
          <w:ilvl w:val="2"/>
          <w:numId w:val="32"/>
        </w:numPr>
        <w:rPr>
          <w:sz w:val="24"/>
          <w:szCs w:val="24"/>
        </w:rPr>
      </w:pPr>
      <w:r w:rsidRPr="002B3B20">
        <w:rPr>
          <w:sz w:val="24"/>
          <w:szCs w:val="24"/>
        </w:rPr>
        <w:t>securing and accepting scientific evidence to inform intervention</w:t>
      </w:r>
    </w:p>
    <w:p w14:paraId="0579E72D" w14:textId="5C2523D1" w:rsid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B57E29">
        <w:rPr>
          <w:sz w:val="24"/>
          <w:szCs w:val="24"/>
        </w:rPr>
        <w:t>Generally it is accepted that ‘scientific’ evidence is required to initiate or prevent interventions</w:t>
      </w:r>
    </w:p>
    <w:p w14:paraId="6C85891E" w14:textId="2D7246DE" w:rsid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B57E29">
        <w:rPr>
          <w:sz w:val="24"/>
          <w:szCs w:val="24"/>
        </w:rPr>
        <w:t xml:space="preserve">The challenges </w:t>
      </w:r>
      <w:r>
        <w:rPr>
          <w:sz w:val="24"/>
          <w:szCs w:val="24"/>
        </w:rPr>
        <w:t>to</w:t>
      </w:r>
      <w:r w:rsidRPr="00B57E29">
        <w:rPr>
          <w:sz w:val="24"/>
          <w:szCs w:val="24"/>
        </w:rPr>
        <w:t xml:space="preserve"> the source of the data, (of ownership) and trust in that source</w:t>
      </w:r>
      <w:r>
        <w:rPr>
          <w:sz w:val="24"/>
          <w:szCs w:val="24"/>
        </w:rPr>
        <w:t>,</w:t>
      </w:r>
      <w:r w:rsidRPr="00B57E29">
        <w:rPr>
          <w:sz w:val="24"/>
          <w:szCs w:val="24"/>
        </w:rPr>
        <w:t xml:space="preserve"> are at the heart of the issue.  While the ‘facts’ or data may be undisputed, sometimes the analysis and interpretation can be weighted</w:t>
      </w:r>
    </w:p>
    <w:p w14:paraId="1A370386" w14:textId="4D69B29F" w:rsid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D2810">
        <w:rPr>
          <w:sz w:val="24"/>
          <w:szCs w:val="24"/>
        </w:rPr>
        <w:t>Identifying a trusted arbiter beyond peer review is necessary</w:t>
      </w:r>
    </w:p>
    <w:p w14:paraId="0757C2F3" w14:textId="7D2FB43D" w:rsid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The extent of flexibility in approach and any consequential watering down of standards to determine latitude in interpretation of data</w:t>
      </w:r>
    </w:p>
    <w:p w14:paraId="09187212" w14:textId="1B54214D" w:rsid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Possible lessons to be learned in the  SEPA pollution control process which has a risk-based target approach</w:t>
      </w:r>
    </w:p>
    <w:p w14:paraId="3E0BAC70" w14:textId="27FABEB8" w:rsidR="002B3B20" w:rsidRPr="002B3B20" w:rsidRDefault="002B3B20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It was felt that case studies are the most readable means of transferring experience and knowledge</w:t>
      </w:r>
    </w:p>
    <w:p w14:paraId="6A7DB53F" w14:textId="77777777" w:rsidR="00ED2810" w:rsidRPr="00ED2810" w:rsidRDefault="00ED2810" w:rsidP="002B3B20">
      <w:pPr>
        <w:pStyle w:val="ListParagraph"/>
        <w:rPr>
          <w:sz w:val="24"/>
          <w:szCs w:val="24"/>
        </w:rPr>
      </w:pPr>
    </w:p>
    <w:p w14:paraId="0F244543" w14:textId="18B8B62A" w:rsidR="00F46C2B" w:rsidRDefault="00ED2810" w:rsidP="002B3B20">
      <w:pPr>
        <w:pStyle w:val="ListParagraph"/>
        <w:numPr>
          <w:ilvl w:val="0"/>
          <w:numId w:val="32"/>
        </w:numPr>
        <w:ind w:left="0" w:firstLine="0"/>
        <w:rPr>
          <w:sz w:val="24"/>
          <w:szCs w:val="24"/>
        </w:rPr>
      </w:pPr>
      <w:r w:rsidRPr="00ED2810">
        <w:rPr>
          <w:sz w:val="24"/>
          <w:szCs w:val="24"/>
        </w:rPr>
        <w:t>We touched on adaptive management as a bridge between the need for intervention, and a lack of evidence to support intervention.  It was agreed that the cha</w:t>
      </w:r>
      <w:r w:rsidR="00F46C2B" w:rsidRPr="00ED2810">
        <w:rPr>
          <w:sz w:val="24"/>
          <w:szCs w:val="24"/>
        </w:rPr>
        <w:t xml:space="preserve">llenge is to identify a satisfactory level of risk, which </w:t>
      </w:r>
      <w:r w:rsidR="00B57E29" w:rsidRPr="00ED2810">
        <w:rPr>
          <w:sz w:val="24"/>
          <w:szCs w:val="24"/>
        </w:rPr>
        <w:t>takes account</w:t>
      </w:r>
      <w:r w:rsidR="00F46C2B" w:rsidRPr="00ED2810">
        <w:rPr>
          <w:sz w:val="24"/>
          <w:szCs w:val="24"/>
        </w:rPr>
        <w:t xml:space="preserve"> all the other requirements (welfare etc).</w:t>
      </w:r>
    </w:p>
    <w:p w14:paraId="5C8AF74D" w14:textId="77777777" w:rsidR="00E12E9F" w:rsidRPr="00E12E9F" w:rsidRDefault="00E12E9F" w:rsidP="002B3B20">
      <w:pPr>
        <w:rPr>
          <w:sz w:val="24"/>
          <w:szCs w:val="24"/>
        </w:rPr>
      </w:pPr>
    </w:p>
    <w:p w14:paraId="3D8EA3BC" w14:textId="77777777" w:rsidR="00E12E9F" w:rsidRDefault="00E12E9F" w:rsidP="002B3B20">
      <w:pPr>
        <w:pStyle w:val="ListParagraph"/>
        <w:numPr>
          <w:ilvl w:val="0"/>
          <w:numId w:val="3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T</w:t>
      </w:r>
      <w:r w:rsidR="005B6DFA" w:rsidRPr="00E12E9F">
        <w:rPr>
          <w:sz w:val="24"/>
          <w:szCs w:val="24"/>
        </w:rPr>
        <w:t xml:space="preserve">he </w:t>
      </w:r>
      <w:r>
        <w:rPr>
          <w:sz w:val="24"/>
          <w:szCs w:val="24"/>
        </w:rPr>
        <w:t>N</w:t>
      </w:r>
      <w:r w:rsidR="00B57E29" w:rsidRPr="00E12E9F">
        <w:rPr>
          <w:sz w:val="24"/>
          <w:szCs w:val="24"/>
        </w:rPr>
        <w:t>ature</w:t>
      </w:r>
      <w:r>
        <w:rPr>
          <w:sz w:val="24"/>
          <w:szCs w:val="24"/>
        </w:rPr>
        <w:t>S</w:t>
      </w:r>
      <w:r w:rsidR="00B57E29" w:rsidRPr="00E12E9F">
        <w:rPr>
          <w:sz w:val="24"/>
          <w:szCs w:val="24"/>
        </w:rPr>
        <w:t xml:space="preserve">cot </w:t>
      </w:r>
      <w:r w:rsidR="00FF0253" w:rsidRPr="00E12E9F">
        <w:rPr>
          <w:sz w:val="24"/>
          <w:szCs w:val="24"/>
        </w:rPr>
        <w:t xml:space="preserve">wildlife management </w:t>
      </w:r>
      <w:r w:rsidR="005B6DFA" w:rsidRPr="00E12E9F">
        <w:rPr>
          <w:sz w:val="24"/>
          <w:szCs w:val="24"/>
        </w:rPr>
        <w:t xml:space="preserve">principles </w:t>
      </w:r>
      <w:r w:rsidR="00FF0253" w:rsidRPr="00E12E9F">
        <w:rPr>
          <w:sz w:val="24"/>
          <w:szCs w:val="24"/>
        </w:rPr>
        <w:t xml:space="preserve">that we have already, </w:t>
      </w:r>
      <w:r w:rsidR="00B57E29" w:rsidRPr="00E12E9F">
        <w:rPr>
          <w:sz w:val="24"/>
          <w:szCs w:val="24"/>
        </w:rPr>
        <w:t>were generally accepted and the reons for intervention acknowledged</w:t>
      </w:r>
      <w:r w:rsidR="00FF0253" w:rsidRPr="00E12E9F">
        <w:rPr>
          <w:sz w:val="24"/>
          <w:szCs w:val="24"/>
        </w:rPr>
        <w:t>.  And the reasons for intervention acknowledged</w:t>
      </w:r>
    </w:p>
    <w:p w14:paraId="41126207" w14:textId="597357DB" w:rsidR="00FF0253" w:rsidRDefault="00FF0253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Safeguarding Welfare</w:t>
      </w:r>
    </w:p>
    <w:p w14:paraId="052BDC2A" w14:textId="77777777" w:rsidR="00FF0253" w:rsidRDefault="00FF0253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Preventing damage</w:t>
      </w:r>
    </w:p>
    <w:p w14:paraId="0813A691" w14:textId="77777777" w:rsidR="00FF0253" w:rsidRDefault="00FF0253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Preventing economic loss</w:t>
      </w:r>
    </w:p>
    <w:p w14:paraId="430F9824" w14:textId="23E6D4B4" w:rsidR="00FF0253" w:rsidRDefault="00FF0253" w:rsidP="002B3B20">
      <w:pPr>
        <w:pStyle w:val="ListParagraph"/>
        <w:numPr>
          <w:ilvl w:val="1"/>
          <w:numId w:val="32"/>
        </w:numPr>
        <w:rPr>
          <w:sz w:val="24"/>
          <w:szCs w:val="24"/>
        </w:rPr>
      </w:pPr>
      <w:r w:rsidRPr="00E12E9F">
        <w:rPr>
          <w:sz w:val="24"/>
          <w:szCs w:val="24"/>
        </w:rPr>
        <w:t>Conservation of species</w:t>
      </w:r>
    </w:p>
    <w:p w14:paraId="40346CB5" w14:textId="77777777" w:rsidR="00E12E9F" w:rsidRPr="00E12E9F" w:rsidRDefault="00E12E9F" w:rsidP="002B3B20">
      <w:pPr>
        <w:rPr>
          <w:sz w:val="24"/>
          <w:szCs w:val="24"/>
        </w:rPr>
      </w:pPr>
    </w:p>
    <w:p w14:paraId="15A9C488" w14:textId="0B3E59CE" w:rsidR="00F46C2B" w:rsidRDefault="00E12E9F" w:rsidP="002B3B20">
      <w:pPr>
        <w:pStyle w:val="ListParagraph"/>
        <w:numPr>
          <w:ilvl w:val="0"/>
          <w:numId w:val="32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Agreed that c</w:t>
      </w:r>
      <w:r w:rsidR="00B57E29" w:rsidRPr="00E12E9F">
        <w:rPr>
          <w:sz w:val="24"/>
          <w:szCs w:val="24"/>
        </w:rPr>
        <w:t xml:space="preserve">ommunication of key messages across the </w:t>
      </w:r>
      <w:r w:rsidR="00F46C2B" w:rsidRPr="00E12E9F">
        <w:rPr>
          <w:sz w:val="24"/>
          <w:szCs w:val="24"/>
        </w:rPr>
        <w:t xml:space="preserve">shared approach stakeholders </w:t>
      </w:r>
      <w:r>
        <w:rPr>
          <w:sz w:val="24"/>
          <w:szCs w:val="24"/>
        </w:rPr>
        <w:t>remains</w:t>
      </w:r>
      <w:r w:rsidR="00F46C2B" w:rsidRPr="00E12E9F">
        <w:rPr>
          <w:sz w:val="24"/>
          <w:szCs w:val="24"/>
        </w:rPr>
        <w:t xml:space="preserve"> a means to present a </w:t>
      </w:r>
      <w:r w:rsidR="00B57E29" w:rsidRPr="00E12E9F">
        <w:rPr>
          <w:sz w:val="24"/>
          <w:szCs w:val="24"/>
        </w:rPr>
        <w:t>consolidated</w:t>
      </w:r>
      <w:r w:rsidR="00F46C2B" w:rsidRPr="00E12E9F">
        <w:rPr>
          <w:sz w:val="24"/>
          <w:szCs w:val="24"/>
        </w:rPr>
        <w:t xml:space="preserve"> message.</w:t>
      </w:r>
    </w:p>
    <w:p w14:paraId="2478F67D" w14:textId="77777777" w:rsidR="002B3B20" w:rsidRDefault="002B3B20" w:rsidP="002B3B20">
      <w:pPr>
        <w:rPr>
          <w:sz w:val="24"/>
          <w:szCs w:val="24"/>
        </w:rPr>
      </w:pPr>
    </w:p>
    <w:p w14:paraId="431764DB" w14:textId="77777777" w:rsidR="002B3B20" w:rsidRPr="002B3B20" w:rsidRDefault="002B3B20" w:rsidP="002B3B20">
      <w:pPr>
        <w:rPr>
          <w:sz w:val="24"/>
          <w:szCs w:val="24"/>
        </w:rPr>
      </w:pPr>
    </w:p>
    <w:p w14:paraId="2EA28C67" w14:textId="77777777" w:rsidR="00B57E29" w:rsidRPr="00E12E9F" w:rsidRDefault="00B57E29" w:rsidP="002B3B20">
      <w:pPr>
        <w:pStyle w:val="ListParagraph"/>
        <w:numPr>
          <w:ilvl w:val="0"/>
          <w:numId w:val="32"/>
        </w:numPr>
        <w:ind w:left="0" w:firstLine="0"/>
        <w:rPr>
          <w:sz w:val="24"/>
          <w:szCs w:val="24"/>
        </w:rPr>
      </w:pPr>
      <w:r w:rsidRPr="00E12E9F">
        <w:rPr>
          <w:b/>
          <w:bCs/>
          <w:sz w:val="24"/>
          <w:szCs w:val="24"/>
        </w:rPr>
        <w:lastRenderedPageBreak/>
        <w:t xml:space="preserve">Next steps </w:t>
      </w:r>
    </w:p>
    <w:p w14:paraId="4183D205" w14:textId="326A4EF2" w:rsidR="00B57E29" w:rsidRDefault="00E12E9F" w:rsidP="002B3B2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B57E29">
        <w:rPr>
          <w:sz w:val="24"/>
          <w:szCs w:val="24"/>
        </w:rPr>
        <w:t>he group to reconvene to review and test the continuing relevance of the wildlife management principles, using specific scenarios identify the toolkit required to implement the principles in practice.</w:t>
      </w:r>
    </w:p>
    <w:p w14:paraId="1C88E44E" w14:textId="77777777" w:rsidR="00E12E9F" w:rsidRDefault="00E12E9F" w:rsidP="002B3B20">
      <w:pPr>
        <w:rPr>
          <w:sz w:val="24"/>
          <w:szCs w:val="24"/>
        </w:rPr>
      </w:pPr>
    </w:p>
    <w:p w14:paraId="5880B507" w14:textId="165C3247" w:rsidR="00B57E29" w:rsidRDefault="00B57E29" w:rsidP="002B3B20">
      <w:pPr>
        <w:rPr>
          <w:sz w:val="24"/>
          <w:szCs w:val="24"/>
        </w:rPr>
      </w:pPr>
      <w:r>
        <w:rPr>
          <w:sz w:val="24"/>
          <w:szCs w:val="24"/>
        </w:rPr>
        <w:t xml:space="preserve">Bring the results of this for discussion to the full forum (possibly January </w:t>
      </w:r>
      <w:r w:rsidR="00E12E9F">
        <w:rPr>
          <w:sz w:val="24"/>
          <w:szCs w:val="24"/>
        </w:rPr>
        <w:t>‘</w:t>
      </w:r>
      <w:r>
        <w:rPr>
          <w:sz w:val="24"/>
          <w:szCs w:val="24"/>
        </w:rPr>
        <w:t>26)</w:t>
      </w:r>
    </w:p>
    <w:p w14:paraId="10DC342E" w14:textId="77777777" w:rsidR="00F46C2B" w:rsidRPr="00FF0253" w:rsidRDefault="00F46C2B" w:rsidP="002B3B20">
      <w:pPr>
        <w:rPr>
          <w:sz w:val="24"/>
          <w:szCs w:val="24"/>
        </w:rPr>
      </w:pPr>
    </w:p>
    <w:sectPr w:rsidR="00F46C2B" w:rsidRPr="00FF0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E5A7" w14:textId="77777777" w:rsidR="004327E3" w:rsidRDefault="004327E3" w:rsidP="00081AEE">
      <w:r>
        <w:separator/>
      </w:r>
    </w:p>
  </w:endnote>
  <w:endnote w:type="continuationSeparator" w:id="0">
    <w:p w14:paraId="58121DB4" w14:textId="77777777" w:rsidR="004327E3" w:rsidRDefault="004327E3" w:rsidP="0008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4E04" w14:textId="77777777" w:rsidR="0097307E" w:rsidRDefault="009730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106E4" w14:textId="77777777" w:rsidR="00555B99" w:rsidRDefault="00555B99" w:rsidP="00371E4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79BE3" w14:textId="77777777" w:rsidR="0097307E" w:rsidRDefault="00973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B373" w14:textId="77777777" w:rsidR="004327E3" w:rsidRDefault="004327E3" w:rsidP="00081AEE">
      <w:r>
        <w:separator/>
      </w:r>
    </w:p>
  </w:footnote>
  <w:footnote w:type="continuationSeparator" w:id="0">
    <w:p w14:paraId="3AE4F9DF" w14:textId="77777777" w:rsidR="004327E3" w:rsidRDefault="004327E3" w:rsidP="0008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D08F" w14:textId="77777777" w:rsidR="0097307E" w:rsidRDefault="009730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le"/>
      <w:tag w:val=""/>
      <w:id w:val="1116400235"/>
      <w:placeholder>
        <w:docPart w:val="94AD9387502E42D387CA806BF793059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29547FD" w14:textId="574C1BB4" w:rsidR="0097307E" w:rsidRDefault="0097307E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SWLMF 250925 Paper 2 Note of Forum sub group meetings</w:t>
        </w:r>
      </w:p>
    </w:sdtContent>
  </w:sdt>
  <w:p w14:paraId="7E355660" w14:textId="77777777" w:rsidR="0097307E" w:rsidRDefault="00973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6AE3" w14:textId="77777777" w:rsidR="0097307E" w:rsidRDefault="009730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752B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4E7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22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66E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580F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C6E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FC8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9A8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586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262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1123E"/>
    <w:multiLevelType w:val="hybridMultilevel"/>
    <w:tmpl w:val="378E9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04901"/>
    <w:multiLevelType w:val="hybridMultilevel"/>
    <w:tmpl w:val="D438F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3541AC"/>
    <w:multiLevelType w:val="hybridMultilevel"/>
    <w:tmpl w:val="08201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510FE"/>
    <w:multiLevelType w:val="multilevel"/>
    <w:tmpl w:val="95D46BB4"/>
    <w:lvl w:ilvl="0">
      <w:start w:val="2"/>
      <w:numFmt w:val="decimal"/>
      <w:lvlText w:val="%1."/>
      <w:lvlJc w:val="left"/>
      <w:pPr>
        <w:ind w:left="1042" w:hanging="248"/>
      </w:pPr>
      <w:rPr>
        <w:rFonts w:ascii="Arial" w:eastAsia="Arial" w:hAnsi="Arial" w:cs="Arial" w:hint="default"/>
        <w:b/>
        <w:bCs/>
        <w:i w:val="0"/>
        <w:iCs w:val="0"/>
        <w:color w:val="3366FF"/>
        <w:spacing w:val="0"/>
        <w:w w:val="109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83" w:hanging="493"/>
      </w:pPr>
      <w:rPr>
        <w:rFonts w:ascii="Arial" w:eastAsia="Arial" w:hAnsi="Arial" w:cs="Arial" w:hint="default"/>
        <w:b/>
        <w:bCs/>
        <w:i/>
        <w:iCs/>
        <w:color w:val="010101"/>
        <w:spacing w:val="-1"/>
        <w:w w:val="98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257" w:hanging="493"/>
      </w:pPr>
      <w:rPr>
        <w:lang w:val="en-US" w:eastAsia="en-US" w:bidi="ar-SA"/>
      </w:rPr>
    </w:lvl>
    <w:lvl w:ilvl="3">
      <w:numFmt w:val="bullet"/>
      <w:lvlText w:val="•"/>
      <w:lvlJc w:val="left"/>
      <w:pPr>
        <w:ind w:left="3235" w:hanging="493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4213" w:hanging="493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91" w:hanging="493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168" w:hanging="493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146" w:hanging="493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124" w:hanging="493"/>
      </w:pPr>
      <w:rPr>
        <w:lang w:val="en-US" w:eastAsia="en-US" w:bidi="ar-SA"/>
      </w:rPr>
    </w:lvl>
  </w:abstractNum>
  <w:abstractNum w:abstractNumId="14" w15:restartNumberingAfterBreak="0">
    <w:nsid w:val="39C502BF"/>
    <w:multiLevelType w:val="hybridMultilevel"/>
    <w:tmpl w:val="00E6C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00B2B"/>
    <w:multiLevelType w:val="multilevel"/>
    <w:tmpl w:val="6DACD8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0757E53"/>
    <w:multiLevelType w:val="hybridMultilevel"/>
    <w:tmpl w:val="19702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326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6E775D"/>
    <w:multiLevelType w:val="hybridMultilevel"/>
    <w:tmpl w:val="E3E2D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A2F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F6747F2"/>
    <w:multiLevelType w:val="hybridMultilevel"/>
    <w:tmpl w:val="1160D084"/>
    <w:lvl w:ilvl="0" w:tplc="0D107C44">
      <w:start w:val="1"/>
      <w:numFmt w:val="bullet"/>
      <w:pStyle w:val="List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A128F"/>
    <w:multiLevelType w:val="hybridMultilevel"/>
    <w:tmpl w:val="66982E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F15B2B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4846027"/>
    <w:multiLevelType w:val="hybridMultilevel"/>
    <w:tmpl w:val="0B02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A6224"/>
    <w:multiLevelType w:val="hybridMultilevel"/>
    <w:tmpl w:val="71822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96FC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6B83D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FAF3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9257153">
    <w:abstractNumId w:val="24"/>
  </w:num>
  <w:num w:numId="2" w16cid:durableId="456800979">
    <w:abstractNumId w:val="23"/>
  </w:num>
  <w:num w:numId="3" w16cid:durableId="839731919">
    <w:abstractNumId w:val="14"/>
  </w:num>
  <w:num w:numId="4" w16cid:durableId="627779003">
    <w:abstractNumId w:val="27"/>
  </w:num>
  <w:num w:numId="5" w16cid:durableId="2135325772">
    <w:abstractNumId w:val="26"/>
  </w:num>
  <w:num w:numId="6" w16cid:durableId="1097794649">
    <w:abstractNumId w:val="19"/>
  </w:num>
  <w:num w:numId="7" w16cid:durableId="942764399">
    <w:abstractNumId w:val="25"/>
  </w:num>
  <w:num w:numId="8" w16cid:durableId="1365516382">
    <w:abstractNumId w:val="17"/>
  </w:num>
  <w:num w:numId="9" w16cid:durableId="1567836309">
    <w:abstractNumId w:val="15"/>
  </w:num>
  <w:num w:numId="10" w16cid:durableId="782042579">
    <w:abstractNumId w:val="22"/>
  </w:num>
  <w:num w:numId="11" w16cid:durableId="447965944">
    <w:abstractNumId w:val="20"/>
  </w:num>
  <w:num w:numId="12" w16cid:durableId="175658134">
    <w:abstractNumId w:val="9"/>
  </w:num>
  <w:num w:numId="13" w16cid:durableId="1750078576">
    <w:abstractNumId w:val="8"/>
  </w:num>
  <w:num w:numId="14" w16cid:durableId="757097573">
    <w:abstractNumId w:val="7"/>
  </w:num>
  <w:num w:numId="15" w16cid:durableId="545875262">
    <w:abstractNumId w:val="6"/>
  </w:num>
  <w:num w:numId="16" w16cid:durableId="1148286498">
    <w:abstractNumId w:val="5"/>
  </w:num>
  <w:num w:numId="17" w16cid:durableId="1943685182">
    <w:abstractNumId w:val="4"/>
  </w:num>
  <w:num w:numId="18" w16cid:durableId="2130122631">
    <w:abstractNumId w:val="3"/>
  </w:num>
  <w:num w:numId="19" w16cid:durableId="1879927756">
    <w:abstractNumId w:val="2"/>
  </w:num>
  <w:num w:numId="20" w16cid:durableId="1053772209">
    <w:abstractNumId w:val="1"/>
  </w:num>
  <w:num w:numId="21" w16cid:durableId="1153523508">
    <w:abstractNumId w:val="0"/>
  </w:num>
  <w:num w:numId="22" w16cid:durableId="2051421029">
    <w:abstractNumId w:val="20"/>
  </w:num>
  <w:num w:numId="23" w16cid:durableId="2118475327">
    <w:abstractNumId w:val="20"/>
  </w:num>
  <w:num w:numId="24" w16cid:durableId="1432627323">
    <w:abstractNumId w:val="20"/>
  </w:num>
  <w:num w:numId="25" w16cid:durableId="1691254774">
    <w:abstractNumId w:val="20"/>
  </w:num>
  <w:num w:numId="26" w16cid:durableId="1107698978">
    <w:abstractNumId w:val="18"/>
  </w:num>
  <w:num w:numId="27" w16cid:durableId="1953853904">
    <w:abstractNumId w:val="21"/>
  </w:num>
  <w:num w:numId="28" w16cid:durableId="2035382800">
    <w:abstractNumId w:val="1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706949250">
    <w:abstractNumId w:val="12"/>
  </w:num>
  <w:num w:numId="30" w16cid:durableId="1079055928">
    <w:abstractNumId w:val="11"/>
  </w:num>
  <w:num w:numId="31" w16cid:durableId="518156730">
    <w:abstractNumId w:val="16"/>
  </w:num>
  <w:num w:numId="32" w16cid:durableId="714549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7AC2"/>
    <w:rsid w:val="0005092F"/>
    <w:rsid w:val="00081AEE"/>
    <w:rsid w:val="000A6B19"/>
    <w:rsid w:val="000C71A9"/>
    <w:rsid w:val="000E7E23"/>
    <w:rsid w:val="001157A6"/>
    <w:rsid w:val="0012442C"/>
    <w:rsid w:val="00157BD0"/>
    <w:rsid w:val="00165C21"/>
    <w:rsid w:val="0019448C"/>
    <w:rsid w:val="001D0D7C"/>
    <w:rsid w:val="001D66FE"/>
    <w:rsid w:val="001E64E9"/>
    <w:rsid w:val="00223F89"/>
    <w:rsid w:val="00252CB1"/>
    <w:rsid w:val="002B3B20"/>
    <w:rsid w:val="002F2B19"/>
    <w:rsid w:val="00316A40"/>
    <w:rsid w:val="00344362"/>
    <w:rsid w:val="00371E4F"/>
    <w:rsid w:val="00393C96"/>
    <w:rsid w:val="004122E1"/>
    <w:rsid w:val="00416B1E"/>
    <w:rsid w:val="004327E3"/>
    <w:rsid w:val="00457364"/>
    <w:rsid w:val="00473577"/>
    <w:rsid w:val="004E748B"/>
    <w:rsid w:val="00515503"/>
    <w:rsid w:val="005409E6"/>
    <w:rsid w:val="00555B99"/>
    <w:rsid w:val="0057071B"/>
    <w:rsid w:val="0059486F"/>
    <w:rsid w:val="00595367"/>
    <w:rsid w:val="005B6DFA"/>
    <w:rsid w:val="005C7CE8"/>
    <w:rsid w:val="005F7FDD"/>
    <w:rsid w:val="00670598"/>
    <w:rsid w:val="00675CEE"/>
    <w:rsid w:val="00675D95"/>
    <w:rsid w:val="00686FAA"/>
    <w:rsid w:val="006A6B1E"/>
    <w:rsid w:val="006B2C59"/>
    <w:rsid w:val="006D2C02"/>
    <w:rsid w:val="006E1879"/>
    <w:rsid w:val="006E6643"/>
    <w:rsid w:val="00713C40"/>
    <w:rsid w:val="007213AC"/>
    <w:rsid w:val="00744B62"/>
    <w:rsid w:val="007844C6"/>
    <w:rsid w:val="007D50A9"/>
    <w:rsid w:val="008257FE"/>
    <w:rsid w:val="00845990"/>
    <w:rsid w:val="008536B7"/>
    <w:rsid w:val="00880869"/>
    <w:rsid w:val="00881C6D"/>
    <w:rsid w:val="008D338A"/>
    <w:rsid w:val="008D7AC2"/>
    <w:rsid w:val="008F23C9"/>
    <w:rsid w:val="00903BD8"/>
    <w:rsid w:val="00904F37"/>
    <w:rsid w:val="009121F4"/>
    <w:rsid w:val="0093300A"/>
    <w:rsid w:val="00944A5D"/>
    <w:rsid w:val="0097307E"/>
    <w:rsid w:val="0099661E"/>
    <w:rsid w:val="009A25C8"/>
    <w:rsid w:val="00A164DE"/>
    <w:rsid w:val="00A21749"/>
    <w:rsid w:val="00A3217E"/>
    <w:rsid w:val="00A86933"/>
    <w:rsid w:val="00AC26BA"/>
    <w:rsid w:val="00AD58A5"/>
    <w:rsid w:val="00B056D7"/>
    <w:rsid w:val="00B57E29"/>
    <w:rsid w:val="00B8354D"/>
    <w:rsid w:val="00BA6E50"/>
    <w:rsid w:val="00BC7E83"/>
    <w:rsid w:val="00BD12F6"/>
    <w:rsid w:val="00C279C1"/>
    <w:rsid w:val="00D07577"/>
    <w:rsid w:val="00D50D78"/>
    <w:rsid w:val="00D61C00"/>
    <w:rsid w:val="00D74C38"/>
    <w:rsid w:val="00D83879"/>
    <w:rsid w:val="00DA7E49"/>
    <w:rsid w:val="00DB0782"/>
    <w:rsid w:val="00DF210C"/>
    <w:rsid w:val="00E01609"/>
    <w:rsid w:val="00E12E9F"/>
    <w:rsid w:val="00E53C82"/>
    <w:rsid w:val="00E74806"/>
    <w:rsid w:val="00E914BC"/>
    <w:rsid w:val="00ED2810"/>
    <w:rsid w:val="00EE3576"/>
    <w:rsid w:val="00F13F35"/>
    <w:rsid w:val="00F46C2B"/>
    <w:rsid w:val="00F477F5"/>
    <w:rsid w:val="00FB4A98"/>
    <w:rsid w:val="00FD4C69"/>
    <w:rsid w:val="00FE1B7A"/>
    <w:rsid w:val="00F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B33C8"/>
  <w15:chartTrackingRefBased/>
  <w15:docId w15:val="{CB429191-6373-483A-9829-81ED1023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29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B1E"/>
    <w:pPr>
      <w:keepNext/>
      <w:keepLines/>
      <w:spacing w:after="120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B1E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B1E"/>
    <w:pPr>
      <w:keepNext/>
      <w:keepLines/>
      <w:spacing w:after="12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B1E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D0D7C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D0D7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D0D7C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D0D7C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1D0D7C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6A4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A6B1E"/>
    <w:rPr>
      <w:rFonts w:ascii="Arial" w:eastAsiaTheme="majorEastAsia" w:hAnsi="Arial" w:cstheme="majorBidi"/>
      <w:b/>
      <w:cap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A6B1E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B1E"/>
    <w:rPr>
      <w:rFonts w:ascii="Arial" w:eastAsiaTheme="majorEastAsia" w:hAnsi="Arial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A6B1E"/>
    <w:rPr>
      <w:rFonts w:ascii="Arial" w:eastAsiaTheme="majorEastAsia" w:hAnsi="Arial" w:cstheme="majorBidi"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A6B1E"/>
    <w:pPr>
      <w:contextualSpacing/>
    </w:pPr>
    <w:rPr>
      <w:rFonts w:eastAsiaTheme="majorEastAsia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1E"/>
    <w:rPr>
      <w:rFonts w:ascii="Arial" w:eastAsiaTheme="majorEastAsia" w:hAnsi="Arial" w:cstheme="majorBidi"/>
      <w:b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1E"/>
    <w:pPr>
      <w:numPr>
        <w:ilvl w:val="1"/>
      </w:numPr>
      <w:spacing w:after="160"/>
    </w:pPr>
    <w:rPr>
      <w:rFonts w:eastAsiaTheme="minorEastAsia"/>
      <w:b/>
      <w:color w:val="000000" w:themeColor="tex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6B1E"/>
    <w:rPr>
      <w:rFonts w:ascii="Arial" w:eastAsiaTheme="minorEastAsia" w:hAnsi="Arial"/>
      <w:b/>
      <w:color w:val="000000" w:themeColor="text1"/>
      <w:sz w:val="24"/>
    </w:rPr>
  </w:style>
  <w:style w:type="character" w:styleId="SubtleEmphasis">
    <w:name w:val="Subtle Emphasis"/>
    <w:uiPriority w:val="19"/>
    <w:rsid w:val="001D0D7C"/>
    <w:rPr>
      <w:i/>
      <w:iCs/>
    </w:rPr>
  </w:style>
  <w:style w:type="character" w:styleId="Emphasis">
    <w:name w:val="Emphasis"/>
    <w:uiPriority w:val="20"/>
    <w:qFormat/>
    <w:rsid w:val="006A6B1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6B1E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A6B1E"/>
    <w:rPr>
      <w:rFonts w:ascii="Arial" w:hAnsi="Arial"/>
      <w:i/>
      <w:i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A6B1E"/>
    <w:pPr>
      <w:spacing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81AEE"/>
    <w:pPr>
      <w:spacing w:after="120"/>
      <w:ind w:left="221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05092F"/>
    <w:pPr>
      <w:spacing w:after="120"/>
      <w:ind w:left="442"/>
    </w:pPr>
    <w:rPr>
      <w:i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1AEE"/>
    <w:pPr>
      <w:spacing w:after="120"/>
      <w:ind w:left="65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1A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A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1AE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6A6B1E"/>
    <w:rPr>
      <w:i/>
      <w:iCs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A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A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6A4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E4F"/>
  </w:style>
  <w:style w:type="paragraph" w:styleId="Footer">
    <w:name w:val="footer"/>
    <w:basedOn w:val="Normal"/>
    <w:link w:val="FooterChar"/>
    <w:uiPriority w:val="99"/>
    <w:unhideWhenUsed/>
    <w:rsid w:val="00371E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E4F"/>
  </w:style>
  <w:style w:type="paragraph" w:styleId="BalloonText">
    <w:name w:val="Balloon Text"/>
    <w:basedOn w:val="Normal"/>
    <w:link w:val="BalloonTextChar"/>
    <w:uiPriority w:val="99"/>
    <w:semiHidden/>
    <w:unhideWhenUsed/>
    <w:rsid w:val="00D50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D78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D0D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1D0D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1D0D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1D0D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D0D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istParagraph">
    <w:name w:val="List Paragraph"/>
    <w:basedOn w:val="Normal"/>
    <w:uiPriority w:val="34"/>
    <w:qFormat/>
    <w:rsid w:val="001D0D7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1D0D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D7C"/>
    <w:rPr>
      <w:b/>
      <w:bCs/>
      <w:i/>
      <w:iCs/>
    </w:rPr>
  </w:style>
  <w:style w:type="character" w:styleId="IntenseReference">
    <w:name w:val="Intense Reference"/>
    <w:uiPriority w:val="32"/>
    <w:rsid w:val="001D0D7C"/>
    <w:rPr>
      <w:smallCaps/>
      <w:spacing w:val="5"/>
      <w:u w:val="single"/>
    </w:rPr>
  </w:style>
  <w:style w:type="character" w:styleId="SubtleReference">
    <w:name w:val="Subtle Reference"/>
    <w:uiPriority w:val="31"/>
    <w:rsid w:val="001D0D7C"/>
    <w:rPr>
      <w:smallCaps/>
    </w:rPr>
  </w:style>
  <w:style w:type="character" w:styleId="Strong">
    <w:name w:val="Strong"/>
    <w:uiPriority w:val="22"/>
    <w:qFormat/>
    <w:rsid w:val="006A6B1E"/>
    <w:rPr>
      <w:b/>
      <w:bCs/>
    </w:rPr>
  </w:style>
  <w:style w:type="paragraph" w:customStyle="1" w:styleId="ListBulletStyle">
    <w:name w:val="List Bullet Style"/>
    <w:basedOn w:val="ListBullet"/>
    <w:qFormat/>
    <w:rsid w:val="006A6B1E"/>
    <w:pPr>
      <w:numPr>
        <w:numId w:val="25"/>
      </w:numPr>
    </w:pPr>
    <w:rPr>
      <w:rFonts w:cs="Arial"/>
    </w:rPr>
  </w:style>
  <w:style w:type="paragraph" w:styleId="NoSpacing">
    <w:name w:val="No Spacing"/>
    <w:basedOn w:val="Normal"/>
    <w:link w:val="NoSpacingChar"/>
    <w:uiPriority w:val="1"/>
    <w:rsid w:val="001D0D7C"/>
  </w:style>
  <w:style w:type="paragraph" w:styleId="ListBullet">
    <w:name w:val="List Bullet"/>
    <w:basedOn w:val="Normal"/>
    <w:uiPriority w:val="99"/>
    <w:semiHidden/>
    <w:unhideWhenUsed/>
    <w:rsid w:val="006E6643"/>
    <w:pPr>
      <w:numPr>
        <w:numId w:val="12"/>
      </w:numPr>
      <w:contextualSpacing/>
    </w:pPr>
  </w:style>
  <w:style w:type="character" w:styleId="BookTitle">
    <w:name w:val="Book Title"/>
    <w:uiPriority w:val="33"/>
    <w:rsid w:val="001D0D7C"/>
    <w:rPr>
      <w:i/>
      <w:i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1D0D7C"/>
  </w:style>
  <w:style w:type="character" w:styleId="IntenseEmphasis">
    <w:name w:val="Intense Emphasis"/>
    <w:uiPriority w:val="21"/>
    <w:rsid w:val="001D0D7C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B1E"/>
    <w:pPr>
      <w:spacing w:before="480" w:after="0"/>
      <w:outlineLvl w:val="9"/>
    </w:pPr>
    <w:rPr>
      <w:rFonts w:asciiTheme="majorHAnsi" w:hAnsiTheme="majorHAnsi"/>
      <w:bCs/>
      <w:caps w:val="0"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F0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R3acbb692711243e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D9387502E42D387CA806BF793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74CDD-AC03-4A70-B257-C294EF4B7C3B}"/>
      </w:docPartPr>
      <w:docPartBody>
        <w:p w:rsidR="00000000" w:rsidRDefault="00BB022B" w:rsidP="00BB022B">
          <w:pPr>
            <w:pStyle w:val="94AD9387502E42D387CA806BF7930599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2B"/>
    <w:rsid w:val="001A7A3A"/>
    <w:rsid w:val="00BB022B"/>
    <w:rsid w:val="00D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AD9387502E42D387CA806BF7930599">
    <w:name w:val="94AD9387502E42D387CA806BF7930599"/>
    <w:rsid w:val="00BB02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NH -Theme">
  <a:themeElements>
    <a:clrScheme name="SNH -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ottish Natural Herita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71FFD1B571BE2883E0537D20C80A46C7" version="1.0.0">
  <systemFields>
    <field name="Objective-Id">
      <value order="0">A5357635</value>
    </field>
    <field name="Objective-Title">
      <value order="0">SWLMF 250925 Paper 2 Note of Forum Sub Group meetings</value>
    </field>
    <field name="Objective-Description">
      <value order="0"/>
    </field>
    <field name="Objective-CreationStamp">
      <value order="0">2025-08-22T09:54:58Z</value>
    </field>
    <field name="Objective-IsApproved">
      <value order="0">false</value>
    </field>
    <field name="Objective-IsPublished">
      <value order="0">true</value>
    </field>
    <field name="Objective-DatePublished">
      <value order="0">2025-09-17T16:09:23Z</value>
    </field>
    <field name="Objective-ModificationStamp">
      <value order="0">2025-09-17T16:10:18Z</value>
    </field>
    <field name="Objective-Owner">
      <value order="0">Pete Moore</value>
    </field>
    <field name="Objective-Path">
      <value order="0">Objective Global Folder:NatureScot Fileplan:NAT - Natural Environments:POL - Policy &amp; Procedures:WM - Wildlife Management:Minister's Strategic Wildlife and Species Land Management Forum</value>
    </field>
    <field name="Objective-Parent">
      <value order="0">Minister's Strategic Wildlife and Species Land Management Forum</value>
    </field>
    <field name="Objective-State">
      <value order="0">Published</value>
    </field>
    <field name="Objective-VersionId">
      <value order="0">vA9477455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qA188137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171AD4D4-4798-4A52-A9C5-5DF430A8A2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NatureScot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SWLMF 250925 Paper 2 Note of Forum sub group meetings</dc:title>
  <dc:subject/>
  <dc:creator>Pete Moore</dc:creator>
  <cp:keywords/>
  <dc:description/>
  <cp:lastModifiedBy>Pete Moore</cp:lastModifiedBy>
  <cp:revision>4</cp:revision>
  <dcterms:created xsi:type="dcterms:W3CDTF">2025-06-11T15:06:00Z</dcterms:created>
  <dcterms:modified xsi:type="dcterms:W3CDTF">2025-09-17T16:09:00Z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SIP_Label_ad6aba11-eede-4e5b-a79a-2f2784cd251f_Enabled">
    <vt:lpwstr>true</vt:lpwstr>
  </op:property>
  <op:property fmtid="{D5CDD505-2E9C-101B-9397-08002B2CF9AE}" pid="3" name="MSIP_Label_ad6aba11-eede-4e5b-a79a-2f2784cd251f_SetDate">
    <vt:lpwstr>2025-06-11T15:58:23Z</vt:lpwstr>
  </op:property>
  <op:property fmtid="{D5CDD505-2E9C-101B-9397-08002B2CF9AE}" pid="4" name="MSIP_Label_ad6aba11-eede-4e5b-a79a-2f2784cd251f_Method">
    <vt:lpwstr>Standard</vt:lpwstr>
  </op:property>
  <op:property fmtid="{D5CDD505-2E9C-101B-9397-08002B2CF9AE}" pid="5" name="MSIP_Label_ad6aba11-eede-4e5b-a79a-2f2784cd251f_Name">
    <vt:lpwstr>defa4170-0d19-0005-0004-bc88714345d2</vt:lpwstr>
  </op:property>
  <op:property fmtid="{D5CDD505-2E9C-101B-9397-08002B2CF9AE}" pid="6" name="MSIP_Label_ad6aba11-eede-4e5b-a79a-2f2784cd251f_SiteId">
    <vt:lpwstr>074028c0-e165-4999-99ad-31603ad73bac</vt:lpwstr>
  </op:property>
  <op:property fmtid="{D5CDD505-2E9C-101B-9397-08002B2CF9AE}" pid="7" name="MSIP_Label_ad6aba11-eede-4e5b-a79a-2f2784cd251f_ActionId">
    <vt:lpwstr>25ade211-898a-4b65-94b7-acfc56cd2e09</vt:lpwstr>
  </op:property>
  <op:property fmtid="{D5CDD505-2E9C-101B-9397-08002B2CF9AE}" pid="8" name="MSIP_Label_ad6aba11-eede-4e5b-a79a-2f2784cd251f_ContentBits">
    <vt:lpwstr>0</vt:lpwstr>
  </op:property>
  <op:property fmtid="{D5CDD505-2E9C-101B-9397-08002B2CF9AE}" pid="9" name="MSIP_Label_ad6aba11-eede-4e5b-a79a-2f2784cd251f_Tag">
    <vt:lpwstr>10, 3, 0, 1</vt:lpwstr>
  </op:property>
  <op:property fmtid="{D5CDD505-2E9C-101B-9397-08002B2CF9AE}" pid="10" name="Customer-Id">
    <vt:lpwstr>71FFD1B571BE2883E0537D20C80A46C7</vt:lpwstr>
  </op:property>
  <op:property fmtid="{D5CDD505-2E9C-101B-9397-08002B2CF9AE}" pid="11" name="Objective-Id">
    <vt:lpwstr>A5357635</vt:lpwstr>
  </op:property>
  <op:property fmtid="{D5CDD505-2E9C-101B-9397-08002B2CF9AE}" pid="12" name="Objective-Title">
    <vt:lpwstr>SWLMF 250925 Paper 2 Note of Forum Sub Group meetings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2025-08-22T09:54:58Z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2025-09-17T16:09:23Z</vt:filetime>
  </op:property>
  <op:property fmtid="{D5CDD505-2E9C-101B-9397-08002B2CF9AE}" pid="18" name="Objective-ModificationStamp">
    <vt:filetime>2025-09-17T16:10:18Z</vt:filetime>
  </op:property>
  <op:property fmtid="{D5CDD505-2E9C-101B-9397-08002B2CF9AE}" pid="19" name="Objective-Owner">
    <vt:lpwstr>Pete Moore</vt:lpwstr>
  </op:property>
  <op:property fmtid="{D5CDD505-2E9C-101B-9397-08002B2CF9AE}" pid="20" name="Objective-Path">
    <vt:lpwstr>Objective Global Folder:NatureScot Fileplan:NAT - Natural Environments:POL - Policy &amp; Procedures:WM - Wildlife Management:Minister's Strategic Wildlife and Species Land Management Forum</vt:lpwstr>
  </op:property>
  <op:property fmtid="{D5CDD505-2E9C-101B-9397-08002B2CF9AE}" pid="21" name="Objective-Parent">
    <vt:lpwstr>Minister's Strategic Wildlife and Species Land Management Forum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vA9477455</vt:lpwstr>
  </op:property>
  <op:property fmtid="{D5CDD505-2E9C-101B-9397-08002B2CF9AE}" pid="24" name="Objective-Version">
    <vt:lpwstr>4.0</vt:lpwstr>
  </op:property>
  <op:property fmtid="{D5CDD505-2E9C-101B-9397-08002B2CF9AE}" pid="25" name="Objective-VersionNumber">
    <vt:r8>4</vt:r8>
  </op:property>
  <op:property fmtid="{D5CDD505-2E9C-101B-9397-08002B2CF9AE}" pid="26" name="Objective-VersionComment">
    <vt:lpwstr/>
  </op:property>
  <op:property fmtid="{D5CDD505-2E9C-101B-9397-08002B2CF9AE}" pid="27" name="Objective-FileNumber">
    <vt:lpwstr>qA188137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Date of Original">
    <vt:lpwstr/>
  </op:property>
  <op:property fmtid="{D5CDD505-2E9C-101B-9397-08002B2CF9AE}" pid="31" name="Objective-Sensitivity Review Date">
    <vt:lpwstr/>
  </op:property>
  <op:property fmtid="{D5CDD505-2E9C-101B-9397-08002B2CF9AE}" pid="32" name="Objective-FOI Exemption">
    <vt:lpwstr>Release</vt:lpwstr>
  </op:property>
  <op:property fmtid="{D5CDD505-2E9C-101B-9397-08002B2CF9AE}" pid="33" name="Objective-DPA Exemption">
    <vt:lpwstr>Release</vt:lpwstr>
  </op:property>
  <op:property fmtid="{D5CDD505-2E9C-101B-9397-08002B2CF9AE}" pid="34" name="Objective-EIR Exception">
    <vt:lpwstr>Release</vt:lpwstr>
  </op:property>
  <op:property fmtid="{D5CDD505-2E9C-101B-9397-08002B2CF9AE}" pid="35" name="Objective-Justification">
    <vt:lpwstr/>
  </op:property>
  <op:property fmtid="{D5CDD505-2E9C-101B-9397-08002B2CF9AE}" pid="36" name="Objective-Date of Request">
    <vt:lpwstr/>
  </op:property>
  <op:property fmtid="{D5CDD505-2E9C-101B-9397-08002B2CF9AE}" pid="37" name="Objective-Date of Release">
    <vt:lpwstr/>
  </op:property>
  <op:property fmtid="{D5CDD505-2E9C-101B-9397-08002B2CF9AE}" pid="38" name="Objective-FOI/EIR Disclosure Date">
    <vt:lpwstr/>
  </op:property>
  <op:property fmtid="{D5CDD505-2E9C-101B-9397-08002B2CF9AE}" pid="39" name="Objective-FOI/EIR Dissemination Date">
    <vt:lpwstr/>
  </op:property>
  <op:property fmtid="{D5CDD505-2E9C-101B-9397-08002B2CF9AE}" pid="40" name="Objective-FOI Release Details">
    <vt:lpwstr/>
  </op:property>
  <op:property fmtid="{D5CDD505-2E9C-101B-9397-08002B2CF9AE}" pid="41" name="Objective-Connect Creator">
    <vt:lpwstr/>
  </op:property>
</op:Properties>
</file>