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0908F1FF" w14:textId="77777777" w:rsidR="00853834" w:rsidRDefault="00853834" w:rsidP="00853834">
      <w:pPr>
        <w:pBdr>
          <w:top w:val="single" w:sz="4" w:space="1" w:color="auto"/>
          <w:bottom w:val="single" w:sz="4" w:space="1" w:color="auto"/>
        </w:pBdr>
        <w:rPr>
          <w:rFonts w:ascii="Calibri" w:hAnsi="Calibri" w:cs="Calibri"/>
          <w:sz w:val="24"/>
          <w:szCs w:val="24"/>
        </w:rPr>
      </w:pPr>
    </w:p>
    <w:p w14:paraId="1096A337" w14:textId="66B8A906" w:rsidR="00853834" w:rsidRDefault="00853834" w:rsidP="00853834">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w:t>
      </w:r>
      <w:r>
        <w:rPr>
          <w:rFonts w:ascii="Calibri" w:hAnsi="Calibri" w:cs="Calibri"/>
          <w:sz w:val="24"/>
          <w:szCs w:val="24"/>
        </w:rPr>
        <w:t>ly sensitive</w:t>
      </w:r>
      <w:r>
        <w:rPr>
          <w:rFonts w:ascii="Calibri" w:hAnsi="Calibri" w:cs="Calibri"/>
          <w:sz w:val="24"/>
          <w:szCs w:val="24"/>
        </w:rPr>
        <w:t xml:space="preserve"> in nature.</w:t>
      </w:r>
    </w:p>
    <w:p w14:paraId="46AA8551" w14:textId="77777777" w:rsidR="00853834" w:rsidRDefault="00853834" w:rsidP="00853834">
      <w:pPr>
        <w:pBdr>
          <w:top w:val="single" w:sz="4" w:space="1" w:color="auto"/>
          <w:bottom w:val="single" w:sz="4" w:space="1" w:color="auto"/>
        </w:pBdr>
        <w:rPr>
          <w:rFonts w:ascii="Calibri" w:hAnsi="Calibri" w:cs="Calibri"/>
          <w:sz w:val="24"/>
          <w:szCs w:val="24"/>
        </w:rPr>
      </w:pPr>
    </w:p>
    <w:p w14:paraId="41AC9472" w14:textId="77777777" w:rsidR="00853834" w:rsidRDefault="00853834"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p>
    <w:p w14:paraId="6825FA97" w14:textId="260868C4"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TWENTIETH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7BC16395" w:rsidR="00073404" w:rsidRPr="000E1051" w:rsidRDefault="00BA271E"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0BC9200E"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BA271E">
        <w:rPr>
          <w:rFonts w:ascii="Calibri" w:eastAsia="Arial" w:hAnsi="Calibri"/>
          <w:sz w:val="24"/>
          <w:u w:color="000000"/>
          <w:bdr w:val="nil"/>
          <w:lang w:eastAsia="en-GB"/>
        </w:rPr>
        <w:t>25 JUNE</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6FD6BB99" w14:textId="160CEBD6" w:rsidR="007361D0" w:rsidRDefault="007361D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361D0">
        <w:rPr>
          <w:rFonts w:ascii="Calibri" w:eastAsia="Arial" w:hAnsi="Calibri" w:cstheme="majorBidi"/>
          <w:bCs/>
          <w:sz w:val="24"/>
          <w:szCs w:val="26"/>
          <w:u w:color="000000"/>
          <w:bdr w:val="nil"/>
          <w:lang w:eastAsia="en-GB"/>
        </w:rPr>
        <w:t>Colin MacPhail</w:t>
      </w:r>
      <w:r w:rsidRPr="007361D0">
        <w:rPr>
          <w:rFonts w:ascii="Calibri" w:eastAsia="Arial" w:hAnsi="Calibri" w:cstheme="majorBidi"/>
          <w:bCs/>
          <w:sz w:val="24"/>
          <w:szCs w:val="26"/>
          <w:u w:color="000000"/>
          <w:bdr w:val="nil"/>
          <w:lang w:eastAsia="en-GB"/>
        </w:rPr>
        <w:tab/>
        <w:t>Member</w:t>
      </w:r>
    </w:p>
    <w:p w14:paraId="45DC70C4" w14:textId="35A7578E"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19A6B5E" w14:textId="4411129E" w:rsidR="007361D0" w:rsidRDefault="00866BFD" w:rsidP="007361D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007361D0">
        <w:rPr>
          <w:rFonts w:ascii="Calibri" w:eastAsia="Arial" w:hAnsi="Calibri" w:cs="Calibri"/>
          <w:color w:val="000000"/>
          <w:sz w:val="24"/>
          <w:szCs w:val="24"/>
          <w:u w:color="000000"/>
          <w:bdr w:val="nil"/>
          <w:lang w:eastAsia="en-GB"/>
        </w:rPr>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7B43EEC9"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Interim 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2B0EECFD" w14:textId="7FB66047" w:rsidR="005207C8"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682739B9" w14:textId="43DE6A70" w:rsidR="0010791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Board Apprentice (observer)</w:t>
      </w:r>
    </w:p>
    <w:p w14:paraId="217BF7C7" w14:textId="3319FF13" w:rsidR="00B57504" w:rsidRDefault="0085383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BE139D">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3CF7A49D" w:rsidR="001B5D70" w:rsidRDefault="0085383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bookmarkEnd w:id="1"/>
    <w:p w14:paraId="3A02122C" w14:textId="16F0E8A7" w:rsidR="00107910" w:rsidRDefault="00853834"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BA271E">
        <w:rPr>
          <w:rFonts w:ascii="Calibri" w:eastAsia="Arial" w:hAnsi="Calibri" w:cs="Calibri"/>
          <w:color w:val="000000"/>
          <w:sz w:val="24"/>
          <w:szCs w:val="24"/>
          <w:u w:color="000000"/>
          <w:bdr w:val="nil"/>
          <w:lang w:eastAsia="en-GB"/>
        </w:rPr>
        <w:tab/>
      </w:r>
      <w:r w:rsidR="00BA271E">
        <w:rPr>
          <w:rFonts w:ascii="Calibri" w:eastAsia="Arial" w:hAnsi="Calibri" w:cs="Calibri"/>
          <w:color w:val="000000"/>
          <w:sz w:val="24"/>
          <w:szCs w:val="24"/>
          <w:u w:color="000000"/>
          <w:bdr w:val="nil"/>
          <w:lang w:eastAsia="en-GB"/>
        </w:rPr>
        <w:tab/>
        <w:t xml:space="preserve">Corporate Plan Development – Project Manager </w:t>
      </w:r>
      <w:r w:rsidR="00BA271E" w:rsidRPr="00BA271E">
        <w:rPr>
          <w:rFonts w:ascii="Calibri" w:eastAsia="Arial" w:hAnsi="Calibri" w:cs="Calibri"/>
          <w:b/>
          <w:bCs/>
          <w:color w:val="000000"/>
          <w:sz w:val="24"/>
          <w:szCs w:val="24"/>
          <w:u w:color="000000"/>
          <w:bdr w:val="nil"/>
          <w:lang w:eastAsia="en-GB"/>
        </w:rPr>
        <w:t>(item 8)</w:t>
      </w:r>
    </w:p>
    <w:p w14:paraId="2DD3A807" w14:textId="20A25603" w:rsidR="00BA271E" w:rsidRDefault="00853834"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BA271E">
        <w:rPr>
          <w:rFonts w:ascii="Calibri" w:eastAsia="Arial" w:hAnsi="Calibri" w:cs="Calibri"/>
          <w:color w:val="000000"/>
          <w:sz w:val="24"/>
          <w:szCs w:val="24"/>
          <w:u w:color="000000"/>
          <w:bdr w:val="nil"/>
          <w:lang w:eastAsia="en-GB"/>
        </w:rPr>
        <w:tab/>
      </w:r>
      <w:r w:rsidR="00BA271E">
        <w:rPr>
          <w:rFonts w:ascii="Calibri" w:eastAsia="Arial" w:hAnsi="Calibri" w:cs="Calibri"/>
          <w:color w:val="000000"/>
          <w:sz w:val="24"/>
          <w:szCs w:val="24"/>
          <w:u w:color="000000"/>
          <w:bdr w:val="nil"/>
          <w:lang w:eastAsia="en-GB"/>
        </w:rPr>
        <w:tab/>
        <w:t xml:space="preserve">Head of Operations – Central Highland </w:t>
      </w:r>
      <w:r w:rsidR="00BA271E" w:rsidRPr="00BA271E">
        <w:rPr>
          <w:rFonts w:ascii="Calibri" w:eastAsia="Arial" w:hAnsi="Calibri" w:cs="Calibri"/>
          <w:b/>
          <w:bCs/>
          <w:color w:val="000000"/>
          <w:sz w:val="24"/>
          <w:szCs w:val="24"/>
          <w:u w:color="000000"/>
          <w:bdr w:val="nil"/>
          <w:lang w:eastAsia="en-GB"/>
        </w:rPr>
        <w:t>(item 9)</w:t>
      </w:r>
    </w:p>
    <w:p w14:paraId="0755044A" w14:textId="2E018787" w:rsidR="00BA271E" w:rsidRDefault="00853834"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BA271E">
        <w:rPr>
          <w:rFonts w:ascii="Calibri" w:eastAsia="Arial" w:hAnsi="Calibri" w:cs="Calibri"/>
          <w:color w:val="000000"/>
          <w:sz w:val="24"/>
          <w:szCs w:val="24"/>
          <w:u w:color="000000"/>
          <w:bdr w:val="nil"/>
          <w:lang w:eastAsia="en-GB"/>
        </w:rPr>
        <w:tab/>
      </w:r>
      <w:r w:rsidR="00BA271E">
        <w:rPr>
          <w:rFonts w:ascii="Calibri" w:eastAsia="Arial" w:hAnsi="Calibri" w:cs="Calibri"/>
          <w:color w:val="000000"/>
          <w:sz w:val="24"/>
          <w:szCs w:val="24"/>
          <w:u w:color="000000"/>
          <w:bdr w:val="nil"/>
          <w:lang w:eastAsia="en-GB"/>
        </w:rPr>
        <w:tab/>
        <w:t xml:space="preserve">Head of People and Places </w:t>
      </w:r>
      <w:r w:rsidR="00BA271E" w:rsidRPr="00BA271E">
        <w:rPr>
          <w:rFonts w:ascii="Calibri" w:eastAsia="Arial" w:hAnsi="Calibri" w:cs="Calibri"/>
          <w:b/>
          <w:bCs/>
          <w:color w:val="000000"/>
          <w:sz w:val="24"/>
          <w:szCs w:val="24"/>
          <w:u w:color="000000"/>
          <w:bdr w:val="nil"/>
          <w:lang w:eastAsia="en-GB"/>
        </w:rPr>
        <w:t>(item 10)</w:t>
      </w:r>
    </w:p>
    <w:p w14:paraId="2FC6A94E" w14:textId="77777777" w:rsidR="00BA271E" w:rsidRDefault="00BA271E"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63EB9717" w14:textId="7E82C2B0" w:rsidR="007747D6" w:rsidRDefault="00BA271E"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David Johnstone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Member</w:t>
      </w:r>
    </w:p>
    <w:p w14:paraId="58E87C4A" w14:textId="2717EC13" w:rsidR="00BA271E" w:rsidRDefault="00BA271E"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Claudia Rowse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Deputy Director of Green Economy</w:t>
      </w: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67BCACBE" w:rsidR="006C2DB5" w:rsidRDefault="00464A2E" w:rsidP="00BE5A8C">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twentieth</w:t>
      </w:r>
      <w:r w:rsidR="00073404" w:rsidRPr="00B15E5D">
        <w:rPr>
          <w:rFonts w:ascii="Calibri" w:eastAsia="Arial" w:hAnsi="Calibri" w:cs="Calibri"/>
          <w:color w:val="000000"/>
          <w:sz w:val="24"/>
          <w:szCs w:val="24"/>
          <w:u w:color="000000"/>
          <w:bdr w:val="nil"/>
          <w:lang w:eastAsia="en-GB"/>
        </w:rPr>
        <w:t xml:space="preserve"> </w:t>
      </w:r>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 xml:space="preserve">ing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B15E5D" w:rsidRPr="00B15E5D">
        <w:rPr>
          <w:rFonts w:ascii="Calibri" w:eastAsia="Arial" w:hAnsi="Calibri" w:cs="Calibri"/>
          <w:color w:val="000000"/>
          <w:sz w:val="24"/>
          <w:szCs w:val="24"/>
          <w:u w:color="000000"/>
          <w:bdr w:val="nil"/>
          <w:lang w:eastAsia="en-GB"/>
        </w:rPr>
        <w:t>.</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4A2CDFE4" w14:textId="3395CD04" w:rsidR="00C4133A" w:rsidRDefault="00B15E5D" w:rsidP="00AB184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He</w:t>
      </w:r>
      <w:r w:rsidR="006C2DB5" w:rsidRPr="00B15E5D">
        <w:rPr>
          <w:rFonts w:ascii="Calibri" w:eastAsia="Arial" w:hAnsi="Calibri" w:cs="Calibri"/>
          <w:color w:val="000000"/>
          <w:sz w:val="24"/>
          <w:szCs w:val="24"/>
          <w:u w:color="000000"/>
          <w:bdr w:val="nil"/>
          <w:lang w:eastAsia="en-GB"/>
        </w:rPr>
        <w:t xml:space="preserve"> inform</w:t>
      </w:r>
      <w:r w:rsidRPr="00B15E5D">
        <w:rPr>
          <w:rFonts w:ascii="Calibri" w:eastAsia="Arial" w:hAnsi="Calibri" w:cs="Calibri"/>
          <w:color w:val="000000"/>
          <w:sz w:val="24"/>
          <w:szCs w:val="24"/>
          <w:u w:color="000000"/>
          <w:bdr w:val="nil"/>
          <w:lang w:eastAsia="en-GB"/>
        </w:rPr>
        <w:t>ed</w:t>
      </w:r>
      <w:r w:rsidR="006C2DB5" w:rsidRPr="00B15E5D">
        <w:rPr>
          <w:rFonts w:ascii="Calibri" w:eastAsia="Arial" w:hAnsi="Calibri" w:cs="Calibri"/>
          <w:color w:val="000000"/>
          <w:sz w:val="24"/>
          <w:szCs w:val="24"/>
          <w:u w:color="000000"/>
          <w:bdr w:val="nil"/>
          <w:lang w:eastAsia="en-GB"/>
        </w:rPr>
        <w:t xml:space="preserve"> that </w:t>
      </w:r>
      <w:r w:rsidRPr="00B15E5D">
        <w:rPr>
          <w:rFonts w:ascii="Calibri" w:eastAsia="Arial" w:hAnsi="Calibri" w:cs="Calibri"/>
          <w:color w:val="000000"/>
          <w:sz w:val="24"/>
          <w:szCs w:val="24"/>
          <w:u w:color="000000"/>
          <w:bdr w:val="nil"/>
          <w:lang w:eastAsia="en-GB"/>
        </w:rPr>
        <w:t xml:space="preserve">interviews for </w:t>
      </w:r>
      <w:r w:rsidR="006C2DB5" w:rsidRPr="00B15E5D">
        <w:rPr>
          <w:rFonts w:ascii="Calibri" w:eastAsia="Arial" w:hAnsi="Calibri" w:cs="Calibri"/>
          <w:color w:val="000000"/>
          <w:sz w:val="24"/>
          <w:szCs w:val="24"/>
          <w:u w:color="000000"/>
          <w:bdr w:val="nil"/>
          <w:lang w:eastAsia="en-GB"/>
        </w:rPr>
        <w:t>a permanent Chief Executive</w:t>
      </w:r>
      <w:r w:rsidRPr="00B15E5D">
        <w:rPr>
          <w:rFonts w:ascii="Calibri" w:eastAsia="Arial" w:hAnsi="Calibri" w:cs="Calibri"/>
          <w:color w:val="000000"/>
          <w:sz w:val="24"/>
          <w:szCs w:val="24"/>
          <w:u w:color="000000"/>
          <w:bdr w:val="nil"/>
          <w:lang w:eastAsia="en-GB"/>
        </w:rPr>
        <w:t xml:space="preserve"> had taken place and expected to be able to announce the successful candidate in the coming days. </w:t>
      </w:r>
      <w:r>
        <w:rPr>
          <w:rFonts w:ascii="Calibri" w:eastAsia="Arial" w:hAnsi="Calibri" w:cs="Calibri"/>
          <w:color w:val="000000"/>
          <w:sz w:val="24"/>
          <w:szCs w:val="24"/>
          <w:u w:color="000000"/>
          <w:bdr w:val="nil"/>
          <w:lang w:eastAsia="en-GB"/>
        </w:rPr>
        <w:t xml:space="preserve">The Chair updated members on a letter recently received from the Cabinet Secretary in response to the NatureScot Business Plan for 2025/26, which outlined her priorities for NatureScot as being to raise </w:t>
      </w:r>
      <w:r w:rsidR="00012E6F">
        <w:rPr>
          <w:rFonts w:ascii="Calibri" w:eastAsia="Arial" w:hAnsi="Calibri" w:cs="Calibri"/>
          <w:color w:val="000000"/>
          <w:sz w:val="24"/>
          <w:szCs w:val="24"/>
          <w:u w:color="000000"/>
          <w:bdr w:val="nil"/>
          <w:lang w:eastAsia="en-GB"/>
        </w:rPr>
        <w:t>our</w:t>
      </w:r>
      <w:r>
        <w:rPr>
          <w:rFonts w:ascii="Calibri" w:eastAsia="Arial" w:hAnsi="Calibri" w:cs="Calibri"/>
          <w:color w:val="000000"/>
          <w:sz w:val="24"/>
          <w:szCs w:val="24"/>
          <w:u w:color="000000"/>
          <w:bdr w:val="nil"/>
          <w:lang w:eastAsia="en-GB"/>
        </w:rPr>
        <w:t xml:space="preserve"> public profile, </w:t>
      </w:r>
      <w:r w:rsidR="00012E6F">
        <w:rPr>
          <w:rFonts w:ascii="Calibri" w:eastAsia="Arial" w:hAnsi="Calibri" w:cs="Calibri"/>
          <w:color w:val="000000"/>
          <w:sz w:val="24"/>
          <w:szCs w:val="24"/>
          <w:u w:color="000000"/>
          <w:bdr w:val="nil"/>
          <w:lang w:eastAsia="en-GB"/>
        </w:rPr>
        <w:t xml:space="preserve">to respond to anti-environmental opinions, and to increase/develop private finance links to benefit nature. Also of note was his recent attendance at the Royal Highland Show, which included the NatureScot reception with stakeholders. </w:t>
      </w:r>
    </w:p>
    <w:p w14:paraId="4221777F" w14:textId="77777777" w:rsidR="00012E6F" w:rsidRPr="00012E6F" w:rsidRDefault="00012E6F" w:rsidP="00012E6F">
      <w:pPr>
        <w:pStyle w:val="ListParagraph"/>
        <w:rPr>
          <w:rFonts w:ascii="Calibri" w:eastAsia="Arial" w:hAnsi="Calibri" w:cs="Calibri"/>
          <w:color w:val="000000"/>
          <w:sz w:val="24"/>
          <w:szCs w:val="24"/>
          <w:u w:color="000000"/>
          <w:bdr w:val="nil"/>
          <w:lang w:eastAsia="en-GB"/>
        </w:rPr>
      </w:pPr>
    </w:p>
    <w:p w14:paraId="763DF65E" w14:textId="422F3F4E" w:rsidR="00012E6F" w:rsidRDefault="00012E6F" w:rsidP="00012E6F">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Congratulations were offered to Pete Higgins, who has been awarded an OBE in the Kings Birthday Honours, which recognises</w:t>
      </w:r>
      <w:r w:rsidRPr="00012E6F">
        <w:rPr>
          <w:rFonts w:ascii="Calibri" w:eastAsia="Arial" w:hAnsi="Calibri" w:cs="Calibri"/>
          <w:color w:val="000000"/>
          <w:sz w:val="24"/>
          <w:szCs w:val="24"/>
          <w:u w:color="000000"/>
          <w:bdr w:val="nil"/>
          <w:lang w:eastAsia="en-GB"/>
        </w:rPr>
        <w:t xml:space="preserve"> his outstanding contributions to outdoor learning, environmental education, and sustainability—shaping policy and practice on access to nature, land reform, and climate action.</w:t>
      </w:r>
    </w:p>
    <w:p w14:paraId="6C7D2354" w14:textId="77777777" w:rsidR="00012E6F" w:rsidRPr="00012E6F" w:rsidRDefault="00012E6F" w:rsidP="00012E6F">
      <w:pPr>
        <w:pStyle w:val="ListParagraph"/>
        <w:rPr>
          <w:rFonts w:ascii="Calibri" w:eastAsia="Arial" w:hAnsi="Calibri" w:cs="Calibri"/>
          <w:color w:val="000000"/>
          <w:sz w:val="24"/>
          <w:szCs w:val="24"/>
          <w:u w:color="000000"/>
          <w:bdr w:val="nil"/>
          <w:lang w:eastAsia="en-GB"/>
        </w:rPr>
      </w:pPr>
    </w:p>
    <w:p w14:paraId="4AC7C27D" w14:textId="6591B6BA" w:rsidR="00012E6F" w:rsidRPr="00012E6F" w:rsidRDefault="00012E6F" w:rsidP="00012E6F">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Thanks were given on behalf of the Board to Eileen Stuart as she retires from NatureScot.</w:t>
      </w:r>
    </w:p>
    <w:p w14:paraId="43171B24" w14:textId="77777777" w:rsidR="00B15E5D" w:rsidRPr="00B15E5D" w:rsidRDefault="00B15E5D" w:rsidP="00B15E5D">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B02D877" w14:textId="04903E7D"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2E64E7">
        <w:rPr>
          <w:rFonts w:ascii="Calibri" w:eastAsia="Arial" w:hAnsi="Calibri" w:cs="Calibri"/>
          <w:color w:val="000000"/>
          <w:sz w:val="24"/>
          <w:szCs w:val="24"/>
          <w:u w:color="000000"/>
          <w:bdr w:val="nil"/>
          <w:lang w:eastAsia="en-GB"/>
        </w:rPr>
        <w:t>David Johnstone and Claudia Rowse</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ACB2E6" w14:textId="47633171" w:rsidR="003C07C1" w:rsidRDefault="00FC7EBD" w:rsidP="00741D3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Pete Higgins reminded members that with relevance to agenda item 9 (Kinloch Castle) he has friends on the Isle of Rum and has personal opinions on the future of the castle. He has previously spoken with Robbie Kernahan on this matter, and the Chair was content for Pete to take part in discussions during this agenda item.</w:t>
      </w:r>
    </w:p>
    <w:p w14:paraId="5B016ADB" w14:textId="77777777" w:rsidR="00DB5472" w:rsidRPr="00DB5472" w:rsidRDefault="00DB5472" w:rsidP="00DB547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64CF6025"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MEETING ON 1</w:t>
      </w:r>
      <w:r w:rsidR="00FC7EBD">
        <w:rPr>
          <w:rFonts w:ascii="Calibri" w:eastAsia="Arial Unicode MS" w:hAnsi="Calibri" w:cs="Calibri"/>
          <w:bCs/>
          <w:sz w:val="24"/>
          <w:szCs w:val="24"/>
          <w:bdr w:val="nil"/>
        </w:rPr>
        <w:t>5</w:t>
      </w:r>
      <w:r w:rsidR="00A51332">
        <w:rPr>
          <w:rFonts w:ascii="Calibri" w:eastAsia="Arial Unicode MS" w:hAnsi="Calibri" w:cs="Calibri"/>
          <w:bCs/>
          <w:sz w:val="24"/>
          <w:szCs w:val="24"/>
          <w:bdr w:val="nil"/>
        </w:rPr>
        <w:t xml:space="preserve"> MA</w:t>
      </w:r>
      <w:r w:rsidR="00FC7EBD">
        <w:rPr>
          <w:rFonts w:ascii="Calibri" w:eastAsia="Arial Unicode MS" w:hAnsi="Calibri" w:cs="Calibri"/>
          <w:bCs/>
          <w:sz w:val="24"/>
          <w:szCs w:val="24"/>
          <w:bdr w:val="nil"/>
        </w:rPr>
        <w:t>y</w:t>
      </w:r>
      <w:r w:rsidR="00A51332">
        <w:rPr>
          <w:rFonts w:ascii="Calibri" w:eastAsia="Arial Unicode MS" w:hAnsi="Calibri" w:cs="Calibri"/>
          <w:bCs/>
          <w:sz w:val="24"/>
          <w:szCs w:val="24"/>
          <w:bdr w:val="nil"/>
        </w:rPr>
        <w:t xml:space="preserve"> 2025</w:t>
      </w:r>
      <w:r w:rsidR="00514FAD">
        <w:rPr>
          <w:rFonts w:ascii="Calibri" w:eastAsia="Arial Unicode MS" w:hAnsi="Calibri" w:cs="Calibri"/>
          <w:bCs/>
          <w:sz w:val="24"/>
          <w:szCs w:val="24"/>
          <w:bdr w:val="nil"/>
        </w:rPr>
        <w:t>,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FFEA673" w14:textId="5F0BDAA1" w:rsidR="000A50F5" w:rsidRDefault="006A36F5" w:rsidP="00DB5472">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8C4AFA" w:rsidRPr="00DB5472">
        <w:rPr>
          <w:rFonts w:ascii="Calibri" w:eastAsia="Arial Unicode MS" w:hAnsi="Calibri" w:cs="Calibri"/>
          <w:bCs/>
          <w:sz w:val="24"/>
          <w:szCs w:val="24"/>
          <w:bdr w:val="nil"/>
        </w:rPr>
        <w:t>1</w:t>
      </w:r>
      <w:r w:rsidR="00FC7EBD">
        <w:rPr>
          <w:rFonts w:ascii="Calibri" w:eastAsia="Arial Unicode MS" w:hAnsi="Calibri" w:cs="Calibri"/>
          <w:bCs/>
          <w:sz w:val="24"/>
          <w:szCs w:val="24"/>
          <w:bdr w:val="nil"/>
        </w:rPr>
        <w:t>5</w:t>
      </w:r>
      <w:r w:rsidR="008C4AFA" w:rsidRPr="00DB5472">
        <w:rPr>
          <w:rFonts w:ascii="Calibri" w:eastAsia="Arial Unicode MS" w:hAnsi="Calibri" w:cs="Calibri"/>
          <w:bCs/>
          <w:sz w:val="24"/>
          <w:szCs w:val="24"/>
          <w:bdr w:val="nil"/>
        </w:rPr>
        <w:t xml:space="preserve"> </w:t>
      </w:r>
      <w:r w:rsidR="00DB5472">
        <w:rPr>
          <w:rFonts w:ascii="Calibri" w:eastAsia="Arial Unicode MS" w:hAnsi="Calibri" w:cs="Calibri"/>
          <w:bCs/>
          <w:sz w:val="24"/>
          <w:szCs w:val="24"/>
          <w:bdr w:val="nil"/>
        </w:rPr>
        <w:t>Ma</w:t>
      </w:r>
      <w:r w:rsidR="00FC7EBD">
        <w:rPr>
          <w:rFonts w:ascii="Calibri" w:eastAsia="Arial Unicode MS" w:hAnsi="Calibri" w:cs="Calibri"/>
          <w:bCs/>
          <w:sz w:val="24"/>
          <w:szCs w:val="24"/>
          <w:bdr w:val="nil"/>
        </w:rPr>
        <w:t>y</w:t>
      </w:r>
      <w:r w:rsidR="008C4AFA" w:rsidRPr="00DB5472">
        <w:rPr>
          <w:rFonts w:ascii="Calibri" w:eastAsia="Arial Unicode MS" w:hAnsi="Calibri" w:cs="Calibri"/>
          <w:bCs/>
          <w:sz w:val="24"/>
          <w:szCs w:val="24"/>
          <w:bdr w:val="nil"/>
        </w:rPr>
        <w:t xml:space="preserve"> 2025</w:t>
      </w:r>
      <w:r w:rsidR="00731C18" w:rsidRPr="00DB5472">
        <w:rPr>
          <w:rFonts w:ascii="Calibri" w:eastAsia="Arial Unicode MS" w:hAnsi="Calibri" w:cs="Calibri"/>
          <w:bCs/>
          <w:sz w:val="24"/>
          <w:szCs w:val="24"/>
          <w:bdr w:val="nil"/>
        </w:rPr>
        <w:t>.</w:t>
      </w:r>
      <w:r w:rsidR="00DB5472">
        <w:rPr>
          <w:rFonts w:ascii="Calibri" w:eastAsia="Arial Unicode MS" w:hAnsi="Calibri" w:cs="Calibri"/>
          <w:bCs/>
          <w:sz w:val="24"/>
          <w:szCs w:val="24"/>
          <w:bdr w:val="nil"/>
        </w:rPr>
        <w:t xml:space="preserve"> </w:t>
      </w:r>
      <w:r w:rsidR="0002591C">
        <w:rPr>
          <w:rFonts w:ascii="Calibri" w:eastAsia="Arial Unicode MS" w:hAnsi="Calibri" w:cs="Calibri"/>
          <w:bCs/>
          <w:sz w:val="24"/>
          <w:szCs w:val="24"/>
          <w:bdr w:val="nil"/>
        </w:rPr>
        <w:t xml:space="preserve">Robbie Kernahan informed that since the meeting on 15 May, an appeal has been received against the Ministerial approval of Section 8 </w:t>
      </w:r>
      <w:r w:rsidR="00A24ABF">
        <w:rPr>
          <w:rFonts w:ascii="Calibri" w:eastAsia="Arial Unicode MS" w:hAnsi="Calibri" w:cs="Calibri"/>
          <w:bCs/>
          <w:sz w:val="24"/>
          <w:szCs w:val="24"/>
          <w:bdr w:val="nil"/>
        </w:rPr>
        <w:t>proposal</w:t>
      </w:r>
      <w:r w:rsidR="0002591C">
        <w:rPr>
          <w:rFonts w:ascii="Calibri" w:eastAsia="Arial Unicode MS" w:hAnsi="Calibri" w:cs="Calibri"/>
          <w:bCs/>
          <w:sz w:val="24"/>
          <w:szCs w:val="24"/>
          <w:bdr w:val="nil"/>
        </w:rPr>
        <w:t xml:space="preserve"> for Loch Choire</w:t>
      </w:r>
      <w:r w:rsidR="00A24ABF">
        <w:rPr>
          <w:rFonts w:ascii="Calibri" w:eastAsia="Arial Unicode MS" w:hAnsi="Calibri" w:cs="Calibri"/>
          <w:bCs/>
          <w:sz w:val="24"/>
          <w:szCs w:val="24"/>
          <w:bdr w:val="nil"/>
        </w:rPr>
        <w:t xml:space="preserve"> estate</w:t>
      </w:r>
      <w:r w:rsidR="0002591C">
        <w:rPr>
          <w:rFonts w:ascii="Calibri" w:eastAsia="Arial Unicode MS" w:hAnsi="Calibri" w:cs="Calibri"/>
          <w:bCs/>
          <w:sz w:val="24"/>
          <w:szCs w:val="24"/>
          <w:bdr w:val="nil"/>
        </w:rPr>
        <w:t>.</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120C3EF7" w:rsidR="006A36F5" w:rsidRPr="000330E7" w:rsidRDefault="00A01A2F"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8</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CC2790" w14:textId="5CAC80E7" w:rsidR="004A3813" w:rsidRDefault="00D97DAE" w:rsidP="008C4AF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w:t>
      </w:r>
      <w:r w:rsidR="00566D1F">
        <w:rPr>
          <w:rFonts w:ascii="Calibri" w:eastAsia="Arial Unicode MS" w:hAnsi="Calibri" w:cs="Calibri"/>
          <w:bCs/>
          <w:sz w:val="24"/>
          <w:szCs w:val="24"/>
          <w:bdr w:val="nil"/>
        </w:rPr>
        <w:t>It had been agreed to reschedule the Board workshop in this area for October.</w:t>
      </w:r>
      <w:r w:rsidR="00FC55FE">
        <w:rPr>
          <w:rFonts w:ascii="Calibri" w:eastAsia="Arial Unicode MS" w:hAnsi="Calibri" w:cs="Calibri"/>
          <w:bCs/>
          <w:sz w:val="24"/>
          <w:szCs w:val="24"/>
          <w:bdr w:val="nil"/>
        </w:rPr>
        <w:t xml:space="preserve"> It was therefore agreed that this action was</w:t>
      </w:r>
      <w:r w:rsidR="008C4AFA">
        <w:rPr>
          <w:rFonts w:ascii="Calibri" w:eastAsia="Arial Unicode MS" w:hAnsi="Calibri" w:cs="Calibri"/>
          <w:bCs/>
          <w:sz w:val="24"/>
          <w:szCs w:val="24"/>
          <w:bdr w:val="nil"/>
        </w:rPr>
        <w:t xml:space="preserve"> </w:t>
      </w:r>
      <w:r w:rsidRPr="00D97DAE">
        <w:rPr>
          <w:rFonts w:ascii="Calibri" w:eastAsia="Arial Unicode MS" w:hAnsi="Calibri" w:cs="Calibri"/>
          <w:b/>
          <w:sz w:val="24"/>
          <w:szCs w:val="24"/>
          <w:bdr w:val="nil"/>
        </w:rPr>
        <w:t>Ongoing</w:t>
      </w:r>
      <w:r w:rsidR="00FC55FE">
        <w:rPr>
          <w:rFonts w:ascii="Calibri" w:eastAsia="Arial Unicode MS" w:hAnsi="Calibri" w:cs="Calibri"/>
          <w:b/>
          <w:sz w:val="24"/>
          <w:szCs w:val="24"/>
          <w:bdr w:val="nil"/>
        </w:rPr>
        <w:t>.</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474287" w14:textId="12E7AB84" w:rsidR="00407D3C" w:rsidRPr="006D6CE4"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r>
      <w:r w:rsidR="006D6CE4">
        <w:rPr>
          <w:rFonts w:ascii="Calibri" w:eastAsia="Arial Unicode MS" w:hAnsi="Calibri" w:cs="Calibri"/>
          <w:b/>
          <w:sz w:val="24"/>
          <w:szCs w:val="24"/>
          <w:bdr w:val="nil"/>
        </w:rPr>
        <w:t xml:space="preserve">Action Point 01/217 </w:t>
      </w:r>
      <w:r w:rsidR="006D6CE4">
        <w:rPr>
          <w:rFonts w:ascii="Calibri" w:eastAsia="Arial Unicode MS" w:hAnsi="Calibri" w:cs="Calibri"/>
          <w:bCs/>
          <w:sz w:val="24"/>
          <w:szCs w:val="24"/>
          <w:bdr w:val="nil"/>
        </w:rPr>
        <w:t xml:space="preserve">(Chief Executive and Chair to meet with Scottish Government (SG) to discuss how to progress biodiversity net gain). Members </w:t>
      </w:r>
      <w:r w:rsidR="00566D1F">
        <w:rPr>
          <w:rFonts w:ascii="Calibri" w:eastAsia="Arial Unicode MS" w:hAnsi="Calibri" w:cs="Calibri"/>
          <w:bCs/>
          <w:sz w:val="24"/>
          <w:szCs w:val="24"/>
          <w:bdr w:val="nil"/>
        </w:rPr>
        <w:t>commented that the current timetable should be accelerated via a letter to the Cabinet Secretary</w:t>
      </w:r>
      <w:r w:rsidR="006D6CE4">
        <w:rPr>
          <w:rFonts w:ascii="Calibri" w:eastAsia="Arial Unicode MS" w:hAnsi="Calibri" w:cs="Calibri"/>
          <w:bCs/>
          <w:sz w:val="24"/>
          <w:szCs w:val="24"/>
          <w:bdr w:val="nil"/>
        </w:rPr>
        <w:t xml:space="preserve">. </w:t>
      </w:r>
      <w:r w:rsidR="00566D1F">
        <w:rPr>
          <w:rFonts w:ascii="Calibri" w:eastAsia="Arial Unicode MS" w:hAnsi="Calibri" w:cs="Calibri"/>
          <w:bCs/>
          <w:sz w:val="24"/>
          <w:szCs w:val="24"/>
          <w:bdr w:val="nil"/>
        </w:rPr>
        <w:t xml:space="preserve">It was therefore agreed that this action was </w:t>
      </w:r>
      <w:r w:rsidR="006D6CE4" w:rsidRPr="006D6CE4">
        <w:rPr>
          <w:rFonts w:ascii="Calibri" w:eastAsia="Arial Unicode MS" w:hAnsi="Calibri" w:cs="Calibri"/>
          <w:b/>
          <w:sz w:val="24"/>
          <w:szCs w:val="24"/>
          <w:bdr w:val="nil"/>
        </w:rPr>
        <w:t>Ongoing.</w:t>
      </w:r>
      <w:r w:rsidR="006D6CE4">
        <w:rPr>
          <w:rFonts w:ascii="Calibri" w:eastAsia="Arial Unicode MS" w:hAnsi="Calibri" w:cs="Calibri"/>
          <w:bCs/>
          <w:sz w:val="24"/>
          <w:szCs w:val="24"/>
          <w:bdr w:val="nil"/>
        </w:rPr>
        <w:t xml:space="preserve">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A4D578" w14:textId="264F5E41"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w:t>
      </w:r>
      <w:r w:rsidR="00FC55FE">
        <w:rPr>
          <w:rFonts w:ascii="Calibri" w:eastAsia="Arial Unicode MS" w:hAnsi="Calibri" w:cs="Calibri"/>
          <w:b/>
          <w:sz w:val="24"/>
          <w:szCs w:val="24"/>
          <w:bdr w:val="nil"/>
        </w:rPr>
        <w:t>1</w:t>
      </w:r>
      <w:r w:rsidRPr="006D6CE4">
        <w:rPr>
          <w:rFonts w:ascii="Calibri" w:eastAsia="Arial Unicode MS" w:hAnsi="Calibri" w:cs="Calibri"/>
          <w:b/>
          <w:sz w:val="24"/>
          <w:szCs w:val="24"/>
          <w:bdr w:val="nil"/>
        </w:rPr>
        <w:t>/21</w:t>
      </w:r>
      <w:r w:rsidR="00FC55FE">
        <w:rPr>
          <w:rFonts w:ascii="Calibri" w:eastAsia="Arial Unicode MS" w:hAnsi="Calibri" w:cs="Calibri"/>
          <w:b/>
          <w:sz w:val="24"/>
          <w:szCs w:val="24"/>
          <w:bdr w:val="nil"/>
        </w:rPr>
        <w:t>8</w:t>
      </w:r>
      <w:r>
        <w:rPr>
          <w:rFonts w:ascii="Calibri" w:eastAsia="Arial Unicode MS" w:hAnsi="Calibri" w:cs="Calibri"/>
          <w:bCs/>
          <w:sz w:val="24"/>
          <w:szCs w:val="24"/>
          <w:bdr w:val="nil"/>
        </w:rPr>
        <w:t xml:space="preserve"> </w:t>
      </w:r>
      <w:r w:rsidR="00FC55FE">
        <w:rPr>
          <w:rFonts w:ascii="Calibri" w:eastAsia="Arial Unicode MS" w:hAnsi="Calibri" w:cs="Calibri"/>
          <w:bCs/>
          <w:sz w:val="24"/>
          <w:szCs w:val="24"/>
          <w:bdr w:val="nil"/>
        </w:rPr>
        <w:t xml:space="preserve">(Provide </w:t>
      </w:r>
      <w:r w:rsidR="00F15DC9">
        <w:rPr>
          <w:rFonts w:ascii="Calibri" w:eastAsia="Arial Unicode MS" w:hAnsi="Calibri" w:cs="Calibri"/>
          <w:bCs/>
          <w:sz w:val="24"/>
          <w:szCs w:val="24"/>
          <w:bdr w:val="nil"/>
        </w:rPr>
        <w:t>Cabinet Secretary Ms</w:t>
      </w:r>
      <w:r w:rsidR="00FC55FE">
        <w:rPr>
          <w:rFonts w:ascii="Calibri" w:eastAsia="Arial Unicode MS" w:hAnsi="Calibri" w:cs="Calibri"/>
          <w:bCs/>
          <w:sz w:val="24"/>
          <w:szCs w:val="24"/>
          <w:bdr w:val="nil"/>
        </w:rPr>
        <w:t xml:space="preserve"> Martin with NatureScot success stories which illustrate the importance of addressing climate change and biodiversity loss) </w:t>
      </w:r>
      <w:r w:rsidR="00566D1F">
        <w:rPr>
          <w:rFonts w:ascii="Calibri" w:eastAsia="Arial Unicode MS" w:hAnsi="Calibri" w:cs="Calibri"/>
          <w:bCs/>
          <w:sz w:val="24"/>
          <w:szCs w:val="24"/>
          <w:bdr w:val="nil"/>
        </w:rPr>
        <w:t xml:space="preserve">It was agreed that this detail could be added to the letter to be sent to the Cabinet Secretary suggested under Action Point </w:t>
      </w:r>
      <w:r w:rsidR="00FB31F1">
        <w:rPr>
          <w:rFonts w:ascii="Calibri" w:eastAsia="Arial Unicode MS" w:hAnsi="Calibri" w:cs="Calibri"/>
          <w:bCs/>
          <w:sz w:val="24"/>
          <w:szCs w:val="24"/>
          <w:bdr w:val="nil"/>
        </w:rPr>
        <w:t>01/217 and</w:t>
      </w:r>
      <w:r w:rsidR="00566D1F">
        <w:rPr>
          <w:rFonts w:ascii="Calibri" w:eastAsia="Arial Unicode MS" w:hAnsi="Calibri" w:cs="Calibri"/>
          <w:bCs/>
          <w:sz w:val="24"/>
          <w:szCs w:val="24"/>
          <w:bdr w:val="nil"/>
        </w:rPr>
        <w:t xml:space="preserve"> should be sent as soon as possible.</w:t>
      </w:r>
      <w:r w:rsidR="00FC55FE">
        <w:rPr>
          <w:rFonts w:ascii="Calibri" w:eastAsia="Arial Unicode MS" w:hAnsi="Calibri" w:cs="Calibri"/>
          <w:bCs/>
          <w:sz w:val="24"/>
          <w:szCs w:val="24"/>
          <w:bdr w:val="nil"/>
        </w:rPr>
        <w:t xml:space="preserve"> This action point remains </w:t>
      </w:r>
      <w:r w:rsidR="00FC55FE" w:rsidRPr="00FC55FE">
        <w:rPr>
          <w:rFonts w:ascii="Calibri" w:eastAsia="Arial Unicode MS" w:hAnsi="Calibri" w:cs="Calibri"/>
          <w:b/>
          <w:sz w:val="24"/>
          <w:szCs w:val="24"/>
          <w:bdr w:val="nil"/>
        </w:rPr>
        <w:t>ongoing</w:t>
      </w:r>
      <w:r w:rsidR="00FC55FE">
        <w:rPr>
          <w:rFonts w:ascii="Calibri" w:eastAsia="Arial Unicode MS" w:hAnsi="Calibri" w:cs="Calibri"/>
          <w:bCs/>
          <w:sz w:val="24"/>
          <w:szCs w:val="24"/>
          <w:bdr w:val="nil"/>
        </w:rPr>
        <w:t xml:space="preserve">. </w:t>
      </w:r>
    </w:p>
    <w:p w14:paraId="128071D4" w14:textId="77777777" w:rsidR="00FC55FE" w:rsidRDefault="00FC55F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A1ED14" w14:textId="081533FF" w:rsidR="00566D1F" w:rsidRDefault="00566D1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566D1F">
        <w:rPr>
          <w:rFonts w:ascii="Calibri" w:eastAsia="Arial Unicode MS" w:hAnsi="Calibri" w:cs="Calibri"/>
          <w:b/>
          <w:sz w:val="24"/>
          <w:szCs w:val="24"/>
          <w:bdr w:val="nil"/>
        </w:rPr>
        <w:t>Action Point 01/219</w:t>
      </w:r>
      <w:r>
        <w:rPr>
          <w:rFonts w:ascii="Calibri" w:eastAsia="Arial Unicode MS" w:hAnsi="Calibri" w:cs="Calibri"/>
          <w:bCs/>
          <w:sz w:val="24"/>
          <w:szCs w:val="24"/>
          <w:bdr w:val="nil"/>
        </w:rPr>
        <w:t xml:space="preserve"> (Communication from Chair to Thank Staff for Financial Year 2024/25 Achievements) Members heard that this action point was in progress. It was agreed that this action point remains </w:t>
      </w:r>
      <w:r w:rsidRPr="00566D1F">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1716DD08" w14:textId="77777777" w:rsidR="00566D1F" w:rsidRDefault="00566D1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63000A" w14:textId="067F5108" w:rsidR="00566D1F" w:rsidRDefault="00566D1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A2551">
        <w:rPr>
          <w:rFonts w:ascii="Calibri" w:eastAsia="Arial Unicode MS" w:hAnsi="Calibri" w:cs="Calibri"/>
          <w:b/>
          <w:sz w:val="24"/>
          <w:szCs w:val="24"/>
          <w:bdr w:val="nil"/>
        </w:rPr>
        <w:t>Action Point 02/219</w:t>
      </w:r>
      <w:r>
        <w:rPr>
          <w:rFonts w:ascii="Calibri" w:eastAsia="Arial Unicode MS" w:hAnsi="Calibri" w:cs="Calibri"/>
          <w:bCs/>
          <w:sz w:val="24"/>
          <w:szCs w:val="24"/>
          <w:bdr w:val="nil"/>
        </w:rPr>
        <w:t xml:space="preserve"> (Agree the Role of the SAC in Developing Scenarios for Invasive Non-Native Species) Members heard that a commission is in progress which will focus on a review of the scientific evidence to underpin prioritised intervention. </w:t>
      </w:r>
      <w:r w:rsidR="008A2551">
        <w:rPr>
          <w:rFonts w:ascii="Calibri" w:eastAsia="Arial Unicode MS" w:hAnsi="Calibri" w:cs="Calibri"/>
          <w:bCs/>
          <w:sz w:val="24"/>
          <w:szCs w:val="24"/>
          <w:bdr w:val="nil"/>
        </w:rPr>
        <w:t xml:space="preserve">This action point remains </w:t>
      </w:r>
      <w:r w:rsidR="008A2551" w:rsidRPr="008A2551">
        <w:rPr>
          <w:rFonts w:ascii="Calibri" w:eastAsia="Arial Unicode MS" w:hAnsi="Calibri" w:cs="Calibri"/>
          <w:b/>
          <w:sz w:val="24"/>
          <w:szCs w:val="24"/>
          <w:bdr w:val="nil"/>
        </w:rPr>
        <w:t>ongoing</w:t>
      </w:r>
      <w:r w:rsidR="008A2551">
        <w:rPr>
          <w:rFonts w:ascii="Calibri" w:eastAsia="Arial Unicode MS" w:hAnsi="Calibri" w:cs="Calibri"/>
          <w:bCs/>
          <w:sz w:val="24"/>
          <w:szCs w:val="24"/>
          <w:bdr w:val="nil"/>
        </w:rPr>
        <w:t xml:space="preserve">. </w:t>
      </w:r>
    </w:p>
    <w:p w14:paraId="09FB06A7" w14:textId="77777777" w:rsidR="008A2551" w:rsidRDefault="008A255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53EE13C" w14:textId="4E6DCE66" w:rsidR="008A2551" w:rsidRDefault="008A255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A2551">
        <w:rPr>
          <w:rFonts w:ascii="Calibri" w:eastAsia="Arial Unicode MS" w:hAnsi="Calibri" w:cs="Calibri"/>
          <w:b/>
          <w:sz w:val="24"/>
          <w:szCs w:val="24"/>
          <w:bdr w:val="nil"/>
        </w:rPr>
        <w:t>Action Point 03/219</w:t>
      </w:r>
      <w:r>
        <w:rPr>
          <w:rFonts w:ascii="Calibri" w:eastAsia="Arial Unicode MS" w:hAnsi="Calibri" w:cs="Calibri"/>
          <w:bCs/>
          <w:sz w:val="24"/>
          <w:szCs w:val="24"/>
          <w:bdr w:val="nil"/>
        </w:rPr>
        <w:t xml:space="preserve"> (Consider Co-ordination of a Roundtable Event for Ministerial Observation to Raise the Priority of INNS Work) Discussions are continuing with the Scottish Wildlife Trust. This action point remains </w:t>
      </w:r>
      <w:r w:rsidRPr="008A2551">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4E8324FB" w14:textId="77777777" w:rsidR="008A2551" w:rsidRDefault="008A255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AA12D7C" w14:textId="2BE23777" w:rsidR="008A2551" w:rsidRDefault="008A255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FB31F1">
        <w:rPr>
          <w:rFonts w:ascii="Calibri" w:eastAsia="Arial Unicode MS" w:hAnsi="Calibri" w:cs="Calibri"/>
          <w:b/>
          <w:sz w:val="24"/>
          <w:szCs w:val="24"/>
          <w:bdr w:val="nil"/>
        </w:rPr>
        <w:t>Action Point 04/219</w:t>
      </w:r>
      <w:r>
        <w:rPr>
          <w:rFonts w:ascii="Calibri" w:eastAsia="Arial Unicode MS" w:hAnsi="Calibri" w:cs="Calibri"/>
          <w:bCs/>
          <w:sz w:val="24"/>
          <w:szCs w:val="24"/>
          <w:bdr w:val="nil"/>
        </w:rPr>
        <w:t xml:space="preserve"> </w:t>
      </w:r>
      <w:r w:rsidR="00FB31F1">
        <w:rPr>
          <w:rFonts w:ascii="Calibri" w:eastAsia="Arial Unicode MS" w:hAnsi="Calibri" w:cs="Calibri"/>
          <w:bCs/>
          <w:sz w:val="24"/>
          <w:szCs w:val="24"/>
          <w:bdr w:val="nil"/>
        </w:rPr>
        <w:t xml:space="preserve">(Board Members to Provide Comments on Content of ‘Delivery of 30x30’ Paper) This was an agenda item at this meeting; therefore, it was agreed to </w:t>
      </w:r>
      <w:r w:rsidR="00FB31F1" w:rsidRPr="00FB31F1">
        <w:rPr>
          <w:rFonts w:ascii="Calibri" w:eastAsia="Arial Unicode MS" w:hAnsi="Calibri" w:cs="Calibri"/>
          <w:b/>
          <w:sz w:val="24"/>
          <w:szCs w:val="24"/>
          <w:bdr w:val="nil"/>
        </w:rPr>
        <w:t>discharge</w:t>
      </w:r>
      <w:r w:rsidR="00FB31F1">
        <w:rPr>
          <w:rFonts w:ascii="Calibri" w:eastAsia="Arial Unicode MS" w:hAnsi="Calibri" w:cs="Calibri"/>
          <w:bCs/>
          <w:sz w:val="24"/>
          <w:szCs w:val="24"/>
          <w:bdr w:val="nil"/>
        </w:rPr>
        <w:t xml:space="preserve"> this action point. </w:t>
      </w:r>
    </w:p>
    <w:p w14:paraId="599C0DDB" w14:textId="77777777" w:rsidR="00FB31F1" w:rsidRDefault="00FB31F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BECEF4A" w14:textId="6BF97279" w:rsidR="00A24ABF" w:rsidRDefault="00FB31F1"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FB31F1">
        <w:rPr>
          <w:rFonts w:ascii="Calibri" w:eastAsia="Arial Unicode MS" w:hAnsi="Calibri" w:cs="Calibri"/>
          <w:b/>
          <w:sz w:val="24"/>
          <w:szCs w:val="24"/>
          <w:bdr w:val="nil"/>
        </w:rPr>
        <w:t>Action Point 05/219</w:t>
      </w:r>
      <w:r>
        <w:rPr>
          <w:rFonts w:ascii="Calibri" w:eastAsia="Arial Unicode MS" w:hAnsi="Calibri" w:cs="Calibri"/>
          <w:bCs/>
          <w:sz w:val="24"/>
          <w:szCs w:val="24"/>
          <w:bdr w:val="nil"/>
        </w:rPr>
        <w:t xml:space="preserve"> (Kinloch Castle Paper to be Considered at June 2025 Board Meeting) This was an agenda item at this meeting; therefore, it was agreed to </w:t>
      </w:r>
      <w:r w:rsidRPr="00FB31F1">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5C69FCAD" w14:textId="77777777" w:rsidR="00853834" w:rsidRDefault="00853834"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A24ABF">
      <w:pPr>
        <w:rPr>
          <w:rFonts w:ascii="Calibri" w:eastAsia="Arial Unicode MS" w:hAnsi="Calibri" w:cs="Calibri"/>
          <w:b/>
          <w:sz w:val="24"/>
          <w:szCs w:val="24"/>
          <w:bdr w:val="nil"/>
        </w:rPr>
      </w:pPr>
    </w:p>
    <w:p w14:paraId="42D024D8" w14:textId="128B543E" w:rsidR="00276642" w:rsidRPr="00276642" w:rsidRDefault="00276642" w:rsidP="00A24AB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9.</w:t>
      </w:r>
      <w:r>
        <w:rPr>
          <w:rFonts w:ascii="Calibri" w:eastAsia="Arial Unicode MS" w:hAnsi="Calibri" w:cs="Calibri"/>
          <w:bCs/>
          <w:sz w:val="24"/>
          <w:szCs w:val="24"/>
          <w:bdr w:val="nil"/>
        </w:rPr>
        <w:tab/>
      </w:r>
      <w:r w:rsidR="00A24ABF">
        <w:rPr>
          <w:rFonts w:ascii="Calibri" w:eastAsia="Arial Unicode MS" w:hAnsi="Calibri" w:cs="Calibri"/>
          <w:bCs/>
          <w:sz w:val="24"/>
          <w:szCs w:val="24"/>
          <w:bdr w:val="nil"/>
        </w:rPr>
        <w:t>There were no matters arising.</w:t>
      </w:r>
    </w:p>
    <w:p w14:paraId="480E84DB" w14:textId="77777777" w:rsidR="00F4764D" w:rsidRPr="00F4764D" w:rsidRDefault="00F4764D" w:rsidP="00F4764D"/>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Default="00536537" w:rsidP="00A24ABF">
      <w:pPr>
        <w:rPr>
          <w:rFonts w:ascii="Calibri" w:eastAsia="Arial Unicode MS" w:hAnsi="Calibri" w:cs="Calibri"/>
          <w:b/>
          <w:sz w:val="24"/>
          <w:szCs w:val="24"/>
          <w:bdr w:val="nil"/>
        </w:rPr>
      </w:pPr>
    </w:p>
    <w:p w14:paraId="3F9974E0" w14:textId="5CFA6E51" w:rsidR="008665EA" w:rsidRDefault="00276642"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A24ABF">
        <w:rPr>
          <w:rFonts w:ascii="Calibri" w:eastAsia="Arial Unicode MS" w:hAnsi="Calibri" w:cs="Calibri"/>
          <w:bCs/>
          <w:sz w:val="24"/>
          <w:szCs w:val="24"/>
          <w:bdr w:val="nil"/>
        </w:rPr>
        <w:t>0</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A24ABF">
        <w:rPr>
          <w:rFonts w:ascii="Calibri" w:eastAsia="Arial Unicode MS" w:hAnsi="Calibri" w:cs="Calibri"/>
          <w:bCs/>
          <w:sz w:val="24"/>
          <w:szCs w:val="24"/>
          <w:bdr w:val="nil"/>
        </w:rPr>
        <w:t>Members requested an AOB to discuss the Natural Environment Bill, and any action being taken by NatureScot to increase political engagement for its progression through parliament.</w:t>
      </w:r>
    </w:p>
    <w:p w14:paraId="7BC8A111" w14:textId="77777777" w:rsidR="009967EA" w:rsidRDefault="009967EA" w:rsidP="004E03B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A24ABF">
      <w:pPr>
        <w:rPr>
          <w:rFonts w:ascii="Calibri" w:eastAsia="Arial Unicode MS" w:hAnsi="Calibri" w:cs="Calibri"/>
          <w:sz w:val="24"/>
          <w:szCs w:val="24"/>
          <w:bdr w:val="nil"/>
        </w:rPr>
      </w:pPr>
    </w:p>
    <w:p w14:paraId="239C2B6E" w14:textId="5283F418" w:rsidR="00523ED9" w:rsidRPr="00853834" w:rsidRDefault="00853834" w:rsidP="00853834">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2C98C96E" w14:textId="77777777" w:rsidR="001F69B9" w:rsidRPr="006D0C08" w:rsidRDefault="001F69B9" w:rsidP="00514FAD">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C2AD94" w14:textId="5A5D0501"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514FAD">
        <w:rPr>
          <w:rFonts w:ascii="Calibri" w:eastAsia="Arial Unicode MS" w:hAnsi="Calibri" w:cs="Calibri"/>
          <w:sz w:val="24"/>
          <w:szCs w:val="24"/>
          <w:bdr w:val="nil"/>
        </w:rPr>
        <w:t>Audit and Risk Committee update</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F95FF2" w14:textId="797331FB" w:rsidR="00276642" w:rsidRPr="00276642" w:rsidRDefault="00D67DDD"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AC6AF4">
        <w:rPr>
          <w:rFonts w:ascii="Calibri" w:eastAsia="Arial Unicode MS" w:hAnsi="Calibri" w:cs="Calibri"/>
          <w:sz w:val="24"/>
          <w:szCs w:val="24"/>
          <w:bdr w:val="nil"/>
        </w:rPr>
        <w:t>7</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sidR="00AC6AF4">
        <w:rPr>
          <w:rFonts w:ascii="Calibri" w:eastAsia="Arial Unicode MS" w:hAnsi="Calibri" w:cs="Calibri"/>
          <w:sz w:val="24"/>
          <w:szCs w:val="24"/>
          <w:bdr w:val="nil"/>
        </w:rPr>
        <w:t xml:space="preserve">Ian Gambles, Chair of the Audit and Risk Committee (ARC) provided an update on the recent risk workshop and self-assessment exercise undertaken. The risk workshop enabled members to review risk processes and risk appetite and examine the principal risks to the organisation. The self-assessment exercise resulted in some useful feedback which will be reflected on and used to shape the ARC Annual Report to the Board for 2024/25, as well as future ways of working. </w:t>
      </w:r>
    </w:p>
    <w:p w14:paraId="49474566" w14:textId="77777777"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3BA375B3"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514FAD">
        <w:rPr>
          <w:rFonts w:ascii="Calibri" w:eastAsia="Arial" w:hAnsi="Calibri"/>
          <w:sz w:val="24"/>
          <w:u w:color="000000"/>
          <w:bdr w:val="nil"/>
          <w:shd w:val="clear" w:color="auto" w:fill="FFFFFF"/>
          <w:lang w:eastAsia="en-GB"/>
        </w:rPr>
        <w:t>8</w:t>
      </w:r>
      <w:r w:rsidR="006B1592">
        <w:rPr>
          <w:rFonts w:ascii="Calibri" w:eastAsia="Arial" w:hAnsi="Calibri"/>
          <w:sz w:val="24"/>
          <w:u w:color="000000"/>
          <w:bdr w:val="nil"/>
          <w:shd w:val="clear" w:color="auto" w:fill="FFFFFF"/>
          <w:lang w:eastAsia="en-GB"/>
        </w:rPr>
        <w:t xml:space="preserve">: </w:t>
      </w:r>
      <w:r w:rsidR="00514FAD">
        <w:rPr>
          <w:rFonts w:ascii="Calibri" w:eastAsia="Arial" w:hAnsi="Calibri"/>
          <w:sz w:val="24"/>
          <w:u w:color="000000"/>
          <w:bdr w:val="nil"/>
          <w:shd w:val="clear" w:color="auto" w:fill="FFFFFF"/>
          <w:lang w:eastAsia="en-GB"/>
        </w:rPr>
        <w:t>corporate plan 26/30 stakeholder engagement (official sensitive)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24E603" w14:textId="7013F2D1" w:rsidR="00853834" w:rsidRPr="00853834" w:rsidRDefault="00853834" w:rsidP="00853834">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bookmarkStart w:id="2" w:name="_Hlk207800069"/>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bookmarkEnd w:id="2"/>
    <w:p w14:paraId="52E594A6" w14:textId="3098FD66" w:rsidR="008F4946" w:rsidRPr="005E2226" w:rsidRDefault="008F4946" w:rsidP="00853834">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300347DE" w14:textId="44B84323"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9</w:t>
      </w:r>
      <w:r w:rsidRPr="00CF1663">
        <w:rPr>
          <w:rFonts w:ascii="Calibri" w:eastAsia="Arial Unicode MS" w:hAnsi="Calibri" w:cs="Calibri"/>
          <w:bCs/>
          <w:sz w:val="24"/>
          <w:szCs w:val="24"/>
          <w:bdr w:val="nil"/>
        </w:rPr>
        <w:t xml:space="preserve">: </w:t>
      </w:r>
      <w:r w:rsidR="00514FAD">
        <w:rPr>
          <w:rFonts w:ascii="Calibri" w:eastAsia="Arial Unicode MS" w:hAnsi="Calibri" w:cs="Calibri"/>
          <w:bCs/>
          <w:sz w:val="24"/>
          <w:szCs w:val="24"/>
          <w:bdr w:val="nil"/>
        </w:rPr>
        <w:t>KINLOCH CASTLE</w:t>
      </w:r>
      <w:r w:rsidR="00CF1663" w:rsidRPr="00CF1663">
        <w:rPr>
          <w:rFonts w:ascii="Calibri" w:eastAsia="Arial Unicode MS" w:hAnsi="Calibri" w:cs="Calibri"/>
          <w:bCs/>
          <w:sz w:val="24"/>
          <w:szCs w:val="24"/>
          <w:bdr w:val="nil"/>
        </w:rPr>
        <w:t xml:space="preserve"> (OFFICIAL-SENSITIVE)</w:t>
      </w:r>
    </w:p>
    <w:p w14:paraId="789F5A80" w14:textId="77777777" w:rsidR="005E2226" w:rsidRDefault="005E2226" w:rsidP="005E2226">
      <w:pPr>
        <w:pBdr>
          <w:top w:val="nil"/>
          <w:left w:val="nil"/>
          <w:bottom w:val="nil"/>
          <w:right w:val="nil"/>
          <w:between w:val="nil"/>
          <w:bar w:val="nil"/>
        </w:pBdr>
        <w:spacing w:line="276" w:lineRule="auto"/>
        <w:rPr>
          <w:rFonts w:ascii="Calibri" w:eastAsia="Arial Unicode MS" w:hAnsi="Calibri" w:cs="Calibri"/>
          <w:sz w:val="24"/>
          <w:szCs w:val="24"/>
          <w:bdr w:val="nil"/>
        </w:rPr>
      </w:pPr>
    </w:p>
    <w:p w14:paraId="444D4D26" w14:textId="299D7153" w:rsidR="00853834" w:rsidRPr="00853834" w:rsidRDefault="00853834" w:rsidP="00853834">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265C3CC5" w14:textId="649572F5" w:rsidR="00042F0E" w:rsidRDefault="00042F0E" w:rsidP="00853834">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51A6FAD2" w14:textId="77666733" w:rsidR="0087256B" w:rsidRPr="0087256B" w:rsidRDefault="0087256B" w:rsidP="00D51434">
      <w:pPr>
        <w:pStyle w:val="Heading1"/>
        <w:rPr>
          <w:rFonts w:ascii="Calibri" w:eastAsia="Arial Unicode MS" w:hAnsi="Calibri" w:cs="Calibri"/>
          <w:b w:val="0"/>
          <w:bCs/>
          <w:sz w:val="24"/>
          <w:szCs w:val="24"/>
          <w:bdr w:val="nil"/>
        </w:rPr>
      </w:pPr>
      <w:bookmarkStart w:id="3" w:name="_Hlk207275103"/>
      <w:r w:rsidRPr="0087256B">
        <w:rPr>
          <w:rFonts w:ascii="Calibri" w:eastAsia="Arial Unicode MS" w:hAnsi="Calibri" w:cs="Calibri"/>
          <w:bCs/>
          <w:sz w:val="24"/>
          <w:szCs w:val="24"/>
          <w:bdr w:val="nil"/>
        </w:rPr>
        <w:t>AGENDA ITEM 1</w:t>
      </w:r>
      <w:r w:rsidR="00514FAD">
        <w:rPr>
          <w:rFonts w:ascii="Calibri" w:eastAsia="Arial Unicode MS" w:hAnsi="Calibri" w:cs="Calibri"/>
          <w:bCs/>
          <w:sz w:val="24"/>
          <w:szCs w:val="24"/>
          <w:bdr w:val="nil"/>
        </w:rPr>
        <w:t>0</w:t>
      </w:r>
      <w:r w:rsidRPr="0087256B">
        <w:rPr>
          <w:rFonts w:ascii="Calibri" w:eastAsia="Arial Unicode MS" w:hAnsi="Calibri" w:cs="Calibri"/>
          <w:bCs/>
          <w:sz w:val="24"/>
          <w:szCs w:val="24"/>
          <w:bdr w:val="nil"/>
        </w:rPr>
        <w:t xml:space="preserve">: </w:t>
      </w:r>
      <w:r w:rsidR="00514FAD">
        <w:rPr>
          <w:rFonts w:ascii="Calibri" w:eastAsia="Arial Unicode MS" w:hAnsi="Calibri" w:cs="Calibri"/>
          <w:bCs/>
          <w:sz w:val="24"/>
          <w:szCs w:val="24"/>
          <w:bdr w:val="nil"/>
        </w:rPr>
        <w:t>DELIVERING FOR NATURE AND PEOPLE – A STRATEGIC PLAN FOR NATURESCOT’S NATIONAL NATURE RESERVES AND NATURE RESERVES 2025-35</w:t>
      </w:r>
    </w:p>
    <w:p w14:paraId="07E6046E"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A24EA1" w14:textId="192D5F24" w:rsidR="00640E7E" w:rsidRDefault="005F5370" w:rsidP="005F537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27</w:t>
      </w:r>
      <w:r w:rsidR="0087256B">
        <w:rPr>
          <w:rFonts w:ascii="Calibri" w:eastAsia="Arial Unicode MS" w:hAnsi="Calibri" w:cs="Calibri"/>
          <w:sz w:val="24"/>
          <w:szCs w:val="24"/>
          <w:bdr w:val="nil"/>
        </w:rPr>
        <w:t>.</w:t>
      </w:r>
      <w:r w:rsidR="0087256B">
        <w:rPr>
          <w:rFonts w:ascii="Calibri" w:eastAsia="Arial Unicode MS" w:hAnsi="Calibri" w:cs="Calibri"/>
          <w:sz w:val="24"/>
          <w:szCs w:val="24"/>
          <w:bdr w:val="nil"/>
        </w:rPr>
        <w:tab/>
        <w:t xml:space="preserve">This paper </w:t>
      </w:r>
      <w:r>
        <w:rPr>
          <w:rFonts w:ascii="Calibri" w:eastAsia="Arial Unicode MS" w:hAnsi="Calibri" w:cs="Calibri"/>
          <w:sz w:val="24"/>
          <w:szCs w:val="24"/>
          <w:bdr w:val="nil"/>
        </w:rPr>
        <w:t>followed the August Board workshop on National Nature Reserves (NNRs) where it was agreed that a strategic plan would be prepared to provide better long-term direction to the management of NatureScot’s suite of nature reserves. The draft plan was contained at Annex 1 in the paper. It draws on the workshop with the Board, and input from the Senior Leadership Team including discussions on affordability, options and desired outcomes of ‘right-sizing’ and management approaches. The Board were asked to discuss and comment on:</w:t>
      </w:r>
    </w:p>
    <w:p w14:paraId="3BF0DDC8" w14:textId="77777777" w:rsidR="005F5370" w:rsidRDefault="005F5370" w:rsidP="005F537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CB51D8" w14:textId="6EA3A100" w:rsidR="005F5370" w:rsidRPr="005F5370" w:rsidRDefault="005F5370" w:rsidP="00771C4A">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5F5370">
        <w:rPr>
          <w:rFonts w:ascii="Calibri" w:eastAsia="Arial Unicode MS" w:hAnsi="Calibri" w:cs="Calibri"/>
          <w:sz w:val="24"/>
          <w:szCs w:val="24"/>
          <w:bdr w:val="nil"/>
        </w:rPr>
        <w:t>the draft vision and proposed objectives for NatureScot NNRs</w:t>
      </w:r>
      <w:r>
        <w:rPr>
          <w:rFonts w:ascii="Calibri" w:eastAsia="Arial Unicode MS" w:hAnsi="Calibri" w:cs="Calibri"/>
          <w:sz w:val="24"/>
          <w:szCs w:val="24"/>
          <w:bdr w:val="nil"/>
        </w:rPr>
        <w:t>.</w:t>
      </w:r>
    </w:p>
    <w:p w14:paraId="4EA754F9" w14:textId="1BE4BCEB" w:rsidR="005F5370" w:rsidRPr="005F5370" w:rsidRDefault="005F5370" w:rsidP="00771C4A">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5F5370">
        <w:rPr>
          <w:rFonts w:ascii="Calibri" w:eastAsia="Arial Unicode MS" w:hAnsi="Calibri" w:cs="Calibri"/>
          <w:sz w:val="24"/>
          <w:szCs w:val="24"/>
          <w:bdr w:val="nil"/>
        </w:rPr>
        <w:t>whether the draft plan meets the ambitions and challenges that were raised at the Board workshop.</w:t>
      </w:r>
    </w:p>
    <w:p w14:paraId="1829CAF4" w14:textId="2C3968CB" w:rsidR="005F5370" w:rsidRDefault="005F5370" w:rsidP="00771C4A">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5F5370">
        <w:rPr>
          <w:rFonts w:ascii="Calibri" w:eastAsia="Arial Unicode MS" w:hAnsi="Calibri" w:cs="Calibri"/>
          <w:sz w:val="24"/>
          <w:szCs w:val="24"/>
          <w:bdr w:val="nil"/>
        </w:rPr>
        <w:t>any change needed prior to finalisation of the plan.</w:t>
      </w:r>
    </w:p>
    <w:p w14:paraId="3803539A" w14:textId="77777777" w:rsidR="000B3F7A" w:rsidRDefault="000B3F7A" w:rsidP="000B3F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4B605E42" w14:textId="0571EAD0" w:rsidR="000B3F7A" w:rsidRDefault="000B3F7A" w:rsidP="000B3F7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28.</w:t>
      </w:r>
      <w:r>
        <w:rPr>
          <w:rFonts w:ascii="Calibri" w:eastAsia="Arial Unicode MS" w:hAnsi="Calibri" w:cs="Calibri"/>
          <w:sz w:val="24"/>
          <w:szCs w:val="24"/>
          <w:bdr w:val="nil"/>
        </w:rPr>
        <w:tab/>
        <w:t>During discussion, the following key points were made:</w:t>
      </w:r>
    </w:p>
    <w:p w14:paraId="7575D558" w14:textId="77777777" w:rsidR="000B3F7A" w:rsidRDefault="000B3F7A" w:rsidP="000B3F7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537C7DF" w14:textId="5920F4D1" w:rsidR="000B3F7A" w:rsidRDefault="00462D61" w:rsidP="00771C4A">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suggestion that NNRs could present individualised business cases for investment, which could then be considered for funding. </w:t>
      </w:r>
    </w:p>
    <w:p w14:paraId="2782CC8E" w14:textId="07E4F76F" w:rsidR="00176311" w:rsidRDefault="00176311" w:rsidP="00771C4A">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Consideration of the cost of NNRs and how they are used in the future.</w:t>
      </w:r>
    </w:p>
    <w:p w14:paraId="57612552" w14:textId="1002686F" w:rsidR="00176311" w:rsidRDefault="00176311" w:rsidP="00771C4A">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place of NNRs in achieving 30x30 targets. </w:t>
      </w:r>
    </w:p>
    <w:p w14:paraId="3E3AEEA9" w14:textId="7C024E36" w:rsidR="007321AD" w:rsidRDefault="007321AD" w:rsidP="00771C4A">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requirement for a reporting framework process on the 17 objectives over 5 years, with consideration of this by the Board.</w:t>
      </w:r>
    </w:p>
    <w:p w14:paraId="3FD7BCD7" w14:textId="77777777" w:rsidR="00D740BA" w:rsidRDefault="00D740BA" w:rsidP="00D740BA">
      <w:pPr>
        <w:pBdr>
          <w:top w:val="nil"/>
          <w:left w:val="nil"/>
          <w:bottom w:val="nil"/>
          <w:right w:val="nil"/>
          <w:between w:val="nil"/>
          <w:bar w:val="nil"/>
        </w:pBdr>
        <w:spacing w:line="276" w:lineRule="auto"/>
        <w:rPr>
          <w:rFonts w:ascii="Calibri" w:eastAsia="Arial Unicode MS" w:hAnsi="Calibri" w:cs="Calibri"/>
          <w:sz w:val="24"/>
          <w:szCs w:val="24"/>
          <w:bdr w:val="nil"/>
        </w:rPr>
      </w:pPr>
    </w:p>
    <w:p w14:paraId="42AC02ED" w14:textId="5A41610C" w:rsidR="00D740BA" w:rsidRPr="00D740BA" w:rsidRDefault="00D740BA" w:rsidP="00D740BA">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D740BA">
        <w:rPr>
          <w:rFonts w:ascii="Calibri" w:eastAsia="Arial Unicode MS" w:hAnsi="Calibri" w:cs="Calibri"/>
          <w:b/>
          <w:bCs/>
          <w:sz w:val="24"/>
          <w:szCs w:val="24"/>
          <w:bdr w:val="nil"/>
        </w:rPr>
        <w:t>Action Point 04/220</w:t>
      </w:r>
    </w:p>
    <w:p w14:paraId="43394F52" w14:textId="74721DC0" w:rsidR="00176311" w:rsidRDefault="00176311" w:rsidP="00176311">
      <w:pPr>
        <w:pBdr>
          <w:top w:val="nil"/>
          <w:left w:val="nil"/>
          <w:bottom w:val="nil"/>
          <w:right w:val="nil"/>
          <w:between w:val="nil"/>
          <w:bar w:val="nil"/>
        </w:pBdr>
        <w:spacing w:line="276" w:lineRule="auto"/>
        <w:rPr>
          <w:rFonts w:ascii="Calibri" w:eastAsia="Arial Unicode MS" w:hAnsi="Calibri" w:cs="Calibri"/>
          <w:sz w:val="24"/>
          <w:szCs w:val="24"/>
          <w:bdr w:val="nil"/>
        </w:rPr>
      </w:pPr>
    </w:p>
    <w:p w14:paraId="799E3AD7" w14:textId="1E2449D8" w:rsidR="00176311" w:rsidRPr="00176311" w:rsidRDefault="00176311" w:rsidP="0017631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29.</w:t>
      </w:r>
      <w:r>
        <w:rPr>
          <w:rFonts w:ascii="Calibri" w:eastAsia="Arial Unicode MS" w:hAnsi="Calibri" w:cs="Calibri"/>
          <w:sz w:val="24"/>
          <w:szCs w:val="24"/>
          <w:bdr w:val="nil"/>
        </w:rPr>
        <w:tab/>
        <w:t>The Board were content to approve the draft plan.</w:t>
      </w:r>
    </w:p>
    <w:bookmarkEnd w:id="3"/>
    <w:p w14:paraId="6D39FEC1" w14:textId="77777777" w:rsidR="00634044" w:rsidRDefault="00634044"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4395EB59" w14:textId="77777777" w:rsidR="00634044" w:rsidRDefault="00634044"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3258C2CA" w14:textId="64EF18C3" w:rsidR="00514FAD" w:rsidRPr="00514FAD" w:rsidRDefault="00514FAD"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AGENDA ITEM 11: BOARD SITE VISIT (MAY 2025) DISCUSSION</w:t>
      </w:r>
    </w:p>
    <w:p w14:paraId="2DB40C56" w14:textId="77777777" w:rsidR="00514FAD" w:rsidRDefault="00514FAD"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12722D0D" w14:textId="50A4EB21" w:rsidR="00530DE7" w:rsidRDefault="00530DE7" w:rsidP="00530D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530DE7">
        <w:rPr>
          <w:rFonts w:ascii="Calibri" w:eastAsia="Arial Unicode MS" w:hAnsi="Calibri" w:cs="Calibri"/>
          <w:sz w:val="24"/>
          <w:szCs w:val="24"/>
          <w:bdr w:val="nil"/>
        </w:rPr>
        <w:t>30.</w:t>
      </w:r>
      <w:r w:rsidRPr="00530DE7">
        <w:rPr>
          <w:rFonts w:ascii="Calibri" w:eastAsia="Arial Unicode MS" w:hAnsi="Calibri" w:cs="Calibri"/>
          <w:sz w:val="24"/>
          <w:szCs w:val="24"/>
          <w:bdr w:val="nil"/>
        </w:rPr>
        <w:tab/>
      </w:r>
      <w:r>
        <w:rPr>
          <w:rFonts w:ascii="Calibri" w:eastAsia="Arial Unicode MS" w:hAnsi="Calibri" w:cs="Calibri"/>
          <w:sz w:val="24"/>
          <w:szCs w:val="24"/>
          <w:bdr w:val="nil"/>
        </w:rPr>
        <w:t>The Chair invited discussion on the recent Board site visits on the Isle of Mull and in Oban and asked for comments on how the information gained could be used going forward. The following key comments were made:</w:t>
      </w:r>
    </w:p>
    <w:p w14:paraId="31E0C8B8" w14:textId="77777777" w:rsidR="00530DE7" w:rsidRDefault="00530DE7" w:rsidP="00530D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2866CED" w14:textId="48C4D3B7"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Consideration of how hill farming and nature conservation can be achieved in tandem in the future, potentially through a project with the National Union of Farmers Scotland. </w:t>
      </w:r>
    </w:p>
    <w:p w14:paraId="501C2F3B" w14:textId="30B4C78E"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Recent meeting between Scotland’s Rural College (S</w:t>
      </w:r>
      <w:r w:rsidR="0071512C">
        <w:rPr>
          <w:rFonts w:ascii="Calibri" w:eastAsia="Arial Unicode MS" w:hAnsi="Calibri" w:cs="Calibri"/>
          <w:sz w:val="24"/>
          <w:szCs w:val="24"/>
          <w:bdr w:val="nil"/>
        </w:rPr>
        <w:t>R</w:t>
      </w:r>
      <w:r>
        <w:rPr>
          <w:rFonts w:ascii="Calibri" w:eastAsia="Arial Unicode MS" w:hAnsi="Calibri" w:cs="Calibri"/>
          <w:sz w:val="24"/>
          <w:szCs w:val="24"/>
          <w:bdr w:val="nil"/>
        </w:rPr>
        <w:t>UC) and NatureScot to discuss nature and agriculture and how to promote</w:t>
      </w:r>
      <w:r w:rsidR="00F15DC9">
        <w:rPr>
          <w:rFonts w:ascii="Calibri" w:eastAsia="Arial Unicode MS" w:hAnsi="Calibri" w:cs="Calibri"/>
          <w:sz w:val="24"/>
          <w:szCs w:val="24"/>
          <w:bdr w:val="nil"/>
        </w:rPr>
        <w:t xml:space="preserve"> the need for</w:t>
      </w:r>
      <w:r>
        <w:rPr>
          <w:rFonts w:ascii="Calibri" w:eastAsia="Arial Unicode MS" w:hAnsi="Calibri" w:cs="Calibri"/>
          <w:sz w:val="24"/>
          <w:szCs w:val="24"/>
          <w:bdr w:val="nil"/>
        </w:rPr>
        <w:t xml:space="preserve"> a collective evidence base.</w:t>
      </w:r>
    </w:p>
    <w:p w14:paraId="00345C7C" w14:textId="4D238B6A"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under-estimated convening power of NatureScot.</w:t>
      </w:r>
    </w:p>
    <w:p w14:paraId="3DC2A271" w14:textId="7F2DDED7"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importance of people, community, and place.</w:t>
      </w:r>
    </w:p>
    <w:p w14:paraId="0BBF22DD" w14:textId="63DCC7D4"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role of Board members in thinking </w:t>
      </w:r>
      <w:r w:rsidR="00634044">
        <w:rPr>
          <w:rFonts w:ascii="Calibri" w:eastAsia="Arial Unicode MS" w:hAnsi="Calibri" w:cs="Calibri"/>
          <w:sz w:val="24"/>
          <w:szCs w:val="24"/>
          <w:bdr w:val="nil"/>
        </w:rPr>
        <w:t>strategically</w:t>
      </w:r>
      <w:r>
        <w:rPr>
          <w:rFonts w:ascii="Calibri" w:eastAsia="Arial Unicode MS" w:hAnsi="Calibri" w:cs="Calibri"/>
          <w:sz w:val="24"/>
          <w:szCs w:val="24"/>
          <w:bdr w:val="nil"/>
        </w:rPr>
        <w:t xml:space="preserve">, listening to stakeholders, and finding common ground to champion nature. </w:t>
      </w:r>
    </w:p>
    <w:p w14:paraId="1ECB9F10" w14:textId="24291D88"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relevance of ‘catchment scale’ as well as landscape scale nature restoration.</w:t>
      </w:r>
    </w:p>
    <w:p w14:paraId="418B10E2" w14:textId="1911DA6E" w:rsidR="00530DE7" w:rsidRDefault="00530DE7"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Consideration of tackling negative opinions on commercial forestry – benefits to nature were clearly seen as part of the site visits through the planting of a new forest of native species.</w:t>
      </w:r>
    </w:p>
    <w:p w14:paraId="03958882" w14:textId="0DD1B1AB" w:rsidR="00274AFC" w:rsidRDefault="00274AFC"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How Board members can help drive forward issues present on the Isle of Mull.</w:t>
      </w:r>
    </w:p>
    <w:p w14:paraId="0D54B1ED" w14:textId="44364E34" w:rsidR="0026187B" w:rsidRPr="00530DE7" w:rsidRDefault="0026187B" w:rsidP="00771C4A">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sidRPr="0026187B">
        <w:rPr>
          <w:rFonts w:ascii="Calibri" w:eastAsia="Arial Unicode MS" w:hAnsi="Calibri" w:cs="Calibri"/>
          <w:sz w:val="24"/>
          <w:szCs w:val="24"/>
          <w:bdr w:val="nil"/>
        </w:rPr>
        <w:t>It was agreed that the Executive would consider the issues involved and bring a paper back to Board in due course outlining proposed actions.</w:t>
      </w:r>
    </w:p>
    <w:p w14:paraId="50AAB6EE" w14:textId="77777777" w:rsidR="00530DE7" w:rsidRDefault="00530DE7"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357C47A3" w14:textId="490E49E9" w:rsidR="0026187B" w:rsidRPr="0026187B" w:rsidRDefault="0026187B" w:rsidP="0026187B">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26187B">
        <w:rPr>
          <w:rFonts w:ascii="Calibri" w:eastAsia="Arial Unicode MS" w:hAnsi="Calibri" w:cs="Calibri"/>
          <w:b/>
          <w:bCs/>
          <w:sz w:val="24"/>
          <w:szCs w:val="24"/>
          <w:bdr w:val="nil"/>
        </w:rPr>
        <w:t>Action Point 03/220</w:t>
      </w:r>
    </w:p>
    <w:p w14:paraId="34B5BC34" w14:textId="77777777" w:rsidR="0026187B" w:rsidRDefault="0026187B"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2C82062B" w14:textId="7645E185" w:rsidR="0037560C" w:rsidRPr="0037560C" w:rsidRDefault="0037560C"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2EAE1701" w:rsidR="00845612" w:rsidRPr="00763519" w:rsidRDefault="00514FAD" w:rsidP="00D51434">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12: </w:t>
      </w:r>
      <w:r w:rsidR="00845612" w:rsidRPr="00763519">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6303049C" w:rsidR="0091379B" w:rsidRDefault="00A8592A"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74AFC">
        <w:rPr>
          <w:rFonts w:ascii="Calibri" w:eastAsia="Arial Unicode MS" w:hAnsi="Calibri" w:cs="Calibri"/>
          <w:bCs/>
          <w:sz w:val="24"/>
          <w:szCs w:val="24"/>
          <w:bdr w:val="nil"/>
        </w:rPr>
        <w:t>1</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D51434">
      <w:pPr>
        <w:pStyle w:val="Heading1"/>
        <w:rPr>
          <w:rFonts w:ascii="Calibri" w:eastAsia="Arial Unicode MS" w:hAnsi="Calibri" w:cs="Calibri"/>
          <w:b w:val="0"/>
          <w:sz w:val="24"/>
          <w:szCs w:val="24"/>
          <w:bdr w:val="nil"/>
        </w:rPr>
      </w:pPr>
      <w:r w:rsidRPr="00D51434">
        <w:rPr>
          <w:rFonts w:ascii="Calibri" w:eastAsia="Arial Unicode MS" w:hAnsi="Calibri" w:cs="Calibri"/>
          <w:bCs/>
          <w:sz w:val="24"/>
          <w:szCs w:val="24"/>
          <w:bdr w:val="nil"/>
        </w:rPr>
        <w:t>NATURESCOT</w:t>
      </w:r>
      <w:r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0091323" w14:textId="36579AC6" w:rsidR="00853834" w:rsidRPr="00853834" w:rsidRDefault="00A8592A" w:rsidP="00853834">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Pr>
          <w:rFonts w:ascii="Calibri" w:eastAsia="Arial Unicode MS" w:hAnsi="Calibri" w:cs="Calibri"/>
          <w:bCs/>
          <w:sz w:val="24"/>
          <w:szCs w:val="24"/>
          <w:bdr w:val="nil"/>
        </w:rPr>
        <w:t>3</w:t>
      </w:r>
      <w:r w:rsidR="00274AFC">
        <w:rPr>
          <w:rFonts w:ascii="Calibri" w:eastAsia="Arial Unicode MS" w:hAnsi="Calibri" w:cs="Calibri"/>
          <w:bCs/>
          <w:sz w:val="24"/>
          <w:szCs w:val="24"/>
          <w:bdr w:val="nil"/>
        </w:rPr>
        <w:t>2</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sidR="00853834">
        <w:rPr>
          <w:rFonts w:ascii="Calibri" w:eastAsia="Arial Unicode MS" w:hAnsi="Calibri" w:cs="Calibri"/>
          <w:bCs/>
          <w:sz w:val="24"/>
          <w:szCs w:val="24"/>
          <w:bdr w:val="nil"/>
        </w:rPr>
        <w:t xml:space="preserve"> </w:t>
      </w:r>
    </w:p>
    <w:p w14:paraId="1CF7DD1D" w14:textId="672FFA28" w:rsidR="00DE06A3" w:rsidRDefault="00DE06A3"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EDFF143" w14:textId="77777777" w:rsidR="00634044" w:rsidRDefault="00634044"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1A90B35" w14:textId="77777777" w:rsidR="00634044" w:rsidRDefault="00634044"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1C20FA3" w14:textId="77777777" w:rsidR="00634044" w:rsidRDefault="00634044"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93075CB" w14:textId="77777777" w:rsidR="00514FAD" w:rsidRDefault="00514FAD" w:rsidP="008E350A">
      <w:pPr>
        <w:pStyle w:val="Subtitle"/>
        <w:rPr>
          <w:rFonts w:ascii="Calibri" w:eastAsia="Arial" w:hAnsi="Calibri" w:cs="Calibri"/>
          <w:b w:val="0"/>
          <w:bCs/>
          <w:u w:val="single"/>
          <w:bdr w:val="nil"/>
          <w:lang w:eastAsia="en-GB"/>
        </w:rPr>
      </w:pPr>
    </w:p>
    <w:p w14:paraId="4FB21684" w14:textId="0D6079E1"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704EE79" w14:textId="63D0E0C2" w:rsidR="004F4A6B" w:rsidRDefault="00A8592A" w:rsidP="00A2055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A20553">
        <w:rPr>
          <w:rFonts w:ascii="Calibri" w:eastAsia="Arial Unicode MS" w:hAnsi="Calibri" w:cs="Calibri"/>
          <w:bCs/>
          <w:sz w:val="24"/>
          <w:szCs w:val="24"/>
          <w:bdr w:val="nil"/>
        </w:rPr>
        <w:t>3</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A20553">
        <w:rPr>
          <w:rFonts w:ascii="Calibri" w:eastAsia="Arial Unicode MS" w:hAnsi="Calibri" w:cs="Calibri"/>
          <w:bCs/>
          <w:sz w:val="24"/>
          <w:szCs w:val="24"/>
          <w:bdr w:val="nil"/>
        </w:rPr>
        <w:t xml:space="preserve">Members asked what NatureScot’s role was in progressing the Natural Environment Bill through parliament, </w:t>
      </w:r>
      <w:r w:rsidR="005F6032">
        <w:rPr>
          <w:rFonts w:ascii="Calibri" w:eastAsia="Arial Unicode MS" w:hAnsi="Calibri" w:cs="Calibri"/>
          <w:bCs/>
          <w:sz w:val="24"/>
          <w:szCs w:val="24"/>
          <w:bdr w:val="nil"/>
        </w:rPr>
        <w:t>following evidence provided to the Rural Affairs</w:t>
      </w:r>
      <w:r w:rsidR="00BB4765">
        <w:rPr>
          <w:rFonts w:ascii="Calibri" w:eastAsia="Arial Unicode MS" w:hAnsi="Calibri" w:cs="Calibri"/>
          <w:bCs/>
          <w:sz w:val="24"/>
          <w:szCs w:val="24"/>
          <w:bdr w:val="nil"/>
        </w:rPr>
        <w:t xml:space="preserve"> and Islands</w:t>
      </w:r>
      <w:r w:rsidR="005F6032">
        <w:rPr>
          <w:rFonts w:ascii="Calibri" w:eastAsia="Arial Unicode MS" w:hAnsi="Calibri" w:cs="Calibri"/>
          <w:bCs/>
          <w:sz w:val="24"/>
          <w:szCs w:val="24"/>
          <w:bdr w:val="nil"/>
        </w:rPr>
        <w:t xml:space="preserve"> Committee</w:t>
      </w:r>
      <w:r w:rsidR="00BB4765">
        <w:rPr>
          <w:rFonts w:ascii="Calibri" w:eastAsia="Arial Unicode MS" w:hAnsi="Calibri" w:cs="Calibri"/>
          <w:bCs/>
          <w:sz w:val="24"/>
          <w:szCs w:val="24"/>
          <w:bdr w:val="nil"/>
        </w:rPr>
        <w:t xml:space="preserve"> on </w:t>
      </w:r>
      <w:r w:rsidR="00A20553">
        <w:rPr>
          <w:rFonts w:ascii="Calibri" w:eastAsia="Arial Unicode MS" w:hAnsi="Calibri" w:cs="Calibri"/>
          <w:bCs/>
          <w:sz w:val="24"/>
          <w:szCs w:val="24"/>
          <w:bdr w:val="nil"/>
        </w:rPr>
        <w:t>use of legislative powers to change habitats</w:t>
      </w:r>
      <w:r w:rsidR="00BB4765">
        <w:rPr>
          <w:rFonts w:ascii="Calibri" w:eastAsia="Arial Unicode MS" w:hAnsi="Calibri" w:cs="Calibri"/>
          <w:bCs/>
          <w:sz w:val="24"/>
          <w:szCs w:val="24"/>
          <w:bdr w:val="nil"/>
        </w:rPr>
        <w:t xml:space="preserve"> regulations and </w:t>
      </w:r>
      <w:r w:rsidR="00A20553">
        <w:rPr>
          <w:rFonts w:ascii="Calibri" w:eastAsia="Arial Unicode MS" w:hAnsi="Calibri" w:cs="Calibri"/>
          <w:bCs/>
          <w:sz w:val="24"/>
          <w:szCs w:val="24"/>
          <w:bdr w:val="nil"/>
        </w:rPr>
        <w:t>E</w:t>
      </w:r>
      <w:r w:rsidR="005F6032">
        <w:rPr>
          <w:rFonts w:ascii="Calibri" w:eastAsia="Arial Unicode MS" w:hAnsi="Calibri" w:cs="Calibri"/>
          <w:bCs/>
          <w:sz w:val="24"/>
          <w:szCs w:val="24"/>
          <w:bdr w:val="nil"/>
        </w:rPr>
        <w:t xml:space="preserve">nvironmental </w:t>
      </w:r>
      <w:r w:rsidR="00A20553">
        <w:rPr>
          <w:rFonts w:ascii="Calibri" w:eastAsia="Arial Unicode MS" w:hAnsi="Calibri" w:cs="Calibri"/>
          <w:bCs/>
          <w:sz w:val="24"/>
          <w:szCs w:val="24"/>
          <w:bdr w:val="nil"/>
        </w:rPr>
        <w:t>I</w:t>
      </w:r>
      <w:r w:rsidR="005F6032">
        <w:rPr>
          <w:rFonts w:ascii="Calibri" w:eastAsia="Arial Unicode MS" w:hAnsi="Calibri" w:cs="Calibri"/>
          <w:bCs/>
          <w:sz w:val="24"/>
          <w:szCs w:val="24"/>
          <w:bdr w:val="nil"/>
        </w:rPr>
        <w:t xml:space="preserve">mpact </w:t>
      </w:r>
      <w:r w:rsidR="00A20553">
        <w:rPr>
          <w:rFonts w:ascii="Calibri" w:eastAsia="Arial Unicode MS" w:hAnsi="Calibri" w:cs="Calibri"/>
          <w:bCs/>
          <w:sz w:val="24"/>
          <w:szCs w:val="24"/>
          <w:bdr w:val="nil"/>
        </w:rPr>
        <w:t>A</w:t>
      </w:r>
      <w:r w:rsidR="005F6032">
        <w:rPr>
          <w:rFonts w:ascii="Calibri" w:eastAsia="Arial Unicode MS" w:hAnsi="Calibri" w:cs="Calibri"/>
          <w:bCs/>
          <w:sz w:val="24"/>
          <w:szCs w:val="24"/>
          <w:bdr w:val="nil"/>
        </w:rPr>
        <w:t>s</w:t>
      </w:r>
      <w:r w:rsidR="00A20553">
        <w:rPr>
          <w:rFonts w:ascii="Calibri" w:eastAsia="Arial Unicode MS" w:hAnsi="Calibri" w:cs="Calibri"/>
          <w:bCs/>
          <w:sz w:val="24"/>
          <w:szCs w:val="24"/>
          <w:bdr w:val="nil"/>
        </w:rPr>
        <w:t>s</w:t>
      </w:r>
      <w:r w:rsidR="005F6032">
        <w:rPr>
          <w:rFonts w:ascii="Calibri" w:eastAsia="Arial Unicode MS" w:hAnsi="Calibri" w:cs="Calibri"/>
          <w:bCs/>
          <w:sz w:val="24"/>
          <w:szCs w:val="24"/>
          <w:bdr w:val="nil"/>
        </w:rPr>
        <w:t>essments</w:t>
      </w:r>
      <w:r w:rsidR="00A20553">
        <w:rPr>
          <w:rFonts w:ascii="Calibri" w:eastAsia="Arial Unicode MS" w:hAnsi="Calibri" w:cs="Calibri"/>
          <w:bCs/>
          <w:sz w:val="24"/>
          <w:szCs w:val="24"/>
          <w:bdr w:val="nil"/>
        </w:rPr>
        <w:t>, dee</w:t>
      </w:r>
      <w:r w:rsidR="005F6032">
        <w:rPr>
          <w:rFonts w:ascii="Calibri" w:eastAsia="Arial Unicode MS" w:hAnsi="Calibri" w:cs="Calibri"/>
          <w:bCs/>
          <w:sz w:val="24"/>
          <w:szCs w:val="24"/>
          <w:bdr w:val="nil"/>
        </w:rPr>
        <w:t>r</w:t>
      </w:r>
      <w:r w:rsidR="00A20553">
        <w:rPr>
          <w:rFonts w:ascii="Calibri" w:eastAsia="Arial Unicode MS" w:hAnsi="Calibri" w:cs="Calibri"/>
          <w:bCs/>
          <w:sz w:val="24"/>
          <w:szCs w:val="24"/>
          <w:bdr w:val="nil"/>
        </w:rPr>
        <w:t xml:space="preserve"> management</w:t>
      </w:r>
      <w:r w:rsidR="00BB4765">
        <w:rPr>
          <w:rFonts w:ascii="Calibri" w:eastAsia="Arial Unicode MS" w:hAnsi="Calibri" w:cs="Calibri"/>
          <w:bCs/>
          <w:sz w:val="24"/>
          <w:szCs w:val="24"/>
          <w:bdr w:val="nil"/>
        </w:rPr>
        <w:t>, and the management of National Parks</w:t>
      </w:r>
      <w:r w:rsidR="005F6032">
        <w:rPr>
          <w:rFonts w:ascii="Calibri" w:eastAsia="Arial Unicode MS" w:hAnsi="Calibri" w:cs="Calibri"/>
          <w:bCs/>
          <w:sz w:val="24"/>
          <w:szCs w:val="24"/>
          <w:bdr w:val="nil"/>
        </w:rPr>
        <w:t>.</w:t>
      </w:r>
      <w:r w:rsidR="00A20553">
        <w:rPr>
          <w:rFonts w:ascii="Calibri" w:eastAsia="Arial Unicode MS" w:hAnsi="Calibri" w:cs="Calibri"/>
          <w:bCs/>
          <w:sz w:val="24"/>
          <w:szCs w:val="24"/>
          <w:bdr w:val="nil"/>
        </w:rPr>
        <w:t xml:space="preserve"> </w:t>
      </w:r>
      <w:r w:rsidR="00BB4765">
        <w:rPr>
          <w:rFonts w:ascii="Calibri" w:eastAsia="Arial Unicode MS" w:hAnsi="Calibri" w:cs="Calibri"/>
          <w:bCs/>
          <w:sz w:val="24"/>
          <w:szCs w:val="24"/>
          <w:bdr w:val="nil"/>
        </w:rPr>
        <w:t>Eileen Stuart responded that the Committee were due to have a private meeting that week to discuss the evidence that they have heard, and to consider their report. Once NatureScot has seen the report</w:t>
      </w:r>
      <w:r w:rsidR="0071512C">
        <w:rPr>
          <w:rFonts w:ascii="Calibri" w:eastAsia="Arial Unicode MS" w:hAnsi="Calibri" w:cs="Calibri"/>
          <w:bCs/>
          <w:sz w:val="24"/>
          <w:szCs w:val="24"/>
          <w:bdr w:val="nil"/>
        </w:rPr>
        <w:t xml:space="preserve"> staff will review it and consider a response with Board Member input as appropriate.</w:t>
      </w:r>
    </w:p>
    <w:p w14:paraId="6FB348C7" w14:textId="77777777" w:rsidR="00BB4765" w:rsidRDefault="00BB4765" w:rsidP="00A2055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D3E6674" w14:textId="23D2100F" w:rsidR="00BB4765" w:rsidRPr="004F4A6B" w:rsidRDefault="00BB4765" w:rsidP="00A20553">
      <w:pPr>
        <w:pBdr>
          <w:top w:val="nil"/>
          <w:left w:val="nil"/>
          <w:bottom w:val="nil"/>
          <w:right w:val="nil"/>
          <w:between w:val="nil"/>
          <w:bar w:val="nil"/>
        </w:pBdr>
        <w:spacing w:line="276" w:lineRule="auto"/>
        <w:ind w:left="357" w:hanging="357"/>
        <w:rPr>
          <w:rFonts w:ascii="Calibri" w:eastAsia="Arial" w:hAnsi="Calibri"/>
          <w:b/>
          <w:sz w:val="24"/>
          <w:bdr w:val="nil"/>
          <w:lang w:eastAsia="en-GB"/>
        </w:rPr>
      </w:pPr>
      <w:r>
        <w:rPr>
          <w:rFonts w:ascii="Calibri" w:eastAsia="Arial Unicode MS" w:hAnsi="Calibri" w:cs="Calibri"/>
          <w:bCs/>
          <w:sz w:val="24"/>
          <w:szCs w:val="24"/>
          <w:bdr w:val="nil"/>
        </w:rPr>
        <w:t>34.</w:t>
      </w:r>
      <w:r>
        <w:rPr>
          <w:rFonts w:ascii="Calibri" w:eastAsia="Arial Unicode MS" w:hAnsi="Calibri" w:cs="Calibri"/>
          <w:bCs/>
          <w:sz w:val="24"/>
          <w:szCs w:val="24"/>
          <w:bdr w:val="nil"/>
        </w:rPr>
        <w:tab/>
        <w:t xml:space="preserve">There was a further AOB, </w:t>
      </w:r>
      <w:r w:rsidR="0026187B">
        <w:rPr>
          <w:rFonts w:ascii="Calibri" w:eastAsia="Arial Unicode MS" w:hAnsi="Calibri" w:cs="Calibri"/>
          <w:bCs/>
          <w:sz w:val="24"/>
          <w:szCs w:val="24"/>
          <w:bdr w:val="nil"/>
        </w:rPr>
        <w:t xml:space="preserve">informing the Board of </w:t>
      </w:r>
      <w:r>
        <w:rPr>
          <w:rFonts w:ascii="Calibri" w:eastAsia="Arial Unicode MS" w:hAnsi="Calibri" w:cs="Calibri"/>
          <w:bCs/>
          <w:sz w:val="24"/>
          <w:szCs w:val="24"/>
          <w:bdr w:val="nil"/>
        </w:rPr>
        <w:t>feedback received</w:t>
      </w:r>
      <w:r w:rsidR="0026187B">
        <w:rPr>
          <w:rFonts w:ascii="Calibri" w:eastAsia="Arial Unicode MS" w:hAnsi="Calibri" w:cs="Calibri"/>
          <w:bCs/>
          <w:sz w:val="24"/>
          <w:szCs w:val="24"/>
          <w:bdr w:val="nil"/>
        </w:rPr>
        <w:t xml:space="preserve"> from some stakeholders that </w:t>
      </w:r>
      <w:r>
        <w:rPr>
          <w:rFonts w:ascii="Calibri" w:eastAsia="Arial Unicode MS" w:hAnsi="Calibri" w:cs="Calibri"/>
          <w:bCs/>
          <w:sz w:val="24"/>
          <w:szCs w:val="24"/>
          <w:bdr w:val="nil"/>
        </w:rPr>
        <w:t>it</w:t>
      </w:r>
      <w:r w:rsidR="0026187B">
        <w:rPr>
          <w:rFonts w:ascii="Calibri" w:eastAsia="Arial Unicode MS" w:hAnsi="Calibri" w:cs="Calibri"/>
          <w:bCs/>
          <w:sz w:val="24"/>
          <w:szCs w:val="24"/>
          <w:bdr w:val="nil"/>
        </w:rPr>
        <w:t xml:space="preserve"> had been</w:t>
      </w:r>
      <w:r>
        <w:rPr>
          <w:rFonts w:ascii="Calibri" w:eastAsia="Arial Unicode MS" w:hAnsi="Calibri" w:cs="Calibri"/>
          <w:bCs/>
          <w:sz w:val="24"/>
          <w:szCs w:val="24"/>
          <w:bdr w:val="nil"/>
        </w:rPr>
        <w:t xml:space="preserve"> difficult</w:t>
      </w:r>
      <w:r w:rsidR="0026187B">
        <w:rPr>
          <w:rFonts w:ascii="Calibri" w:eastAsia="Arial Unicode MS" w:hAnsi="Calibri" w:cs="Calibri"/>
          <w:bCs/>
          <w:sz w:val="24"/>
          <w:szCs w:val="24"/>
          <w:bdr w:val="nil"/>
        </w:rPr>
        <w:t xml:space="preserve"> on occasion </w:t>
      </w:r>
      <w:r>
        <w:rPr>
          <w:rFonts w:ascii="Calibri" w:eastAsia="Arial Unicode MS" w:hAnsi="Calibri" w:cs="Calibri"/>
          <w:bCs/>
          <w:sz w:val="24"/>
          <w:szCs w:val="24"/>
          <w:bdr w:val="nil"/>
        </w:rPr>
        <w:t>to access senior members of NatureScot. This was noted</w:t>
      </w:r>
      <w:r w:rsidR="0026187B">
        <w:rPr>
          <w:rFonts w:ascii="Calibri" w:eastAsia="Arial Unicode MS" w:hAnsi="Calibri" w:cs="Calibri"/>
          <w:bCs/>
          <w:sz w:val="24"/>
          <w:szCs w:val="24"/>
          <w:bdr w:val="nil"/>
        </w:rPr>
        <w:t xml:space="preserve"> </w:t>
      </w:r>
      <w:r w:rsidR="0026187B" w:rsidRPr="0026187B">
        <w:rPr>
          <w:rFonts w:ascii="Calibri" w:eastAsia="Arial Unicode MS" w:hAnsi="Calibri" w:cs="Calibri"/>
          <w:bCs/>
          <w:sz w:val="24"/>
          <w:szCs w:val="24"/>
          <w:bdr w:val="nil"/>
        </w:rPr>
        <w:t>and the Chair highlighted the exceptional pressures especially over recent months for staff across the whole organisation.</w:t>
      </w:r>
    </w:p>
    <w:p w14:paraId="260EFC70" w14:textId="77777777"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4D9326F2" w14:textId="77777777" w:rsidR="00F45309" w:rsidRPr="00F45309" w:rsidRDefault="00F45309" w:rsidP="00F45309">
      <w:pPr>
        <w:pBdr>
          <w:top w:val="nil"/>
          <w:left w:val="nil"/>
          <w:bottom w:val="nil"/>
          <w:right w:val="nil"/>
          <w:between w:val="nil"/>
          <w:bar w:val="nil"/>
        </w:pBdr>
        <w:spacing w:line="276" w:lineRule="auto"/>
        <w:ind w:left="374" w:hanging="374"/>
        <w:rPr>
          <w:lang w:eastAsia="en-GB"/>
        </w:rPr>
      </w:pPr>
    </w:p>
    <w:p w14:paraId="12B43046" w14:textId="24331222" w:rsidR="00E02EE3" w:rsidRDefault="00070CAE"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w:t>
      </w:r>
      <w:r w:rsidR="008F12F7">
        <w:rPr>
          <w:rFonts w:ascii="Calibri" w:eastAsia="Arial" w:hAnsi="Calibri" w:cs="Calibri"/>
          <w:bCs/>
          <w:sz w:val="24"/>
          <w:szCs w:val="24"/>
          <w:bdr w:val="nil"/>
          <w:lang w:eastAsia="en-GB"/>
        </w:rPr>
        <w:t>5</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26187B">
        <w:rPr>
          <w:rFonts w:ascii="Calibri" w:eastAsia="Arial" w:hAnsi="Calibri" w:cs="Calibri"/>
          <w:bCs/>
          <w:sz w:val="24"/>
          <w:szCs w:val="24"/>
          <w:bdr w:val="nil"/>
          <w:lang w:eastAsia="en-GB"/>
        </w:rPr>
        <w:t xml:space="preserve">in person </w:t>
      </w:r>
      <w:r w:rsidR="00BB4765">
        <w:rPr>
          <w:rFonts w:ascii="Calibri" w:eastAsia="Arial" w:hAnsi="Calibri" w:cs="Calibri"/>
          <w:bCs/>
          <w:sz w:val="24"/>
          <w:szCs w:val="24"/>
          <w:bdr w:val="nil"/>
          <w:lang w:eastAsia="en-GB"/>
        </w:rPr>
        <w:t xml:space="preserve">at </w:t>
      </w:r>
      <w:r w:rsidR="008F12F7">
        <w:rPr>
          <w:rFonts w:ascii="Calibri" w:eastAsia="Arial" w:hAnsi="Calibri" w:cs="Calibri"/>
          <w:bCs/>
          <w:sz w:val="24"/>
          <w:szCs w:val="24"/>
          <w:bdr w:val="nil"/>
          <w:lang w:eastAsia="en-GB"/>
        </w:rPr>
        <w:t>Meadowbank House</w:t>
      </w:r>
      <w:r w:rsidR="004F4A6B">
        <w:rPr>
          <w:rFonts w:ascii="Calibri" w:eastAsia="Arial" w:hAnsi="Calibri" w:cs="Calibri"/>
          <w:bCs/>
          <w:sz w:val="24"/>
          <w:szCs w:val="24"/>
          <w:bdr w:val="nil"/>
          <w:lang w:eastAsia="en-GB"/>
        </w:rPr>
        <w:t>,</w:t>
      </w:r>
      <w:r w:rsidR="008F12F7">
        <w:rPr>
          <w:rFonts w:ascii="Calibri" w:eastAsia="Arial" w:hAnsi="Calibri" w:cs="Calibri"/>
          <w:bCs/>
          <w:sz w:val="24"/>
          <w:szCs w:val="24"/>
          <w:bdr w:val="nil"/>
          <w:lang w:eastAsia="en-GB"/>
        </w:rPr>
        <w:t xml:space="preserve"> Edinburgh</w:t>
      </w:r>
      <w:r w:rsidR="004F4A6B">
        <w:rPr>
          <w:rFonts w:ascii="Calibri" w:eastAsia="Arial" w:hAnsi="Calibri" w:cs="Calibri"/>
          <w:bCs/>
          <w:sz w:val="24"/>
          <w:szCs w:val="24"/>
          <w:bdr w:val="nil"/>
          <w:lang w:eastAsia="en-GB"/>
        </w:rPr>
        <w:t xml:space="preserve"> </w:t>
      </w:r>
      <w:r w:rsidR="006D2C7B" w:rsidRPr="00EB3F3F">
        <w:rPr>
          <w:rFonts w:ascii="Calibri" w:eastAsia="Arial" w:hAnsi="Calibri" w:cs="Calibri"/>
          <w:bCs/>
          <w:sz w:val="24"/>
          <w:szCs w:val="24"/>
          <w:bdr w:val="nil"/>
          <w:lang w:eastAsia="en-GB"/>
        </w:rPr>
        <w:t xml:space="preserve">on </w:t>
      </w:r>
      <w:r w:rsidR="004F4A6B">
        <w:rPr>
          <w:rFonts w:ascii="Calibri" w:eastAsia="Arial" w:hAnsi="Calibri" w:cs="Calibri"/>
          <w:bCs/>
          <w:sz w:val="24"/>
          <w:szCs w:val="24"/>
          <w:bdr w:val="nil"/>
          <w:lang w:eastAsia="en-GB"/>
        </w:rPr>
        <w:t>2</w:t>
      </w:r>
      <w:r w:rsidR="008F12F7">
        <w:rPr>
          <w:rFonts w:ascii="Calibri" w:eastAsia="Arial" w:hAnsi="Calibri" w:cs="Calibri"/>
          <w:bCs/>
          <w:sz w:val="24"/>
          <w:szCs w:val="24"/>
          <w:bdr w:val="nil"/>
          <w:lang w:eastAsia="en-GB"/>
        </w:rPr>
        <w:t>7</w:t>
      </w:r>
      <w:r w:rsidR="00E079B9">
        <w:rPr>
          <w:rFonts w:ascii="Calibri" w:eastAsia="Arial" w:hAnsi="Calibri" w:cs="Calibri"/>
          <w:bCs/>
          <w:sz w:val="24"/>
          <w:szCs w:val="24"/>
          <w:bdr w:val="nil"/>
          <w:lang w:eastAsia="en-GB"/>
        </w:rPr>
        <w:t xml:space="preserve"> </w:t>
      </w:r>
      <w:r w:rsidR="008F12F7">
        <w:rPr>
          <w:rFonts w:ascii="Calibri" w:eastAsia="Arial" w:hAnsi="Calibri" w:cs="Calibri"/>
          <w:bCs/>
          <w:sz w:val="24"/>
          <w:szCs w:val="24"/>
          <w:bdr w:val="nil"/>
          <w:lang w:eastAsia="en-GB"/>
        </w:rPr>
        <w:t>August</w:t>
      </w:r>
      <w:r w:rsidR="00E079B9">
        <w:rPr>
          <w:rFonts w:ascii="Calibri" w:eastAsia="Arial" w:hAnsi="Calibri" w:cs="Calibri"/>
          <w:bCs/>
          <w:sz w:val="24"/>
          <w:szCs w:val="24"/>
          <w:bdr w:val="nil"/>
          <w:lang w:eastAsia="en-GB"/>
        </w:rPr>
        <w:t xml:space="preserve"> 2025</w:t>
      </w:r>
      <w:r w:rsidR="004F4A6B">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7ECC0DB" w:rsidR="007E01E5" w:rsidRDefault="008F12F7"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36</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250C" w14:textId="77777777" w:rsidR="00AC7949" w:rsidRDefault="00AC7949" w:rsidP="00081AEE">
      <w:r>
        <w:separator/>
      </w:r>
    </w:p>
  </w:endnote>
  <w:endnote w:type="continuationSeparator" w:id="0">
    <w:p w14:paraId="30AF5C69" w14:textId="77777777" w:rsidR="00AC7949" w:rsidRDefault="00AC794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1CD8" w14:textId="77777777" w:rsidR="00AC7949" w:rsidRDefault="00AC7949" w:rsidP="00081AEE">
      <w:r>
        <w:separator/>
      </w:r>
    </w:p>
  </w:footnote>
  <w:footnote w:type="continuationSeparator" w:id="0">
    <w:p w14:paraId="42BA5364" w14:textId="77777777" w:rsidR="00AC7949" w:rsidRDefault="00AC7949"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0E3646DC"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6A2D95"/>
    <w:multiLevelType w:val="hybridMultilevel"/>
    <w:tmpl w:val="DB9C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75EA2"/>
    <w:multiLevelType w:val="hybridMultilevel"/>
    <w:tmpl w:val="7B8E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13CF7"/>
    <w:multiLevelType w:val="hybridMultilevel"/>
    <w:tmpl w:val="DA68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27914"/>
    <w:multiLevelType w:val="hybridMultilevel"/>
    <w:tmpl w:val="5D04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C74603"/>
    <w:multiLevelType w:val="hybridMultilevel"/>
    <w:tmpl w:val="838C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C037D"/>
    <w:multiLevelType w:val="hybridMultilevel"/>
    <w:tmpl w:val="0484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7"/>
  </w:num>
  <w:num w:numId="3" w16cid:durableId="1072773579">
    <w:abstractNumId w:val="5"/>
  </w:num>
  <w:num w:numId="4" w16cid:durableId="1874927384">
    <w:abstractNumId w:val="2"/>
  </w:num>
  <w:num w:numId="5" w16cid:durableId="724256063">
    <w:abstractNumId w:val="4"/>
  </w:num>
  <w:num w:numId="6" w16cid:durableId="575094012">
    <w:abstractNumId w:val="3"/>
  </w:num>
  <w:num w:numId="7" w16cid:durableId="153645222">
    <w:abstractNumId w:val="6"/>
  </w:num>
  <w:num w:numId="8" w16cid:durableId="1851065396">
    <w:abstractNumId w:val="8"/>
  </w:num>
  <w:num w:numId="9" w16cid:durableId="44022878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96D"/>
    <w:rsid w:val="0001592C"/>
    <w:rsid w:val="00015ABA"/>
    <w:rsid w:val="00016BF4"/>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50F5"/>
    <w:rsid w:val="000A6432"/>
    <w:rsid w:val="000A6B19"/>
    <w:rsid w:val="000A6D35"/>
    <w:rsid w:val="000A74B5"/>
    <w:rsid w:val="000B1051"/>
    <w:rsid w:val="000B1652"/>
    <w:rsid w:val="000B2F31"/>
    <w:rsid w:val="000B353A"/>
    <w:rsid w:val="000B3F7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F38"/>
    <w:rsid w:val="001732D0"/>
    <w:rsid w:val="00173C94"/>
    <w:rsid w:val="00173DCB"/>
    <w:rsid w:val="001741F1"/>
    <w:rsid w:val="00174B5F"/>
    <w:rsid w:val="00174B86"/>
    <w:rsid w:val="00175090"/>
    <w:rsid w:val="00176311"/>
    <w:rsid w:val="00176AC5"/>
    <w:rsid w:val="00177D79"/>
    <w:rsid w:val="00180643"/>
    <w:rsid w:val="001808E1"/>
    <w:rsid w:val="0018096B"/>
    <w:rsid w:val="001812E6"/>
    <w:rsid w:val="00182EE2"/>
    <w:rsid w:val="00184569"/>
    <w:rsid w:val="00184E75"/>
    <w:rsid w:val="00185516"/>
    <w:rsid w:val="001855A9"/>
    <w:rsid w:val="0018706B"/>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1F69B9"/>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4422"/>
    <w:rsid w:val="00256971"/>
    <w:rsid w:val="00256A0A"/>
    <w:rsid w:val="002573A2"/>
    <w:rsid w:val="002578D5"/>
    <w:rsid w:val="002607B0"/>
    <w:rsid w:val="00260BC5"/>
    <w:rsid w:val="0026187B"/>
    <w:rsid w:val="00262170"/>
    <w:rsid w:val="0026277A"/>
    <w:rsid w:val="002637D5"/>
    <w:rsid w:val="00263816"/>
    <w:rsid w:val="00266570"/>
    <w:rsid w:val="002665C7"/>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F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162"/>
    <w:rsid w:val="003467BB"/>
    <w:rsid w:val="00347B81"/>
    <w:rsid w:val="00347CC0"/>
    <w:rsid w:val="003516C1"/>
    <w:rsid w:val="00351983"/>
    <w:rsid w:val="00351A8D"/>
    <w:rsid w:val="00351FD3"/>
    <w:rsid w:val="003530D4"/>
    <w:rsid w:val="0035360E"/>
    <w:rsid w:val="00354869"/>
    <w:rsid w:val="00356D49"/>
    <w:rsid w:val="003575E5"/>
    <w:rsid w:val="003654A4"/>
    <w:rsid w:val="00365A7E"/>
    <w:rsid w:val="00365A98"/>
    <w:rsid w:val="00365AF7"/>
    <w:rsid w:val="003660FB"/>
    <w:rsid w:val="00366B6D"/>
    <w:rsid w:val="00366C55"/>
    <w:rsid w:val="00367E42"/>
    <w:rsid w:val="00370D06"/>
    <w:rsid w:val="003716F4"/>
    <w:rsid w:val="00371E4F"/>
    <w:rsid w:val="00372A87"/>
    <w:rsid w:val="003731E7"/>
    <w:rsid w:val="00374518"/>
    <w:rsid w:val="003748C8"/>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52F3"/>
    <w:rsid w:val="003B665B"/>
    <w:rsid w:val="003B6826"/>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0E07"/>
    <w:rsid w:val="003E1427"/>
    <w:rsid w:val="003E1BDC"/>
    <w:rsid w:val="003E1DCD"/>
    <w:rsid w:val="003E1FCB"/>
    <w:rsid w:val="003E2DDC"/>
    <w:rsid w:val="003E3E99"/>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2D61"/>
    <w:rsid w:val="00463A98"/>
    <w:rsid w:val="00463CB2"/>
    <w:rsid w:val="00463E08"/>
    <w:rsid w:val="004640FB"/>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5EB9"/>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786"/>
    <w:rsid w:val="004E784E"/>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6D1F"/>
    <w:rsid w:val="00567E85"/>
    <w:rsid w:val="005704E3"/>
    <w:rsid w:val="005706E8"/>
    <w:rsid w:val="0057071B"/>
    <w:rsid w:val="00571C6D"/>
    <w:rsid w:val="0057297C"/>
    <w:rsid w:val="005746C0"/>
    <w:rsid w:val="005748D4"/>
    <w:rsid w:val="00576F68"/>
    <w:rsid w:val="00577C82"/>
    <w:rsid w:val="00580BBC"/>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303"/>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5849"/>
    <w:rsid w:val="005D607B"/>
    <w:rsid w:val="005D6445"/>
    <w:rsid w:val="005D6892"/>
    <w:rsid w:val="005D6AAA"/>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783"/>
    <w:rsid w:val="005F4F43"/>
    <w:rsid w:val="005F5370"/>
    <w:rsid w:val="005F5A47"/>
    <w:rsid w:val="005F6032"/>
    <w:rsid w:val="005F7108"/>
    <w:rsid w:val="006007A0"/>
    <w:rsid w:val="00601D73"/>
    <w:rsid w:val="00602A64"/>
    <w:rsid w:val="006038C9"/>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044"/>
    <w:rsid w:val="00634513"/>
    <w:rsid w:val="0063459A"/>
    <w:rsid w:val="00635B5E"/>
    <w:rsid w:val="00635C0E"/>
    <w:rsid w:val="00636234"/>
    <w:rsid w:val="006364B5"/>
    <w:rsid w:val="00637BCB"/>
    <w:rsid w:val="00640E7E"/>
    <w:rsid w:val="0064139F"/>
    <w:rsid w:val="00641D11"/>
    <w:rsid w:val="00643745"/>
    <w:rsid w:val="00643FD8"/>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C9D"/>
    <w:rsid w:val="00657D6F"/>
    <w:rsid w:val="0066069A"/>
    <w:rsid w:val="00661B8E"/>
    <w:rsid w:val="00661CEE"/>
    <w:rsid w:val="00662353"/>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592"/>
    <w:rsid w:val="006B1E03"/>
    <w:rsid w:val="006B2C59"/>
    <w:rsid w:val="006B3154"/>
    <w:rsid w:val="006B319D"/>
    <w:rsid w:val="006B371D"/>
    <w:rsid w:val="006B44E7"/>
    <w:rsid w:val="006B559D"/>
    <w:rsid w:val="006B6669"/>
    <w:rsid w:val="006C0144"/>
    <w:rsid w:val="006C0C46"/>
    <w:rsid w:val="006C1859"/>
    <w:rsid w:val="006C1E96"/>
    <w:rsid w:val="006C2436"/>
    <w:rsid w:val="006C2DB5"/>
    <w:rsid w:val="006C2E20"/>
    <w:rsid w:val="006C3438"/>
    <w:rsid w:val="006C388E"/>
    <w:rsid w:val="006C39B2"/>
    <w:rsid w:val="006C4F21"/>
    <w:rsid w:val="006C7169"/>
    <w:rsid w:val="006D0771"/>
    <w:rsid w:val="006D0C08"/>
    <w:rsid w:val="006D0F40"/>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2"/>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1EA9"/>
    <w:rsid w:val="00762A6F"/>
    <w:rsid w:val="00763519"/>
    <w:rsid w:val="007639D6"/>
    <w:rsid w:val="00763B15"/>
    <w:rsid w:val="007644F3"/>
    <w:rsid w:val="00764761"/>
    <w:rsid w:val="00766EF7"/>
    <w:rsid w:val="00767D89"/>
    <w:rsid w:val="00770212"/>
    <w:rsid w:val="0077068A"/>
    <w:rsid w:val="00770952"/>
    <w:rsid w:val="007717B8"/>
    <w:rsid w:val="00771C4A"/>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63C7"/>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66E5"/>
    <w:rsid w:val="007C7F64"/>
    <w:rsid w:val="007D0621"/>
    <w:rsid w:val="007D0DBB"/>
    <w:rsid w:val="007D1109"/>
    <w:rsid w:val="007D199F"/>
    <w:rsid w:val="007D1EFE"/>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E5D"/>
    <w:rsid w:val="008206A3"/>
    <w:rsid w:val="00820F33"/>
    <w:rsid w:val="00821125"/>
    <w:rsid w:val="008215EE"/>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834"/>
    <w:rsid w:val="00853F80"/>
    <w:rsid w:val="008543D9"/>
    <w:rsid w:val="008546C7"/>
    <w:rsid w:val="00854835"/>
    <w:rsid w:val="008553C0"/>
    <w:rsid w:val="00855FED"/>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2A8"/>
    <w:rsid w:val="00892003"/>
    <w:rsid w:val="00892A0A"/>
    <w:rsid w:val="00893E2F"/>
    <w:rsid w:val="008940E5"/>
    <w:rsid w:val="008943FA"/>
    <w:rsid w:val="008950D3"/>
    <w:rsid w:val="008961C2"/>
    <w:rsid w:val="00896DB1"/>
    <w:rsid w:val="00896FAB"/>
    <w:rsid w:val="00897263"/>
    <w:rsid w:val="008A074A"/>
    <w:rsid w:val="008A0901"/>
    <w:rsid w:val="008A0EA7"/>
    <w:rsid w:val="008A2551"/>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24F"/>
    <w:rsid w:val="008C2FD2"/>
    <w:rsid w:val="008C4492"/>
    <w:rsid w:val="008C4AFA"/>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350A"/>
    <w:rsid w:val="008E45FD"/>
    <w:rsid w:val="008E53DA"/>
    <w:rsid w:val="008E5E08"/>
    <w:rsid w:val="008E613C"/>
    <w:rsid w:val="008E6A41"/>
    <w:rsid w:val="008E6AE5"/>
    <w:rsid w:val="008E7F7F"/>
    <w:rsid w:val="008F0B34"/>
    <w:rsid w:val="008F12F7"/>
    <w:rsid w:val="008F2316"/>
    <w:rsid w:val="008F23C9"/>
    <w:rsid w:val="008F39D0"/>
    <w:rsid w:val="008F3AC5"/>
    <w:rsid w:val="008F3B88"/>
    <w:rsid w:val="008F467D"/>
    <w:rsid w:val="008F4946"/>
    <w:rsid w:val="008F560D"/>
    <w:rsid w:val="008F6180"/>
    <w:rsid w:val="00900332"/>
    <w:rsid w:val="0090071E"/>
    <w:rsid w:val="0090212E"/>
    <w:rsid w:val="00902159"/>
    <w:rsid w:val="009021C6"/>
    <w:rsid w:val="0090265A"/>
    <w:rsid w:val="009029DC"/>
    <w:rsid w:val="00903089"/>
    <w:rsid w:val="0090429E"/>
    <w:rsid w:val="0090459E"/>
    <w:rsid w:val="00904F37"/>
    <w:rsid w:val="009053BC"/>
    <w:rsid w:val="00906C91"/>
    <w:rsid w:val="00907799"/>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5D2F"/>
    <w:rsid w:val="00956301"/>
    <w:rsid w:val="00956C13"/>
    <w:rsid w:val="009576FE"/>
    <w:rsid w:val="00960994"/>
    <w:rsid w:val="009612B9"/>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3974"/>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1A2F"/>
    <w:rsid w:val="00A021E7"/>
    <w:rsid w:val="00A03689"/>
    <w:rsid w:val="00A03DC7"/>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332"/>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BBA"/>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3278"/>
    <w:rsid w:val="00AB4271"/>
    <w:rsid w:val="00AB4EA7"/>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C6AF4"/>
    <w:rsid w:val="00AC736C"/>
    <w:rsid w:val="00AC7949"/>
    <w:rsid w:val="00AD0A06"/>
    <w:rsid w:val="00AD0A85"/>
    <w:rsid w:val="00AD0D58"/>
    <w:rsid w:val="00AD2A71"/>
    <w:rsid w:val="00AD3568"/>
    <w:rsid w:val="00AD58A5"/>
    <w:rsid w:val="00AD5A7C"/>
    <w:rsid w:val="00AD6673"/>
    <w:rsid w:val="00AD75CD"/>
    <w:rsid w:val="00AD79F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3E37"/>
    <w:rsid w:val="00B33FC7"/>
    <w:rsid w:val="00B34B2D"/>
    <w:rsid w:val="00B4038B"/>
    <w:rsid w:val="00B40564"/>
    <w:rsid w:val="00B4072C"/>
    <w:rsid w:val="00B40A90"/>
    <w:rsid w:val="00B41277"/>
    <w:rsid w:val="00B42775"/>
    <w:rsid w:val="00B42DBE"/>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50"/>
    <w:rsid w:val="00BA6F8A"/>
    <w:rsid w:val="00BA7358"/>
    <w:rsid w:val="00BB10BA"/>
    <w:rsid w:val="00BB28FB"/>
    <w:rsid w:val="00BB32E0"/>
    <w:rsid w:val="00BB40DF"/>
    <w:rsid w:val="00BB4765"/>
    <w:rsid w:val="00BB4FCD"/>
    <w:rsid w:val="00BB5170"/>
    <w:rsid w:val="00BB55FD"/>
    <w:rsid w:val="00BB578C"/>
    <w:rsid w:val="00BB6C02"/>
    <w:rsid w:val="00BB6F33"/>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139D"/>
    <w:rsid w:val="00BE2365"/>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6767"/>
    <w:rsid w:val="00C471F2"/>
    <w:rsid w:val="00C505DD"/>
    <w:rsid w:val="00C51E5B"/>
    <w:rsid w:val="00C524A1"/>
    <w:rsid w:val="00C53502"/>
    <w:rsid w:val="00C54AD6"/>
    <w:rsid w:val="00C54FF1"/>
    <w:rsid w:val="00C55265"/>
    <w:rsid w:val="00C55449"/>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30A"/>
    <w:rsid w:val="00CE0F9C"/>
    <w:rsid w:val="00CE1B16"/>
    <w:rsid w:val="00CE2E67"/>
    <w:rsid w:val="00CE2FFC"/>
    <w:rsid w:val="00CE36C2"/>
    <w:rsid w:val="00CE3F68"/>
    <w:rsid w:val="00CE42A0"/>
    <w:rsid w:val="00CE4C79"/>
    <w:rsid w:val="00CE55B7"/>
    <w:rsid w:val="00CE5B29"/>
    <w:rsid w:val="00CE5DD9"/>
    <w:rsid w:val="00CE743A"/>
    <w:rsid w:val="00CE7B80"/>
    <w:rsid w:val="00CF1663"/>
    <w:rsid w:val="00CF1D0F"/>
    <w:rsid w:val="00CF2474"/>
    <w:rsid w:val="00CF2E30"/>
    <w:rsid w:val="00CF3925"/>
    <w:rsid w:val="00CF424C"/>
    <w:rsid w:val="00CF4CB4"/>
    <w:rsid w:val="00CF4E96"/>
    <w:rsid w:val="00CF5220"/>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691F"/>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847"/>
    <w:rsid w:val="00D649F2"/>
    <w:rsid w:val="00D6501A"/>
    <w:rsid w:val="00D655CA"/>
    <w:rsid w:val="00D65D33"/>
    <w:rsid w:val="00D66C92"/>
    <w:rsid w:val="00D670E2"/>
    <w:rsid w:val="00D67DDD"/>
    <w:rsid w:val="00D70350"/>
    <w:rsid w:val="00D7121A"/>
    <w:rsid w:val="00D71DD7"/>
    <w:rsid w:val="00D73732"/>
    <w:rsid w:val="00D7386F"/>
    <w:rsid w:val="00D740BA"/>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472"/>
    <w:rsid w:val="00DB550E"/>
    <w:rsid w:val="00DB598E"/>
    <w:rsid w:val="00DC0A2C"/>
    <w:rsid w:val="00DC1072"/>
    <w:rsid w:val="00DC1B99"/>
    <w:rsid w:val="00DC2150"/>
    <w:rsid w:val="00DC2599"/>
    <w:rsid w:val="00DC2D77"/>
    <w:rsid w:val="00DC3244"/>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67"/>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50A4"/>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789B"/>
    <w:rsid w:val="00F9036A"/>
    <w:rsid w:val="00F9045E"/>
    <w:rsid w:val="00F91E94"/>
    <w:rsid w:val="00F926FD"/>
    <w:rsid w:val="00F92D78"/>
    <w:rsid w:val="00F95461"/>
    <w:rsid w:val="00F96151"/>
    <w:rsid w:val="00F96EB2"/>
    <w:rsid w:val="00F97522"/>
    <w:rsid w:val="00FA120F"/>
    <w:rsid w:val="00FA126E"/>
    <w:rsid w:val="00FA202B"/>
    <w:rsid w:val="00FA23D7"/>
    <w:rsid w:val="00FA29F2"/>
    <w:rsid w:val="00FA30E7"/>
    <w:rsid w:val="00FA3448"/>
    <w:rsid w:val="00FA40F2"/>
    <w:rsid w:val="00FA44AE"/>
    <w:rsid w:val="00FA4A1B"/>
    <w:rsid w:val="00FA4AF4"/>
    <w:rsid w:val="00FA66D4"/>
    <w:rsid w:val="00FA690F"/>
    <w:rsid w:val="00FA7691"/>
    <w:rsid w:val="00FB2A19"/>
    <w:rsid w:val="00FB31F1"/>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C55FE"/>
    <w:rsid w:val="00FC77DB"/>
    <w:rsid w:val="00FC7EBD"/>
    <w:rsid w:val="00FD0A03"/>
    <w:rsid w:val="00FD3DB6"/>
    <w:rsid w:val="00FD4C69"/>
    <w:rsid w:val="00FD5D30"/>
    <w:rsid w:val="00FD5FD5"/>
    <w:rsid w:val="00FD6056"/>
    <w:rsid w:val="00FD6C51"/>
    <w:rsid w:val="00FD6E40"/>
    <w:rsid w:val="00FD7796"/>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120713be0b2c4ee4"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A5408940</value>
    </field>
    <field name="Objective-Title">
      <value order="0">Board of NatureScot Meeting - 220 - 25 June 2025 - Confirmed Minutes - REDACTED COPY</value>
    </field>
    <field name="Objective-Description">
      <value order="0"/>
    </field>
    <field name="Objective-CreationStamp">
      <value order="0">2025-09-03T11:34:26Z</value>
    </field>
    <field name="Objective-IsApproved">
      <value order="0">false</value>
    </field>
    <field name="Objective-IsPublished">
      <value order="0">true</value>
    </field>
    <field name="Objective-DatePublished">
      <value order="0">2025-09-03T13:01:43Z</value>
    </field>
    <field name="Objective-ModificationStamp">
      <value order="0">2025-09-03T13:01:43Z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vA9393134</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2025-09-03T11:34:00Z</dcterms:created>
  <dcterms:modified xsi:type="dcterms:W3CDTF">2025-09-03T13:00:00Z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A5408940</vt:lpwstr>
  </op:property>
  <op:property fmtid="{D5CDD505-2E9C-101B-9397-08002B2CF9AE}" pid="25" name="Objective-Title">
    <vt:lpwstr>Board of NatureScot Meeting - 220 - 25 June 2025 - Confirmed Minutes - REDACTED COPY</vt:lpwstr>
  </op:property>
  <op:property fmtid="{D5CDD505-2E9C-101B-9397-08002B2CF9AE}" pid="26" name="Objective-Description">
    <vt:lpwstr/>
  </op:property>
  <op:property fmtid="{D5CDD505-2E9C-101B-9397-08002B2CF9AE}" pid="27" name="Objective-CreationStamp">
    <vt:filetime>2025-09-03T11:34:26Z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2025-09-03T13:01:43Z</vt:filetime>
  </op:property>
  <op:property fmtid="{D5CDD505-2E9C-101B-9397-08002B2CF9AE}" pid="31" name="Objective-ModificationStamp">
    <vt:filetime>2025-09-03T13:01:43Z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vA9393134</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First version</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