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BCC5" w14:textId="77777777" w:rsidR="007E14EF" w:rsidRDefault="001D3FF5" w:rsidP="007E14EF">
      <w:pPr>
        <w:jc w:val="both"/>
        <w:rPr>
          <w:rFonts w:asciiTheme="majorHAnsi" w:eastAsia="Calibri" w:hAnsiTheme="majorHAnsi" w:cstheme="majorHAnsi"/>
          <w:b/>
          <w:lang w:eastAsia="en-US"/>
        </w:rPr>
      </w:pPr>
      <w:r w:rsidRPr="002F4241">
        <w:rPr>
          <w:rFonts w:asciiTheme="majorHAnsi" w:hAnsiTheme="majorHAnsi" w:cstheme="majorHAnsi"/>
          <w:noProof/>
          <w:color w:val="FF0000"/>
        </w:rPr>
        <w:drawing>
          <wp:inline distT="0" distB="0" distL="0" distR="0" wp14:anchorId="1490B946" wp14:editId="0F205FEA">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147F772F" w14:textId="77777777" w:rsidR="001D3FF5" w:rsidRDefault="001D3FF5" w:rsidP="007E14EF">
      <w:pPr>
        <w:jc w:val="both"/>
        <w:rPr>
          <w:rFonts w:asciiTheme="majorHAnsi" w:eastAsia="Calibri" w:hAnsiTheme="majorHAnsi" w:cstheme="majorHAnsi"/>
          <w:b/>
          <w:lang w:eastAsia="en-US"/>
        </w:rPr>
      </w:pPr>
    </w:p>
    <w:p w14:paraId="790C0097" w14:textId="77777777" w:rsidR="001D3FF5" w:rsidRPr="00037D0C" w:rsidRDefault="001D3FF5" w:rsidP="002063CC">
      <w:pPr>
        <w:rPr>
          <w:rFonts w:ascii="Calibri" w:hAnsi="Calibri" w:cs="Calibri"/>
          <w:b/>
        </w:rPr>
      </w:pPr>
      <w:r w:rsidRPr="00037D0C">
        <w:rPr>
          <w:rFonts w:ascii="Calibri" w:hAnsi="Calibri" w:cs="Calibri"/>
          <w:b/>
        </w:rPr>
        <w:t>SCIENTIFIC ADVISORY COMMITTEE</w:t>
      </w:r>
    </w:p>
    <w:p w14:paraId="5C7F9BBD" w14:textId="77777777" w:rsidR="007E14EF" w:rsidRPr="00037D0C" w:rsidRDefault="007E14EF" w:rsidP="002063CC">
      <w:pPr>
        <w:rPr>
          <w:rFonts w:ascii="Calibri" w:eastAsia="Times New Roman" w:hAnsi="Calibri" w:cs="Calibri"/>
          <w:kern w:val="28"/>
          <w:lang w:eastAsia="en-US"/>
        </w:rPr>
      </w:pPr>
    </w:p>
    <w:p w14:paraId="2686774E" w14:textId="77777777" w:rsidR="007E14EF" w:rsidRPr="002063CC" w:rsidRDefault="007E14EF" w:rsidP="002063CC">
      <w:pPr>
        <w:rPr>
          <w:rFonts w:ascii="Calibri" w:eastAsia="Times New Roman" w:hAnsi="Calibri" w:cs="Calibri"/>
          <w:b/>
          <w:bCs/>
          <w:kern w:val="28"/>
          <w:lang w:val="en-US" w:eastAsia="en-US"/>
        </w:rPr>
      </w:pPr>
      <w:r w:rsidRPr="002063CC">
        <w:rPr>
          <w:rFonts w:ascii="Calibri" w:eastAsia="Times New Roman" w:hAnsi="Calibri" w:cs="Calibri"/>
          <w:b/>
          <w:bCs/>
          <w:kern w:val="28"/>
          <w:lang w:val="en-US" w:eastAsia="en-US"/>
        </w:rPr>
        <w:t>INFORMATION PAPER</w:t>
      </w:r>
    </w:p>
    <w:p w14:paraId="0F9BB66B" w14:textId="77777777" w:rsidR="007E14EF" w:rsidRPr="00037D0C" w:rsidRDefault="007E14EF" w:rsidP="002063CC">
      <w:pPr>
        <w:rPr>
          <w:rFonts w:ascii="Calibri" w:eastAsia="Times New Roman" w:hAnsi="Calibri" w:cs="Calibri"/>
          <w:kern w:val="28"/>
          <w:lang w:val="en-US" w:eastAsia="en-US"/>
        </w:rPr>
      </w:pPr>
    </w:p>
    <w:p w14:paraId="41B69E58" w14:textId="7DC6078C" w:rsidR="00646142" w:rsidRPr="00A93DB9" w:rsidRDefault="00646142" w:rsidP="002063CC">
      <w:pPr>
        <w:outlineLvl w:val="0"/>
        <w:rPr>
          <w:rFonts w:ascii="Calibri" w:eastAsia="Times New Roman" w:hAnsi="Calibri" w:cs="Calibri"/>
          <w:b/>
          <w:color w:val="000000" w:themeColor="text1"/>
          <w:lang w:eastAsia="en-US"/>
        </w:rPr>
      </w:pPr>
      <w:r w:rsidRPr="00A93DB9">
        <w:rPr>
          <w:rFonts w:ascii="Calibri" w:eastAsia="Times New Roman" w:hAnsi="Calibri" w:cs="Calibri"/>
          <w:b/>
          <w:color w:val="000000" w:themeColor="text1"/>
          <w:lang w:eastAsia="en-US"/>
        </w:rPr>
        <w:t xml:space="preserve">Science and Evidence Leadership Programme </w:t>
      </w:r>
      <w:r w:rsidR="002063CC">
        <w:rPr>
          <w:rFonts w:ascii="Calibri" w:eastAsia="Times New Roman" w:hAnsi="Calibri" w:cs="Calibri"/>
          <w:b/>
          <w:color w:val="000000" w:themeColor="text1"/>
          <w:lang w:eastAsia="en-US"/>
        </w:rPr>
        <w:t>u</w:t>
      </w:r>
      <w:r w:rsidRPr="00A93DB9">
        <w:rPr>
          <w:rFonts w:ascii="Calibri" w:eastAsia="Times New Roman" w:hAnsi="Calibri" w:cs="Calibri"/>
          <w:b/>
          <w:color w:val="000000" w:themeColor="text1"/>
          <w:lang w:eastAsia="en-US"/>
        </w:rPr>
        <w:t>pdate</w:t>
      </w:r>
    </w:p>
    <w:p w14:paraId="138846CA" w14:textId="77777777" w:rsidR="00646142" w:rsidRPr="002063CC" w:rsidRDefault="00646142" w:rsidP="002063CC"/>
    <w:p w14:paraId="6CA08588" w14:textId="5394EE56" w:rsidR="007E14EF" w:rsidRPr="00A93DB9" w:rsidRDefault="007E14EF" w:rsidP="002063CC">
      <w:pPr>
        <w:pStyle w:val="Heading2"/>
        <w:rPr>
          <w:rFonts w:ascii="Calibri" w:eastAsia="Calibri" w:hAnsi="Calibri" w:cs="Calibri"/>
          <w:sz w:val="24"/>
          <w:szCs w:val="24"/>
        </w:rPr>
      </w:pPr>
      <w:r w:rsidRPr="00A93DB9">
        <w:rPr>
          <w:rFonts w:ascii="Calibri" w:eastAsia="Calibri" w:hAnsi="Calibri" w:cs="Calibri"/>
          <w:sz w:val="24"/>
          <w:szCs w:val="24"/>
        </w:rPr>
        <w:t>Purpose</w:t>
      </w:r>
    </w:p>
    <w:p w14:paraId="652FA7BE" w14:textId="6815C2D0" w:rsidR="007E14EF" w:rsidRPr="00A93DB9" w:rsidRDefault="00646142" w:rsidP="002063CC">
      <w:pPr>
        <w:pStyle w:val="ListParagraph"/>
        <w:numPr>
          <w:ilvl w:val="0"/>
          <w:numId w:val="3"/>
        </w:numPr>
        <w:spacing w:before="120" w:after="120" w:line="276" w:lineRule="auto"/>
        <w:ind w:left="714" w:hanging="357"/>
        <w:rPr>
          <w:rFonts w:ascii="Calibri" w:eastAsia="Calibri" w:hAnsi="Calibri" w:cs="Calibri"/>
          <w:sz w:val="24"/>
          <w:szCs w:val="24"/>
        </w:rPr>
      </w:pPr>
      <w:r w:rsidRPr="00A93DB9">
        <w:rPr>
          <w:rFonts w:ascii="Calibri" w:eastAsia="Calibri" w:hAnsi="Calibri" w:cs="Calibri"/>
          <w:sz w:val="24"/>
          <w:szCs w:val="24"/>
        </w:rPr>
        <w:t>T</w:t>
      </w:r>
      <w:r w:rsidR="002063CC">
        <w:rPr>
          <w:rFonts w:ascii="Calibri" w:eastAsia="Calibri" w:hAnsi="Calibri" w:cs="Calibri"/>
          <w:sz w:val="24"/>
          <w:szCs w:val="24"/>
        </w:rPr>
        <w:t>his paper</w:t>
      </w:r>
      <w:r w:rsidRPr="00A93DB9">
        <w:rPr>
          <w:rFonts w:ascii="Calibri" w:eastAsia="Calibri" w:hAnsi="Calibri" w:cs="Calibri"/>
          <w:sz w:val="24"/>
          <w:szCs w:val="24"/>
        </w:rPr>
        <w:t xml:space="preserve"> provide</w:t>
      </w:r>
      <w:r w:rsidR="002063CC">
        <w:rPr>
          <w:rFonts w:ascii="Calibri" w:eastAsia="Calibri" w:hAnsi="Calibri" w:cs="Calibri"/>
          <w:sz w:val="24"/>
          <w:szCs w:val="24"/>
        </w:rPr>
        <w:t>s</w:t>
      </w:r>
      <w:r w:rsidRPr="00A93DB9">
        <w:rPr>
          <w:rFonts w:ascii="Calibri" w:eastAsia="Calibri" w:hAnsi="Calibri" w:cs="Calibri"/>
          <w:sz w:val="24"/>
          <w:szCs w:val="24"/>
        </w:rPr>
        <w:t xml:space="preserve"> an update on the work of the Science and Evidence Leadership Programme </w:t>
      </w:r>
      <w:r w:rsidR="002063CC">
        <w:rPr>
          <w:rFonts w:ascii="Calibri" w:eastAsia="Calibri" w:hAnsi="Calibri" w:cs="Calibri"/>
          <w:sz w:val="24"/>
          <w:szCs w:val="24"/>
        </w:rPr>
        <w:t xml:space="preserve">(SELP) </w:t>
      </w:r>
      <w:r w:rsidRPr="00A93DB9">
        <w:rPr>
          <w:rFonts w:ascii="Calibri" w:eastAsia="Calibri" w:hAnsi="Calibri" w:cs="Calibri"/>
          <w:sz w:val="24"/>
          <w:szCs w:val="24"/>
        </w:rPr>
        <w:t>and</w:t>
      </w:r>
      <w:r w:rsidR="007931BD">
        <w:rPr>
          <w:rFonts w:ascii="Calibri" w:eastAsia="Calibri" w:hAnsi="Calibri" w:cs="Calibri"/>
          <w:sz w:val="24"/>
          <w:szCs w:val="24"/>
        </w:rPr>
        <w:t xml:space="preserve"> the agreed </w:t>
      </w:r>
      <w:r w:rsidRPr="00A93DB9">
        <w:rPr>
          <w:rFonts w:ascii="Calibri" w:eastAsia="Calibri" w:hAnsi="Calibri" w:cs="Calibri"/>
          <w:sz w:val="24"/>
          <w:szCs w:val="24"/>
        </w:rPr>
        <w:t>priorities for 2025.</w:t>
      </w:r>
    </w:p>
    <w:p w14:paraId="70430F3E" w14:textId="77777777" w:rsidR="007E14EF" w:rsidRPr="00A93DB9" w:rsidRDefault="00037D0C" w:rsidP="002063CC">
      <w:pPr>
        <w:pStyle w:val="Heading2"/>
        <w:rPr>
          <w:rFonts w:ascii="Calibri" w:eastAsia="Calibri" w:hAnsi="Calibri" w:cs="Calibri"/>
          <w:sz w:val="24"/>
          <w:szCs w:val="24"/>
        </w:rPr>
      </w:pPr>
      <w:r w:rsidRPr="00A93DB9">
        <w:rPr>
          <w:rFonts w:ascii="Calibri" w:eastAsia="Calibri" w:hAnsi="Calibri" w:cs="Calibri"/>
          <w:sz w:val="24"/>
          <w:szCs w:val="24"/>
        </w:rPr>
        <w:t>Action</w:t>
      </w:r>
    </w:p>
    <w:p w14:paraId="57ACBAF4" w14:textId="7117AEE3" w:rsidR="007E14EF" w:rsidRPr="00A93DB9" w:rsidRDefault="002063CC" w:rsidP="002063CC">
      <w:pPr>
        <w:pStyle w:val="ListParagraph"/>
        <w:numPr>
          <w:ilvl w:val="0"/>
          <w:numId w:val="3"/>
        </w:numPr>
        <w:spacing w:before="120" w:after="120" w:line="276" w:lineRule="auto"/>
        <w:ind w:left="714" w:hanging="357"/>
        <w:rPr>
          <w:rFonts w:ascii="Calibri" w:eastAsia="Calibri" w:hAnsi="Calibri" w:cs="Calibri"/>
          <w:sz w:val="24"/>
          <w:szCs w:val="24"/>
        </w:rPr>
      </w:pPr>
      <w:r>
        <w:rPr>
          <w:rFonts w:ascii="Calibri" w:eastAsia="Calibri" w:hAnsi="Calibri" w:cs="Calibri"/>
          <w:sz w:val="24"/>
          <w:szCs w:val="24"/>
        </w:rPr>
        <w:t>The SAC is invited to r</w:t>
      </w:r>
      <w:r w:rsidR="00646142" w:rsidRPr="00A93DB9">
        <w:rPr>
          <w:rFonts w:ascii="Calibri" w:eastAsia="Calibri" w:hAnsi="Calibri" w:cs="Calibri"/>
          <w:sz w:val="24"/>
          <w:szCs w:val="24"/>
        </w:rPr>
        <w:t xml:space="preserve">eview the information and provide any </w:t>
      </w:r>
      <w:r>
        <w:rPr>
          <w:rFonts w:ascii="Calibri" w:eastAsia="Calibri" w:hAnsi="Calibri" w:cs="Calibri"/>
          <w:sz w:val="24"/>
          <w:szCs w:val="24"/>
        </w:rPr>
        <w:t>feedback</w:t>
      </w:r>
      <w:r w:rsidR="00646142" w:rsidRPr="00A93DB9">
        <w:rPr>
          <w:rFonts w:ascii="Calibri" w:eastAsia="Calibri" w:hAnsi="Calibri" w:cs="Calibri"/>
          <w:sz w:val="24"/>
          <w:szCs w:val="24"/>
        </w:rPr>
        <w:t>.</w:t>
      </w:r>
    </w:p>
    <w:p w14:paraId="188CFF2E" w14:textId="77777777" w:rsidR="007E14EF" w:rsidRPr="00A93DB9" w:rsidRDefault="00037D0C" w:rsidP="002063CC">
      <w:pPr>
        <w:pStyle w:val="Heading2"/>
        <w:rPr>
          <w:rFonts w:ascii="Calibri" w:eastAsia="Calibri" w:hAnsi="Calibri" w:cs="Calibri"/>
          <w:sz w:val="24"/>
          <w:szCs w:val="24"/>
        </w:rPr>
      </w:pPr>
      <w:r w:rsidRPr="00A93DB9">
        <w:rPr>
          <w:rFonts w:ascii="Calibri" w:eastAsia="Calibri" w:hAnsi="Calibri" w:cs="Calibri"/>
          <w:sz w:val="24"/>
          <w:szCs w:val="24"/>
        </w:rPr>
        <w:t>Preparation</w:t>
      </w:r>
    </w:p>
    <w:p w14:paraId="742647B2" w14:textId="232BEA87" w:rsidR="007E14EF" w:rsidRPr="00A93DB9" w:rsidRDefault="007E14EF" w:rsidP="002063CC">
      <w:pPr>
        <w:pStyle w:val="ListParagraph"/>
        <w:numPr>
          <w:ilvl w:val="0"/>
          <w:numId w:val="3"/>
        </w:numPr>
        <w:spacing w:before="120" w:after="120" w:line="276" w:lineRule="auto"/>
        <w:ind w:left="714" w:hanging="357"/>
        <w:rPr>
          <w:rFonts w:ascii="Calibri" w:eastAsia="Calibri" w:hAnsi="Calibri" w:cs="Calibri"/>
          <w:sz w:val="24"/>
          <w:szCs w:val="24"/>
        </w:rPr>
      </w:pPr>
      <w:r w:rsidRPr="00A93DB9">
        <w:rPr>
          <w:rFonts w:ascii="Calibri" w:eastAsia="Calibri" w:hAnsi="Calibri" w:cs="Calibri"/>
          <w:sz w:val="24"/>
          <w:szCs w:val="24"/>
        </w:rPr>
        <w:t xml:space="preserve">The paper was written by </w:t>
      </w:r>
      <w:r w:rsidR="00646142" w:rsidRPr="00A93DB9">
        <w:rPr>
          <w:rFonts w:ascii="Calibri" w:eastAsia="Calibri" w:hAnsi="Calibri" w:cs="Calibri"/>
          <w:sz w:val="24"/>
          <w:szCs w:val="24"/>
        </w:rPr>
        <w:t>Alex Mackay</w:t>
      </w:r>
      <w:r w:rsidR="00037D0C" w:rsidRPr="00A93DB9">
        <w:rPr>
          <w:rFonts w:ascii="Calibri" w:eastAsia="Calibri" w:hAnsi="Calibri" w:cs="Calibri"/>
          <w:sz w:val="24"/>
          <w:szCs w:val="24"/>
        </w:rPr>
        <w:t>. I</w:t>
      </w:r>
      <w:r w:rsidRPr="00A93DB9">
        <w:rPr>
          <w:rFonts w:ascii="Calibri" w:eastAsia="Calibri" w:hAnsi="Calibri" w:cs="Calibri"/>
          <w:sz w:val="24"/>
          <w:szCs w:val="24"/>
        </w:rPr>
        <w:t xml:space="preserve">t is sponsored by </w:t>
      </w:r>
      <w:r w:rsidR="00646142" w:rsidRPr="00A93DB9">
        <w:rPr>
          <w:rFonts w:ascii="Calibri" w:eastAsia="Calibri" w:hAnsi="Calibri" w:cs="Calibri"/>
          <w:sz w:val="24"/>
          <w:szCs w:val="24"/>
        </w:rPr>
        <w:t>Clive Mitchell</w:t>
      </w:r>
      <w:r w:rsidR="00342954">
        <w:rPr>
          <w:rFonts w:ascii="Calibri" w:eastAsia="Calibri" w:hAnsi="Calibri" w:cs="Calibri"/>
          <w:sz w:val="24"/>
          <w:szCs w:val="24"/>
        </w:rPr>
        <w:t>.</w:t>
      </w:r>
    </w:p>
    <w:p w14:paraId="7B997C82" w14:textId="77777777" w:rsidR="007E14EF" w:rsidRPr="00A93DB9" w:rsidRDefault="007E14EF" w:rsidP="002063CC">
      <w:pPr>
        <w:pStyle w:val="Heading2"/>
        <w:rPr>
          <w:rFonts w:ascii="Calibri" w:eastAsia="Calibri" w:hAnsi="Calibri" w:cs="Calibri"/>
          <w:sz w:val="24"/>
          <w:szCs w:val="24"/>
        </w:rPr>
      </w:pPr>
      <w:r w:rsidRPr="00A93DB9">
        <w:rPr>
          <w:rFonts w:ascii="Calibri" w:eastAsia="Calibri" w:hAnsi="Calibri" w:cs="Calibri"/>
          <w:sz w:val="24"/>
          <w:szCs w:val="24"/>
        </w:rPr>
        <w:t>Background</w:t>
      </w:r>
    </w:p>
    <w:p w14:paraId="73CFB20C" w14:textId="52D8DFBD" w:rsidR="003614E0" w:rsidRPr="00A93DB9" w:rsidRDefault="00342954" w:rsidP="002063CC">
      <w:pPr>
        <w:pStyle w:val="ListParagraph"/>
        <w:numPr>
          <w:ilvl w:val="0"/>
          <w:numId w:val="3"/>
        </w:numPr>
        <w:spacing w:before="120" w:after="120" w:line="276" w:lineRule="auto"/>
        <w:ind w:left="714" w:hanging="357"/>
        <w:rPr>
          <w:rFonts w:ascii="Calibri" w:eastAsia="Calibri" w:hAnsi="Calibri" w:cs="Calibri"/>
          <w:sz w:val="24"/>
          <w:szCs w:val="24"/>
        </w:rPr>
      </w:pPr>
      <w:r>
        <w:rPr>
          <w:rFonts w:ascii="Calibri" w:eastAsia="Calibri" w:hAnsi="Calibri" w:cs="Calibri"/>
          <w:sz w:val="24"/>
          <w:szCs w:val="24"/>
        </w:rPr>
        <w:t>NatureScot’s</w:t>
      </w:r>
      <w:r w:rsidR="00646142" w:rsidRPr="00A93DB9">
        <w:rPr>
          <w:rFonts w:ascii="Calibri" w:eastAsia="Calibri" w:hAnsi="Calibri" w:cs="Calibri"/>
          <w:sz w:val="24"/>
          <w:szCs w:val="24"/>
        </w:rPr>
        <w:t xml:space="preserve"> Science and Evidence Leadership Programme was set up in 2022 and is due to run until June 2026.</w:t>
      </w:r>
      <w:r w:rsidR="003614E0" w:rsidRPr="00A93DB9">
        <w:rPr>
          <w:rFonts w:ascii="Calibri" w:eastAsia="Calibri" w:hAnsi="Calibri" w:cs="Calibri"/>
          <w:sz w:val="24"/>
          <w:szCs w:val="24"/>
        </w:rPr>
        <w:t xml:space="preserve"> </w:t>
      </w:r>
      <w:r w:rsidR="00CE0AC5" w:rsidRPr="00A93DB9">
        <w:rPr>
          <w:rFonts w:ascii="Calibri" w:eastAsia="Calibri" w:hAnsi="Calibri" w:cs="Calibri"/>
          <w:sz w:val="24"/>
          <w:szCs w:val="24"/>
        </w:rPr>
        <w:t>The aims of the programme are to increase the impact and influence of NatureScot’s science and evidence and reinforce our role as trusted adviser to Government and other parties.</w:t>
      </w:r>
    </w:p>
    <w:p w14:paraId="6137737E" w14:textId="191F33C8" w:rsidR="000D2387" w:rsidRPr="00A93DB9" w:rsidRDefault="000D2387" w:rsidP="000D2387">
      <w:pPr>
        <w:pStyle w:val="Heading2"/>
        <w:rPr>
          <w:rFonts w:ascii="Calibri" w:eastAsia="Calibri" w:hAnsi="Calibri" w:cs="Calibri"/>
          <w:sz w:val="24"/>
          <w:szCs w:val="24"/>
        </w:rPr>
      </w:pPr>
      <w:r>
        <w:rPr>
          <w:rFonts w:ascii="Calibri" w:eastAsia="Calibri" w:hAnsi="Calibri" w:cs="Calibri"/>
          <w:sz w:val="24"/>
          <w:szCs w:val="24"/>
        </w:rPr>
        <w:t>Recent progress</w:t>
      </w:r>
    </w:p>
    <w:p w14:paraId="2B06C2DD" w14:textId="5CF7A8FC" w:rsidR="003614E0" w:rsidRPr="000D2387" w:rsidRDefault="003614E0" w:rsidP="006C4906">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sidRPr="000D2387">
        <w:rPr>
          <w:rFonts w:ascii="Calibri" w:eastAsia="Calibri" w:hAnsi="Calibri" w:cs="Calibri"/>
          <w:sz w:val="24"/>
          <w:szCs w:val="24"/>
        </w:rPr>
        <w:t xml:space="preserve">Since the last report in </w:t>
      </w:r>
      <w:r w:rsidR="00342954" w:rsidRPr="000D2387">
        <w:rPr>
          <w:rFonts w:ascii="Calibri" w:eastAsia="Calibri" w:hAnsi="Calibri" w:cs="Calibri"/>
          <w:sz w:val="24"/>
          <w:szCs w:val="24"/>
        </w:rPr>
        <w:t>October</w:t>
      </w:r>
      <w:r w:rsidRPr="000D2387">
        <w:rPr>
          <w:rFonts w:ascii="Calibri" w:eastAsia="Calibri" w:hAnsi="Calibri" w:cs="Calibri"/>
          <w:sz w:val="24"/>
          <w:szCs w:val="24"/>
        </w:rPr>
        <w:t>, the programme board has made progress in a number of areas</w:t>
      </w:r>
      <w:r w:rsidR="00BF23C9" w:rsidRPr="000D2387">
        <w:rPr>
          <w:rFonts w:ascii="Calibri" w:eastAsia="Calibri" w:hAnsi="Calibri" w:cs="Calibri"/>
          <w:sz w:val="24"/>
          <w:szCs w:val="24"/>
        </w:rPr>
        <w:t>.</w:t>
      </w:r>
    </w:p>
    <w:p w14:paraId="1011300B" w14:textId="367C8197" w:rsidR="003614E0" w:rsidRPr="000D2387" w:rsidRDefault="003614E0" w:rsidP="006C4906">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sidRPr="000D2387">
        <w:rPr>
          <w:rFonts w:ascii="Calibri" w:eastAsia="Calibri" w:hAnsi="Calibri" w:cs="Calibri"/>
          <w:sz w:val="24"/>
          <w:szCs w:val="24"/>
        </w:rPr>
        <w:t>In November</w:t>
      </w:r>
      <w:r w:rsidR="00342954" w:rsidRPr="000D2387">
        <w:rPr>
          <w:rFonts w:ascii="Calibri" w:eastAsia="Calibri" w:hAnsi="Calibri" w:cs="Calibri"/>
          <w:sz w:val="24"/>
          <w:szCs w:val="24"/>
        </w:rPr>
        <w:t>,</w:t>
      </w:r>
      <w:r w:rsidRPr="000D2387">
        <w:rPr>
          <w:rFonts w:ascii="Calibri" w:eastAsia="Calibri" w:hAnsi="Calibri" w:cs="Calibri"/>
          <w:sz w:val="24"/>
          <w:szCs w:val="24"/>
        </w:rPr>
        <w:t xml:space="preserve"> we published our </w:t>
      </w:r>
      <w:hyperlink r:id="rId10" w:anchor=":~:text=NatureScot's%20science%20and%20evidence%20work,and%20sustainable%20use%20by%20people." w:history="1">
        <w:r w:rsidRPr="000D2387">
          <w:rPr>
            <w:rStyle w:val="Hyperlink"/>
            <w:rFonts w:ascii="Calibri" w:eastAsia="Calibri" w:hAnsi="Calibri" w:cs="Calibri"/>
            <w:sz w:val="24"/>
            <w:szCs w:val="24"/>
          </w:rPr>
          <w:t>Science and Evidence Needs</w:t>
        </w:r>
      </w:hyperlink>
      <w:r w:rsidRPr="000D2387">
        <w:rPr>
          <w:rFonts w:ascii="Calibri" w:eastAsia="Calibri" w:hAnsi="Calibri" w:cs="Calibri"/>
          <w:sz w:val="24"/>
          <w:szCs w:val="24"/>
        </w:rPr>
        <w:t xml:space="preserve"> document internally and externally. The document has been used to highlight our evidence needs to a number of masters and PhD events at the University of Edinburgh. The document has been used to help inform discussions on the recent Scottish Government Strategic Research Programme between staff and S</w:t>
      </w:r>
      <w:r w:rsidR="00342954" w:rsidRPr="000D2387">
        <w:rPr>
          <w:rFonts w:ascii="Calibri" w:eastAsia="Calibri" w:hAnsi="Calibri" w:cs="Calibri"/>
          <w:sz w:val="24"/>
          <w:szCs w:val="24"/>
        </w:rPr>
        <w:t xml:space="preserve">cottish </w:t>
      </w:r>
      <w:r w:rsidRPr="000D2387">
        <w:rPr>
          <w:rFonts w:ascii="Calibri" w:eastAsia="Calibri" w:hAnsi="Calibri" w:cs="Calibri"/>
          <w:sz w:val="24"/>
          <w:szCs w:val="24"/>
        </w:rPr>
        <w:t>G</w:t>
      </w:r>
      <w:r w:rsidR="00342954" w:rsidRPr="000D2387">
        <w:rPr>
          <w:rFonts w:ascii="Calibri" w:eastAsia="Calibri" w:hAnsi="Calibri" w:cs="Calibri"/>
          <w:sz w:val="24"/>
          <w:szCs w:val="24"/>
        </w:rPr>
        <w:t>overnment</w:t>
      </w:r>
      <w:r w:rsidRPr="000D2387">
        <w:rPr>
          <w:rFonts w:ascii="Calibri" w:eastAsia="Calibri" w:hAnsi="Calibri" w:cs="Calibri"/>
          <w:sz w:val="24"/>
          <w:szCs w:val="24"/>
        </w:rPr>
        <w:t xml:space="preserve"> officials. We are also working with our Strategic Resource Managers and Delivery Plan leads to ensure that they consider the Science and </w:t>
      </w:r>
      <w:r w:rsidR="00CE0AC5" w:rsidRPr="000D2387">
        <w:rPr>
          <w:rFonts w:ascii="Calibri" w:eastAsia="Calibri" w:hAnsi="Calibri" w:cs="Calibri"/>
          <w:sz w:val="24"/>
          <w:szCs w:val="24"/>
        </w:rPr>
        <w:t xml:space="preserve">Evidence </w:t>
      </w:r>
      <w:r w:rsidRPr="000D2387">
        <w:rPr>
          <w:rFonts w:ascii="Calibri" w:eastAsia="Calibri" w:hAnsi="Calibri" w:cs="Calibri"/>
          <w:sz w:val="24"/>
          <w:szCs w:val="24"/>
        </w:rPr>
        <w:t>Needs document in the decisions</w:t>
      </w:r>
      <w:r w:rsidR="007931BD" w:rsidRPr="000D2387">
        <w:rPr>
          <w:rFonts w:ascii="Calibri" w:eastAsia="Calibri" w:hAnsi="Calibri" w:cs="Calibri"/>
          <w:sz w:val="24"/>
          <w:szCs w:val="24"/>
        </w:rPr>
        <w:t xml:space="preserve"> they are making</w:t>
      </w:r>
      <w:r w:rsidRPr="000D2387">
        <w:rPr>
          <w:rFonts w:ascii="Calibri" w:eastAsia="Calibri" w:hAnsi="Calibri" w:cs="Calibri"/>
          <w:sz w:val="24"/>
          <w:szCs w:val="24"/>
        </w:rPr>
        <w:t xml:space="preserve"> around project funding.</w:t>
      </w:r>
    </w:p>
    <w:p w14:paraId="31ABC3D6" w14:textId="5E940332" w:rsidR="003614E0" w:rsidRPr="000D2387" w:rsidRDefault="003614E0" w:rsidP="006C4906">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sidRPr="000D2387">
        <w:rPr>
          <w:rFonts w:ascii="Calibri" w:eastAsia="Calibri" w:hAnsi="Calibri" w:cs="Calibri"/>
          <w:sz w:val="24"/>
          <w:szCs w:val="24"/>
        </w:rPr>
        <w:t>In December</w:t>
      </w:r>
      <w:r w:rsidR="000D2387">
        <w:rPr>
          <w:rFonts w:ascii="Calibri" w:eastAsia="Calibri" w:hAnsi="Calibri" w:cs="Calibri"/>
          <w:sz w:val="24"/>
          <w:szCs w:val="24"/>
        </w:rPr>
        <w:t>,</w:t>
      </w:r>
      <w:r w:rsidRPr="000D2387">
        <w:rPr>
          <w:rFonts w:ascii="Calibri" w:eastAsia="Calibri" w:hAnsi="Calibri" w:cs="Calibri"/>
          <w:sz w:val="24"/>
          <w:szCs w:val="24"/>
        </w:rPr>
        <w:t xml:space="preserve"> we published a research commissioning process which has eight steps with links to guidance and best practice to help guide staff who are developing and </w:t>
      </w:r>
      <w:r w:rsidRPr="000D2387">
        <w:rPr>
          <w:rFonts w:ascii="Calibri" w:eastAsia="Calibri" w:hAnsi="Calibri" w:cs="Calibri"/>
          <w:sz w:val="24"/>
          <w:szCs w:val="24"/>
        </w:rPr>
        <w:lastRenderedPageBreak/>
        <w:t>running research projects. The process includes early consider</w:t>
      </w:r>
      <w:r w:rsidR="00CE0AC5" w:rsidRPr="000D2387">
        <w:rPr>
          <w:rFonts w:ascii="Calibri" w:eastAsia="Calibri" w:hAnsi="Calibri" w:cs="Calibri"/>
          <w:sz w:val="24"/>
          <w:szCs w:val="24"/>
        </w:rPr>
        <w:t xml:space="preserve">ation </w:t>
      </w:r>
      <w:r w:rsidRPr="000D2387">
        <w:rPr>
          <w:rFonts w:ascii="Calibri" w:eastAsia="Calibri" w:hAnsi="Calibri" w:cs="Calibri"/>
          <w:sz w:val="24"/>
          <w:szCs w:val="24"/>
        </w:rPr>
        <w:t>of how best to communicate the research.</w:t>
      </w:r>
    </w:p>
    <w:p w14:paraId="0919DDB4" w14:textId="2057B4BA" w:rsidR="003614E0" w:rsidRPr="000D2387" w:rsidRDefault="00F02E84" w:rsidP="006C4906">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Pr>
          <w:rFonts w:ascii="Calibri" w:eastAsia="Calibri" w:hAnsi="Calibri" w:cs="Calibri"/>
          <w:sz w:val="24"/>
          <w:szCs w:val="24"/>
        </w:rPr>
        <w:t>We c</w:t>
      </w:r>
      <w:r w:rsidR="00FA27BE" w:rsidRPr="000D2387">
        <w:rPr>
          <w:rFonts w:ascii="Calibri" w:eastAsia="Calibri" w:hAnsi="Calibri" w:cs="Calibri"/>
          <w:sz w:val="24"/>
          <w:szCs w:val="24"/>
        </w:rPr>
        <w:t xml:space="preserve">ompleted a review of engagement with academic organisations with groups of staff. A report </w:t>
      </w:r>
      <w:r w:rsidR="007931BD" w:rsidRPr="000D2387">
        <w:rPr>
          <w:rFonts w:ascii="Calibri" w:eastAsia="Calibri" w:hAnsi="Calibri" w:cs="Calibri"/>
          <w:sz w:val="24"/>
          <w:szCs w:val="24"/>
        </w:rPr>
        <w:t xml:space="preserve">which identifies opportunities for engagement will be </w:t>
      </w:r>
      <w:r w:rsidR="00FA27BE" w:rsidRPr="000D2387">
        <w:rPr>
          <w:rFonts w:ascii="Calibri" w:eastAsia="Calibri" w:hAnsi="Calibri" w:cs="Calibri"/>
          <w:sz w:val="24"/>
          <w:szCs w:val="24"/>
        </w:rPr>
        <w:t>issued to Activity and Op</w:t>
      </w:r>
      <w:r>
        <w:rPr>
          <w:rFonts w:ascii="Calibri" w:eastAsia="Calibri" w:hAnsi="Calibri" w:cs="Calibri"/>
          <w:sz w:val="24"/>
          <w:szCs w:val="24"/>
        </w:rPr>
        <w:t>eration</w:t>
      </w:r>
      <w:r w:rsidR="00FA27BE" w:rsidRPr="000D2387">
        <w:rPr>
          <w:rFonts w:ascii="Calibri" w:eastAsia="Calibri" w:hAnsi="Calibri" w:cs="Calibri"/>
          <w:sz w:val="24"/>
          <w:szCs w:val="24"/>
        </w:rPr>
        <w:t>s managers. Support will be offered for taking forward engagement where resources allow.</w:t>
      </w:r>
    </w:p>
    <w:p w14:paraId="2267A90C" w14:textId="743B0108" w:rsidR="00FA27BE" w:rsidRPr="000D2387" w:rsidRDefault="00CE0AC5" w:rsidP="006C4906">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sidRPr="000D2387">
        <w:rPr>
          <w:rFonts w:ascii="Calibri" w:eastAsia="Calibri" w:hAnsi="Calibri" w:cs="Calibri"/>
          <w:sz w:val="24"/>
          <w:szCs w:val="24"/>
        </w:rPr>
        <w:t>Good p</w:t>
      </w:r>
      <w:r w:rsidR="00FA27BE" w:rsidRPr="000D2387">
        <w:rPr>
          <w:rFonts w:ascii="Calibri" w:eastAsia="Calibri" w:hAnsi="Calibri" w:cs="Calibri"/>
          <w:sz w:val="24"/>
          <w:szCs w:val="24"/>
        </w:rPr>
        <w:t xml:space="preserve">rogress on organising </w:t>
      </w:r>
      <w:r w:rsidRPr="000D2387">
        <w:rPr>
          <w:rFonts w:ascii="Calibri" w:eastAsia="Calibri" w:hAnsi="Calibri" w:cs="Calibri"/>
          <w:sz w:val="24"/>
          <w:szCs w:val="24"/>
        </w:rPr>
        <w:t xml:space="preserve">Scotland’s Nature Student Conference </w:t>
      </w:r>
      <w:r w:rsidR="00FA27BE" w:rsidRPr="000D2387">
        <w:rPr>
          <w:rFonts w:ascii="Calibri" w:eastAsia="Calibri" w:hAnsi="Calibri" w:cs="Calibri"/>
          <w:sz w:val="24"/>
          <w:szCs w:val="24"/>
        </w:rPr>
        <w:t>has been made. The event is on 18 and 19 March at Royal Botanic Garden Edinburgh.</w:t>
      </w:r>
    </w:p>
    <w:p w14:paraId="32D34AF8" w14:textId="69C04966" w:rsidR="00CE0AC5" w:rsidRPr="000D2387" w:rsidRDefault="00CE0AC5" w:rsidP="006C4906">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sidRPr="000D2387">
        <w:rPr>
          <w:rFonts w:ascii="Calibri" w:eastAsia="Calibri" w:hAnsi="Calibri" w:cs="Calibri"/>
          <w:sz w:val="24"/>
          <w:szCs w:val="24"/>
        </w:rPr>
        <w:t xml:space="preserve">As part of the skills work being led by our People and Organisational Development team, </w:t>
      </w:r>
      <w:r w:rsidR="007931BD" w:rsidRPr="000D2387">
        <w:rPr>
          <w:rFonts w:ascii="Calibri" w:eastAsia="Calibri" w:hAnsi="Calibri" w:cs="Calibri"/>
          <w:sz w:val="24"/>
          <w:szCs w:val="24"/>
        </w:rPr>
        <w:t>the SELP</w:t>
      </w:r>
      <w:r w:rsidRPr="000D2387">
        <w:rPr>
          <w:rFonts w:ascii="Calibri" w:eastAsia="Calibri" w:hAnsi="Calibri" w:cs="Calibri"/>
          <w:sz w:val="24"/>
          <w:szCs w:val="24"/>
        </w:rPr>
        <w:t xml:space="preserve"> have developed a core learning offer (learning resources) for science and evidence. The offer is being tested during March and any feedback will be taken on board following which the resource which will be rolled out to the organisation.</w:t>
      </w:r>
    </w:p>
    <w:p w14:paraId="70C22474" w14:textId="16A37BF5" w:rsidR="003614E0" w:rsidRPr="000D2387" w:rsidRDefault="00FA27BE" w:rsidP="006C4906">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sidRPr="000D2387">
        <w:rPr>
          <w:rFonts w:ascii="Calibri" w:eastAsia="Calibri" w:hAnsi="Calibri" w:cs="Calibri"/>
          <w:sz w:val="24"/>
          <w:szCs w:val="24"/>
        </w:rPr>
        <w:t xml:space="preserve">An internal Audit of NatureScot’s Evidence base took place in </w:t>
      </w:r>
      <w:r w:rsidR="00F02E84">
        <w:rPr>
          <w:rFonts w:ascii="Calibri" w:eastAsia="Calibri" w:hAnsi="Calibri" w:cs="Calibri"/>
          <w:sz w:val="24"/>
          <w:szCs w:val="24"/>
        </w:rPr>
        <w:t>s</w:t>
      </w:r>
      <w:r w:rsidRPr="000D2387">
        <w:rPr>
          <w:rFonts w:ascii="Calibri" w:eastAsia="Calibri" w:hAnsi="Calibri" w:cs="Calibri"/>
          <w:sz w:val="24"/>
          <w:szCs w:val="24"/>
        </w:rPr>
        <w:t>ummer 2024. The report had four recommendations:</w:t>
      </w:r>
    </w:p>
    <w:p w14:paraId="79EC1686" w14:textId="4B20C461" w:rsidR="00FA27BE" w:rsidRPr="00A93DB9" w:rsidRDefault="00FA27BE" w:rsidP="006C4906">
      <w:pPr>
        <w:pStyle w:val="ListParagraph"/>
        <w:numPr>
          <w:ilvl w:val="2"/>
          <w:numId w:val="3"/>
        </w:numPr>
        <w:tabs>
          <w:tab w:val="left" w:pos="1701"/>
          <w:tab w:val="left" w:pos="3402"/>
          <w:tab w:val="left" w:pos="5103"/>
        </w:tabs>
        <w:spacing w:before="120" w:after="120" w:line="276" w:lineRule="auto"/>
        <w:ind w:left="1077" w:hanging="357"/>
        <w:contextualSpacing w:val="0"/>
        <w:rPr>
          <w:rFonts w:ascii="Calibri" w:hAnsi="Calibri" w:cs="Calibri"/>
          <w:sz w:val="24"/>
          <w:szCs w:val="24"/>
        </w:rPr>
      </w:pPr>
      <w:r w:rsidRPr="00A93DB9">
        <w:rPr>
          <w:rFonts w:ascii="Calibri" w:eastAsia="Times New Roman" w:hAnsi="Calibri" w:cs="Calibri"/>
          <w:sz w:val="24"/>
          <w:szCs w:val="24"/>
          <w14:ligatures w14:val="standardContextual"/>
        </w:rPr>
        <w:t>The Science and Evidence Leadership Programme Manager, alongside the Heads of Terrestrial Science and Marine Science, puts in place a process to maintain an overview of the full range of evidence being secured by NatureScot</w:t>
      </w:r>
      <w:r w:rsidRPr="00A93DB9">
        <w:rPr>
          <w:rFonts w:ascii="Calibri" w:hAnsi="Calibri" w:cs="Calibri"/>
          <w:sz w:val="24"/>
          <w:szCs w:val="24"/>
        </w:rPr>
        <w:t>.</w:t>
      </w:r>
    </w:p>
    <w:p w14:paraId="6B322256" w14:textId="189A1C1E" w:rsidR="00FA27BE" w:rsidRPr="00A93DB9" w:rsidRDefault="00FA27BE" w:rsidP="006C4906">
      <w:pPr>
        <w:pStyle w:val="ListParagraph"/>
        <w:numPr>
          <w:ilvl w:val="2"/>
          <w:numId w:val="3"/>
        </w:numPr>
        <w:spacing w:before="120" w:after="120" w:line="276" w:lineRule="auto"/>
        <w:ind w:left="1077" w:hanging="357"/>
        <w:contextualSpacing w:val="0"/>
        <w:rPr>
          <w:rFonts w:ascii="Calibri" w:hAnsi="Calibri" w:cs="Calibri"/>
          <w:sz w:val="24"/>
          <w:szCs w:val="24"/>
        </w:rPr>
      </w:pPr>
      <w:r w:rsidRPr="00A93DB9">
        <w:rPr>
          <w:rFonts w:ascii="Calibri" w:hAnsi="Calibri" w:cs="Calibri"/>
          <w:sz w:val="24"/>
          <w:szCs w:val="24"/>
        </w:rPr>
        <w:t>The Strategic Resource Manager approval process for scientific evidence projects must take account of the evidence needs listed in the Science and Evidence Needs paper</w:t>
      </w:r>
      <w:r w:rsidR="00B46BF6">
        <w:rPr>
          <w:rFonts w:ascii="Calibri" w:hAnsi="Calibri" w:cs="Calibri"/>
          <w:sz w:val="24"/>
          <w:szCs w:val="24"/>
        </w:rPr>
        <w:t>.</w:t>
      </w:r>
    </w:p>
    <w:p w14:paraId="4CA20C50" w14:textId="6B355DEC" w:rsidR="00FA27BE" w:rsidRPr="00A93DB9" w:rsidRDefault="00FA27BE" w:rsidP="006C4906">
      <w:pPr>
        <w:pStyle w:val="ListParagraph"/>
        <w:numPr>
          <w:ilvl w:val="2"/>
          <w:numId w:val="3"/>
        </w:numPr>
        <w:tabs>
          <w:tab w:val="left" w:pos="1701"/>
          <w:tab w:val="left" w:pos="3402"/>
          <w:tab w:val="left" w:pos="5103"/>
        </w:tabs>
        <w:spacing w:before="120" w:after="120" w:line="276" w:lineRule="auto"/>
        <w:ind w:left="1077" w:hanging="357"/>
        <w:contextualSpacing w:val="0"/>
        <w:rPr>
          <w:rFonts w:ascii="Calibri" w:hAnsi="Calibri" w:cs="Calibri"/>
          <w:sz w:val="24"/>
          <w:szCs w:val="24"/>
        </w:rPr>
      </w:pPr>
      <w:r w:rsidRPr="00A93DB9">
        <w:rPr>
          <w:rFonts w:ascii="Calibri" w:hAnsi="Calibri" w:cs="Calibri"/>
          <w:sz w:val="24"/>
          <w:szCs w:val="24"/>
        </w:rPr>
        <w:t>The Science and Evidence Leadership Programme identifies the most influential scientific research and ensures a clear promotion and deployment pathway that maximises reach and impact with key stakeholders</w:t>
      </w:r>
      <w:r w:rsidR="00B46BF6">
        <w:rPr>
          <w:rFonts w:ascii="Calibri" w:hAnsi="Calibri" w:cs="Calibri"/>
          <w:sz w:val="24"/>
          <w:szCs w:val="24"/>
        </w:rPr>
        <w:t>.</w:t>
      </w:r>
    </w:p>
    <w:p w14:paraId="3D68BAEE" w14:textId="79611B52" w:rsidR="00FA27BE" w:rsidRPr="00A93DB9" w:rsidRDefault="00FA27BE" w:rsidP="006C4906">
      <w:pPr>
        <w:pStyle w:val="ListParagraph"/>
        <w:numPr>
          <w:ilvl w:val="2"/>
          <w:numId w:val="3"/>
        </w:numPr>
        <w:spacing w:before="120" w:after="120" w:line="276" w:lineRule="auto"/>
        <w:ind w:left="1077" w:hanging="357"/>
        <w:contextualSpacing w:val="0"/>
        <w:rPr>
          <w:rFonts w:ascii="Calibri" w:hAnsi="Calibri" w:cs="Calibri"/>
          <w:sz w:val="24"/>
          <w:szCs w:val="24"/>
        </w:rPr>
      </w:pPr>
      <w:r w:rsidRPr="00A93DB9">
        <w:rPr>
          <w:rFonts w:ascii="Calibri" w:hAnsi="Calibri" w:cs="Calibri"/>
          <w:sz w:val="24"/>
          <w:szCs w:val="24"/>
        </w:rPr>
        <w:t>A Data Strategy measure of success is developed over data confidence</w:t>
      </w:r>
      <w:r w:rsidR="00B46BF6">
        <w:rPr>
          <w:rFonts w:ascii="Calibri" w:hAnsi="Calibri" w:cs="Calibri"/>
          <w:sz w:val="24"/>
          <w:szCs w:val="24"/>
        </w:rPr>
        <w:t>.</w:t>
      </w:r>
    </w:p>
    <w:p w14:paraId="729F92F4" w14:textId="0E91DA04" w:rsidR="00FA27BE" w:rsidRPr="000D2387" w:rsidRDefault="00FA27BE" w:rsidP="006C4906">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sidRPr="000D2387">
        <w:rPr>
          <w:rFonts w:ascii="Calibri" w:eastAsia="Calibri" w:hAnsi="Calibri" w:cs="Calibri"/>
          <w:sz w:val="24"/>
          <w:szCs w:val="24"/>
        </w:rPr>
        <w:t>The first three recommendations are being addressed by the programme board</w:t>
      </w:r>
      <w:r w:rsidR="0077495A">
        <w:rPr>
          <w:rFonts w:ascii="Calibri" w:eastAsia="Calibri" w:hAnsi="Calibri" w:cs="Calibri"/>
          <w:sz w:val="24"/>
          <w:szCs w:val="24"/>
        </w:rPr>
        <w:t>.</w:t>
      </w:r>
      <w:r w:rsidRPr="000D2387">
        <w:rPr>
          <w:rFonts w:ascii="Calibri" w:eastAsia="Calibri" w:hAnsi="Calibri" w:cs="Calibri"/>
          <w:sz w:val="24"/>
          <w:szCs w:val="24"/>
        </w:rPr>
        <w:t xml:space="preserve"> </w:t>
      </w:r>
      <w:r w:rsidR="0077495A">
        <w:rPr>
          <w:rFonts w:ascii="Calibri" w:eastAsia="Calibri" w:hAnsi="Calibri" w:cs="Calibri"/>
          <w:sz w:val="24"/>
          <w:szCs w:val="24"/>
        </w:rPr>
        <w:t>T</w:t>
      </w:r>
      <w:r w:rsidRPr="000D2387">
        <w:rPr>
          <w:rFonts w:ascii="Calibri" w:eastAsia="Calibri" w:hAnsi="Calibri" w:cs="Calibri"/>
          <w:sz w:val="24"/>
          <w:szCs w:val="24"/>
        </w:rPr>
        <w:t xml:space="preserve">he final recommendation is being taken forward by our colleagues responsible for the Data Strategy in </w:t>
      </w:r>
      <w:r w:rsidR="00B46BF6" w:rsidRPr="000D2387">
        <w:rPr>
          <w:rFonts w:ascii="Calibri" w:eastAsia="Calibri" w:hAnsi="Calibri" w:cs="Calibri"/>
          <w:sz w:val="24"/>
          <w:szCs w:val="24"/>
        </w:rPr>
        <w:t xml:space="preserve">the </w:t>
      </w:r>
      <w:r w:rsidRPr="000D2387">
        <w:rPr>
          <w:rFonts w:ascii="Calibri" w:eastAsia="Calibri" w:hAnsi="Calibri" w:cs="Calibri"/>
          <w:sz w:val="24"/>
          <w:szCs w:val="24"/>
        </w:rPr>
        <w:t>Protected Areas, Innovation and Data</w:t>
      </w:r>
      <w:r w:rsidR="00B46BF6" w:rsidRPr="000D2387">
        <w:rPr>
          <w:rFonts w:ascii="Calibri" w:eastAsia="Calibri" w:hAnsi="Calibri" w:cs="Calibri"/>
          <w:sz w:val="24"/>
          <w:szCs w:val="24"/>
        </w:rPr>
        <w:t xml:space="preserve"> team</w:t>
      </w:r>
      <w:r w:rsidRPr="000D2387">
        <w:rPr>
          <w:rFonts w:ascii="Calibri" w:eastAsia="Calibri" w:hAnsi="Calibri" w:cs="Calibri"/>
          <w:sz w:val="24"/>
          <w:szCs w:val="24"/>
        </w:rPr>
        <w:t>.</w:t>
      </w:r>
    </w:p>
    <w:p w14:paraId="6DF41DA2" w14:textId="3EF4A66F" w:rsidR="00631EF3" w:rsidRPr="000D2387" w:rsidRDefault="00B46BF6" w:rsidP="006C4906">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sidRPr="000D2387">
        <w:rPr>
          <w:rFonts w:ascii="Calibri" w:eastAsia="Calibri" w:hAnsi="Calibri" w:cs="Calibri"/>
          <w:sz w:val="24"/>
          <w:szCs w:val="24"/>
        </w:rPr>
        <w:t>W</w:t>
      </w:r>
      <w:r w:rsidR="00631EF3" w:rsidRPr="000D2387">
        <w:rPr>
          <w:rFonts w:ascii="Calibri" w:eastAsia="Calibri" w:hAnsi="Calibri" w:cs="Calibri"/>
          <w:sz w:val="24"/>
          <w:szCs w:val="24"/>
        </w:rPr>
        <w:t>e are continuing to work externally with a number of networks on specific topics. These networks allow us to share knowledge and expertise across the public sector and academia. The</w:t>
      </w:r>
      <w:r w:rsidR="00CE0AC5" w:rsidRPr="000D2387">
        <w:rPr>
          <w:rFonts w:ascii="Calibri" w:eastAsia="Calibri" w:hAnsi="Calibri" w:cs="Calibri"/>
          <w:sz w:val="24"/>
          <w:szCs w:val="24"/>
        </w:rPr>
        <w:t xml:space="preserve"> networks</w:t>
      </w:r>
      <w:r w:rsidR="00631EF3" w:rsidRPr="000D2387">
        <w:rPr>
          <w:rFonts w:ascii="Calibri" w:eastAsia="Calibri" w:hAnsi="Calibri" w:cs="Calibri"/>
          <w:sz w:val="24"/>
          <w:szCs w:val="24"/>
        </w:rPr>
        <w:t xml:space="preserve"> include:</w:t>
      </w:r>
    </w:p>
    <w:p w14:paraId="7210B1C0" w14:textId="2C205A63" w:rsidR="00631EF3" w:rsidRPr="00A93DB9" w:rsidRDefault="00631EF3" w:rsidP="006C4906">
      <w:pPr>
        <w:pStyle w:val="ListParagraph"/>
        <w:numPr>
          <w:ilvl w:val="2"/>
          <w:numId w:val="3"/>
        </w:numPr>
        <w:spacing w:before="120" w:after="120" w:line="276" w:lineRule="auto"/>
        <w:ind w:left="1077" w:hanging="357"/>
        <w:contextualSpacing w:val="0"/>
        <w:rPr>
          <w:rFonts w:ascii="Calibri" w:eastAsia="Calibri" w:hAnsi="Calibri" w:cs="Calibri"/>
          <w:sz w:val="24"/>
          <w:szCs w:val="24"/>
        </w:rPr>
      </w:pPr>
      <w:r w:rsidRPr="00A93DB9">
        <w:rPr>
          <w:rFonts w:ascii="Calibri" w:eastAsia="Calibri" w:hAnsi="Calibri" w:cs="Calibri"/>
          <w:sz w:val="24"/>
          <w:szCs w:val="24"/>
        </w:rPr>
        <w:t>The Cross-border Evidence Group</w:t>
      </w:r>
    </w:p>
    <w:p w14:paraId="3DD37018" w14:textId="480AC8D0" w:rsidR="00631EF3" w:rsidRPr="00A93DB9" w:rsidRDefault="00631EF3" w:rsidP="006C4906">
      <w:pPr>
        <w:pStyle w:val="ListParagraph"/>
        <w:numPr>
          <w:ilvl w:val="2"/>
          <w:numId w:val="3"/>
        </w:numPr>
        <w:spacing w:before="120" w:after="120" w:line="276" w:lineRule="auto"/>
        <w:ind w:left="1077" w:hanging="357"/>
        <w:contextualSpacing w:val="0"/>
        <w:rPr>
          <w:rFonts w:ascii="Calibri" w:eastAsia="Calibri" w:hAnsi="Calibri" w:cs="Calibri"/>
          <w:sz w:val="24"/>
          <w:szCs w:val="24"/>
        </w:rPr>
      </w:pPr>
      <w:r w:rsidRPr="00A93DB9">
        <w:rPr>
          <w:rFonts w:ascii="Calibri" w:eastAsia="Calibri" w:hAnsi="Calibri" w:cs="Calibri"/>
          <w:sz w:val="24"/>
          <w:szCs w:val="24"/>
        </w:rPr>
        <w:t>Environmental Evidence Synthesis Community of Practice (EEsyCOP)</w:t>
      </w:r>
    </w:p>
    <w:p w14:paraId="406A406D" w14:textId="0C657963" w:rsidR="00631EF3" w:rsidRPr="00A93DB9" w:rsidRDefault="00631EF3" w:rsidP="006C4906">
      <w:pPr>
        <w:pStyle w:val="ListParagraph"/>
        <w:numPr>
          <w:ilvl w:val="2"/>
          <w:numId w:val="3"/>
        </w:numPr>
        <w:spacing w:before="120" w:after="120" w:line="276" w:lineRule="auto"/>
        <w:ind w:left="1077" w:hanging="357"/>
        <w:contextualSpacing w:val="0"/>
        <w:rPr>
          <w:rFonts w:ascii="Calibri" w:eastAsia="Calibri" w:hAnsi="Calibri" w:cs="Calibri"/>
          <w:sz w:val="24"/>
          <w:szCs w:val="24"/>
        </w:rPr>
      </w:pPr>
      <w:r w:rsidRPr="00A93DB9">
        <w:rPr>
          <w:rFonts w:ascii="Calibri" w:eastAsia="Calibri" w:hAnsi="Calibri" w:cs="Calibri"/>
          <w:sz w:val="24"/>
          <w:szCs w:val="24"/>
        </w:rPr>
        <w:t xml:space="preserve">Research Ethics in </w:t>
      </w:r>
      <w:r w:rsidR="008507D1">
        <w:rPr>
          <w:rFonts w:ascii="Calibri" w:eastAsia="Calibri" w:hAnsi="Calibri" w:cs="Calibri"/>
          <w:sz w:val="24"/>
          <w:szCs w:val="24"/>
        </w:rPr>
        <w:t>E</w:t>
      </w:r>
      <w:r w:rsidRPr="00A93DB9">
        <w:rPr>
          <w:rFonts w:ascii="Calibri" w:eastAsia="Calibri" w:hAnsi="Calibri" w:cs="Calibri"/>
          <w:sz w:val="24"/>
          <w:szCs w:val="24"/>
        </w:rPr>
        <w:t>nvironmental Organisations (REEO Network)</w:t>
      </w:r>
    </w:p>
    <w:p w14:paraId="0A9D219A" w14:textId="50B89859" w:rsidR="00FA27BE" w:rsidRPr="00A93DB9" w:rsidRDefault="00631EF3" w:rsidP="006C4906">
      <w:pPr>
        <w:pStyle w:val="ListParagraph"/>
        <w:numPr>
          <w:ilvl w:val="2"/>
          <w:numId w:val="3"/>
        </w:numPr>
        <w:spacing w:before="120" w:after="120" w:line="276" w:lineRule="auto"/>
        <w:ind w:left="1077" w:hanging="357"/>
        <w:contextualSpacing w:val="0"/>
        <w:rPr>
          <w:rFonts w:ascii="Calibri" w:eastAsia="Calibri" w:hAnsi="Calibri" w:cs="Calibri"/>
          <w:sz w:val="24"/>
          <w:szCs w:val="24"/>
        </w:rPr>
      </w:pPr>
      <w:r w:rsidRPr="00A93DB9">
        <w:rPr>
          <w:rFonts w:ascii="Calibri" w:eastAsia="Calibri" w:hAnsi="Calibri" w:cs="Calibri"/>
          <w:sz w:val="24"/>
          <w:szCs w:val="24"/>
        </w:rPr>
        <w:t>Advancing Capacity for Climate Environmental Social Sciences (ACCESS)</w:t>
      </w:r>
      <w:r w:rsidR="00DE0419">
        <w:rPr>
          <w:rFonts w:ascii="Calibri" w:eastAsia="Calibri" w:hAnsi="Calibri" w:cs="Calibri"/>
          <w:sz w:val="24"/>
          <w:szCs w:val="24"/>
        </w:rPr>
        <w:t>.</w:t>
      </w:r>
    </w:p>
    <w:p w14:paraId="4A4A8960" w14:textId="2AD7C516" w:rsidR="007E14EF" w:rsidRPr="000D2387" w:rsidRDefault="00CE0AC5" w:rsidP="006C4906">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sidRPr="000D2387">
        <w:rPr>
          <w:rFonts w:ascii="Calibri" w:eastAsia="Calibri" w:hAnsi="Calibri" w:cs="Calibri"/>
          <w:sz w:val="24"/>
          <w:szCs w:val="24"/>
        </w:rPr>
        <w:lastRenderedPageBreak/>
        <w:t>In J</w:t>
      </w:r>
      <w:r w:rsidR="003614E0" w:rsidRPr="000D2387">
        <w:rPr>
          <w:rFonts w:ascii="Calibri" w:eastAsia="Calibri" w:hAnsi="Calibri" w:cs="Calibri"/>
          <w:sz w:val="24"/>
          <w:szCs w:val="24"/>
        </w:rPr>
        <w:t>anuary</w:t>
      </w:r>
      <w:r w:rsidR="00DE0419">
        <w:rPr>
          <w:rFonts w:ascii="Calibri" w:eastAsia="Calibri" w:hAnsi="Calibri" w:cs="Calibri"/>
          <w:sz w:val="24"/>
          <w:szCs w:val="24"/>
        </w:rPr>
        <w:t>,</w:t>
      </w:r>
      <w:r w:rsidR="003614E0" w:rsidRPr="000D2387">
        <w:rPr>
          <w:rFonts w:ascii="Calibri" w:eastAsia="Calibri" w:hAnsi="Calibri" w:cs="Calibri"/>
          <w:sz w:val="24"/>
          <w:szCs w:val="24"/>
        </w:rPr>
        <w:t xml:space="preserve"> we held our quarterly programme board meeting to agree our priorities for 2025.</w:t>
      </w:r>
    </w:p>
    <w:p w14:paraId="4A328E59" w14:textId="77777777" w:rsidR="00620B76" w:rsidRPr="000D2387" w:rsidRDefault="00620B76" w:rsidP="006C4906">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sidRPr="000D2387">
        <w:rPr>
          <w:rFonts w:ascii="Calibri" w:eastAsia="Calibri" w:hAnsi="Calibri" w:cs="Calibri"/>
          <w:sz w:val="24"/>
          <w:szCs w:val="24"/>
        </w:rPr>
        <w:t>The priorities for Workstream 1 (Leadership) include:</w:t>
      </w:r>
    </w:p>
    <w:p w14:paraId="108BBCBC" w14:textId="18F54F79" w:rsidR="00620B76" w:rsidRPr="00CE0AC5" w:rsidRDefault="00620B76" w:rsidP="006C4906">
      <w:pPr>
        <w:pStyle w:val="ListParagraph"/>
        <w:numPr>
          <w:ilvl w:val="2"/>
          <w:numId w:val="3"/>
        </w:numPr>
        <w:spacing w:before="120" w:after="120" w:line="276" w:lineRule="auto"/>
        <w:ind w:left="1077" w:hanging="357"/>
        <w:contextualSpacing w:val="0"/>
        <w:rPr>
          <w:rFonts w:ascii="Calibri" w:eastAsia="Calibri" w:hAnsi="Calibri" w:cs="Calibri"/>
          <w:sz w:val="24"/>
          <w:szCs w:val="24"/>
        </w:rPr>
      </w:pPr>
      <w:r w:rsidRPr="00CE0AC5">
        <w:rPr>
          <w:rFonts w:ascii="Calibri" w:eastAsia="Calibri" w:hAnsi="Calibri" w:cs="Calibri"/>
          <w:sz w:val="24"/>
          <w:szCs w:val="24"/>
        </w:rPr>
        <w:t xml:space="preserve">Continue to support our involvement in PhD, </w:t>
      </w:r>
      <w:r w:rsidR="007931BD">
        <w:rPr>
          <w:rFonts w:ascii="Calibri" w:eastAsia="Calibri" w:hAnsi="Calibri" w:cs="Calibri"/>
          <w:sz w:val="24"/>
          <w:szCs w:val="24"/>
        </w:rPr>
        <w:t>m</w:t>
      </w:r>
      <w:r w:rsidRPr="00CE0AC5">
        <w:rPr>
          <w:rFonts w:ascii="Calibri" w:eastAsia="Calibri" w:hAnsi="Calibri" w:cs="Calibri"/>
          <w:sz w:val="24"/>
          <w:szCs w:val="24"/>
        </w:rPr>
        <w:t>asters and other research programmes by:</w:t>
      </w:r>
    </w:p>
    <w:p w14:paraId="5BD427F3" w14:textId="79724FD4" w:rsidR="00620B76" w:rsidRPr="00CE0AC5" w:rsidRDefault="00620B76" w:rsidP="006C4906">
      <w:pPr>
        <w:pStyle w:val="ListParagraph"/>
        <w:numPr>
          <w:ilvl w:val="3"/>
          <w:numId w:val="10"/>
        </w:numPr>
        <w:spacing w:before="120" w:after="120" w:line="276" w:lineRule="auto"/>
        <w:ind w:left="1434" w:hanging="357"/>
        <w:rPr>
          <w:rFonts w:ascii="Calibri" w:eastAsia="Calibri" w:hAnsi="Calibri" w:cs="Calibri"/>
          <w:sz w:val="24"/>
          <w:szCs w:val="24"/>
        </w:rPr>
      </w:pPr>
      <w:r w:rsidRPr="00CE0AC5">
        <w:rPr>
          <w:rFonts w:ascii="Calibri" w:eastAsia="Calibri" w:hAnsi="Calibri" w:cs="Calibri"/>
          <w:sz w:val="24"/>
          <w:szCs w:val="24"/>
        </w:rPr>
        <w:t xml:space="preserve">continuing to offer ideas for </w:t>
      </w:r>
      <w:r w:rsidR="00DE0419">
        <w:rPr>
          <w:rFonts w:ascii="Calibri" w:eastAsia="Calibri" w:hAnsi="Calibri" w:cs="Calibri"/>
          <w:sz w:val="24"/>
          <w:szCs w:val="24"/>
        </w:rPr>
        <w:t>m</w:t>
      </w:r>
      <w:r w:rsidRPr="00CE0AC5">
        <w:rPr>
          <w:rFonts w:ascii="Calibri" w:eastAsia="Calibri" w:hAnsi="Calibri" w:cs="Calibri"/>
          <w:sz w:val="24"/>
          <w:szCs w:val="24"/>
        </w:rPr>
        <w:t>asters projects and develop a similar list for PhD studentships</w:t>
      </w:r>
    </w:p>
    <w:p w14:paraId="750D8332" w14:textId="4F846FD9" w:rsidR="00620B76" w:rsidRPr="00CE0AC5" w:rsidRDefault="007931BD" w:rsidP="006C4906">
      <w:pPr>
        <w:pStyle w:val="ListParagraph"/>
        <w:numPr>
          <w:ilvl w:val="3"/>
          <w:numId w:val="10"/>
        </w:numPr>
        <w:spacing w:before="120" w:after="120" w:line="276" w:lineRule="auto"/>
        <w:ind w:left="1434" w:hanging="357"/>
        <w:rPr>
          <w:rFonts w:ascii="Calibri" w:eastAsia="Calibri" w:hAnsi="Calibri" w:cs="Calibri"/>
          <w:sz w:val="24"/>
          <w:szCs w:val="24"/>
        </w:rPr>
      </w:pPr>
      <w:r>
        <w:rPr>
          <w:rFonts w:ascii="Calibri" w:eastAsia="Calibri" w:hAnsi="Calibri" w:cs="Calibri"/>
          <w:sz w:val="24"/>
          <w:szCs w:val="24"/>
        </w:rPr>
        <w:t>p</w:t>
      </w:r>
      <w:r w:rsidR="00620B76" w:rsidRPr="00CE0AC5">
        <w:rPr>
          <w:rFonts w:ascii="Calibri" w:eastAsia="Calibri" w:hAnsi="Calibri" w:cs="Calibri"/>
          <w:sz w:val="24"/>
          <w:szCs w:val="24"/>
        </w:rPr>
        <w:t xml:space="preserve">romoting NatureScot to academic bodies as a potential partner through mixer events, </w:t>
      </w:r>
      <w:r>
        <w:rPr>
          <w:rFonts w:ascii="Calibri" w:eastAsia="Calibri" w:hAnsi="Calibri" w:cs="Calibri"/>
          <w:sz w:val="24"/>
          <w:szCs w:val="24"/>
        </w:rPr>
        <w:t xml:space="preserve">the </w:t>
      </w:r>
      <w:r w:rsidR="00620B76" w:rsidRPr="00CE0AC5">
        <w:rPr>
          <w:rFonts w:ascii="Calibri" w:eastAsia="Calibri" w:hAnsi="Calibri" w:cs="Calibri"/>
          <w:sz w:val="24"/>
          <w:szCs w:val="24"/>
        </w:rPr>
        <w:t>handshake portal being developed with</w:t>
      </w:r>
      <w:r w:rsidR="00DE0419">
        <w:rPr>
          <w:rFonts w:ascii="Calibri" w:eastAsia="Calibri" w:hAnsi="Calibri" w:cs="Calibri"/>
          <w:sz w:val="24"/>
          <w:szCs w:val="24"/>
        </w:rPr>
        <w:t xml:space="preserve"> the</w:t>
      </w:r>
      <w:r w:rsidR="00620B76" w:rsidRPr="00CE0AC5">
        <w:rPr>
          <w:rFonts w:ascii="Calibri" w:eastAsia="Calibri" w:hAnsi="Calibri" w:cs="Calibri"/>
          <w:sz w:val="24"/>
          <w:szCs w:val="24"/>
        </w:rPr>
        <w:t xml:space="preserve"> University of Glasgow and academic engagement work being taken forward by WS2</w:t>
      </w:r>
    </w:p>
    <w:p w14:paraId="226F00EA" w14:textId="26C3A802" w:rsidR="00620B76" w:rsidRPr="00CE0AC5" w:rsidRDefault="007931BD" w:rsidP="006C4906">
      <w:pPr>
        <w:pStyle w:val="ListParagraph"/>
        <w:numPr>
          <w:ilvl w:val="3"/>
          <w:numId w:val="10"/>
        </w:numPr>
        <w:spacing w:before="120" w:after="120" w:line="276" w:lineRule="auto"/>
        <w:ind w:left="1434" w:hanging="357"/>
        <w:contextualSpacing w:val="0"/>
        <w:rPr>
          <w:rFonts w:ascii="Calibri" w:eastAsia="Calibri" w:hAnsi="Calibri" w:cs="Calibri"/>
          <w:sz w:val="24"/>
          <w:szCs w:val="24"/>
        </w:rPr>
      </w:pPr>
      <w:r>
        <w:rPr>
          <w:rFonts w:ascii="Calibri" w:eastAsia="Calibri" w:hAnsi="Calibri" w:cs="Calibri"/>
          <w:sz w:val="24"/>
          <w:szCs w:val="24"/>
        </w:rPr>
        <w:t>p</w:t>
      </w:r>
      <w:r w:rsidR="00620B76" w:rsidRPr="00CE0AC5">
        <w:rPr>
          <w:rFonts w:ascii="Calibri" w:eastAsia="Calibri" w:hAnsi="Calibri" w:cs="Calibri"/>
          <w:sz w:val="24"/>
          <w:szCs w:val="24"/>
        </w:rPr>
        <w:t xml:space="preserve">romoting the opportunities for research collaborations from the 2025 Horizon Europe work programme (published </w:t>
      </w:r>
      <w:r w:rsidR="00871346">
        <w:rPr>
          <w:rFonts w:ascii="Calibri" w:eastAsia="Calibri" w:hAnsi="Calibri" w:cs="Calibri"/>
          <w:sz w:val="24"/>
          <w:szCs w:val="24"/>
        </w:rPr>
        <w:t xml:space="preserve">around </w:t>
      </w:r>
      <w:r w:rsidR="00620B76" w:rsidRPr="00CE0AC5">
        <w:rPr>
          <w:rFonts w:ascii="Calibri" w:eastAsia="Calibri" w:hAnsi="Calibri" w:cs="Calibri"/>
          <w:sz w:val="24"/>
          <w:szCs w:val="24"/>
        </w:rPr>
        <w:t>April).</w:t>
      </w:r>
    </w:p>
    <w:p w14:paraId="1782CC47" w14:textId="3B1115D7" w:rsidR="00620B76" w:rsidRPr="00A93DB9" w:rsidRDefault="00620B76" w:rsidP="006C4906">
      <w:pPr>
        <w:pStyle w:val="ListParagraph"/>
        <w:numPr>
          <w:ilvl w:val="0"/>
          <w:numId w:val="4"/>
        </w:numPr>
        <w:spacing w:before="120" w:after="120" w:line="276" w:lineRule="auto"/>
        <w:ind w:left="1077" w:hanging="357"/>
        <w:contextualSpacing w:val="0"/>
        <w:rPr>
          <w:rFonts w:ascii="Calibri" w:eastAsia="Calibri" w:hAnsi="Calibri" w:cs="Calibri"/>
          <w:sz w:val="24"/>
          <w:szCs w:val="24"/>
        </w:rPr>
      </w:pPr>
      <w:r w:rsidRPr="00CE0AC5">
        <w:rPr>
          <w:rFonts w:ascii="Calibri" w:eastAsia="Calibri" w:hAnsi="Calibri" w:cs="Calibri"/>
          <w:sz w:val="24"/>
          <w:szCs w:val="24"/>
        </w:rPr>
        <w:t>Explore how we ensure ethical considerations are taken into account in our research.</w:t>
      </w:r>
    </w:p>
    <w:p w14:paraId="0FE38D46" w14:textId="77777777" w:rsidR="00620B76" w:rsidRPr="00A93DB9" w:rsidRDefault="00620B76" w:rsidP="006C4906">
      <w:pPr>
        <w:pStyle w:val="ListParagraph"/>
        <w:numPr>
          <w:ilvl w:val="0"/>
          <w:numId w:val="4"/>
        </w:numPr>
        <w:spacing w:before="120" w:after="120" w:line="276" w:lineRule="auto"/>
        <w:ind w:left="1077" w:hanging="357"/>
        <w:contextualSpacing w:val="0"/>
        <w:rPr>
          <w:rFonts w:ascii="Calibri" w:eastAsia="Calibri" w:hAnsi="Calibri" w:cs="Calibri"/>
          <w:sz w:val="24"/>
          <w:szCs w:val="24"/>
        </w:rPr>
      </w:pPr>
      <w:r w:rsidRPr="00A93DB9">
        <w:rPr>
          <w:rFonts w:ascii="Calibri" w:eastAsia="Calibri" w:hAnsi="Calibri" w:cs="Calibri"/>
          <w:sz w:val="24"/>
          <w:szCs w:val="24"/>
        </w:rPr>
        <w:t>Explore how we can utilise evidence synthesis in our work through the Evidence Synthesis Community of Practice (EEsyCOP).</w:t>
      </w:r>
    </w:p>
    <w:p w14:paraId="27AF62DD" w14:textId="197FAD07" w:rsidR="00620B76" w:rsidRPr="00A93DB9" w:rsidRDefault="00620B76" w:rsidP="006C4906">
      <w:pPr>
        <w:pStyle w:val="ListParagraph"/>
        <w:numPr>
          <w:ilvl w:val="0"/>
          <w:numId w:val="5"/>
        </w:numPr>
        <w:spacing w:before="120" w:after="120" w:line="276" w:lineRule="auto"/>
        <w:ind w:left="1077" w:hanging="357"/>
        <w:contextualSpacing w:val="0"/>
        <w:rPr>
          <w:rFonts w:ascii="Calibri" w:eastAsia="Calibri" w:hAnsi="Calibri" w:cs="Calibri"/>
          <w:sz w:val="24"/>
          <w:szCs w:val="24"/>
        </w:rPr>
      </w:pPr>
      <w:r w:rsidRPr="00A93DB9">
        <w:rPr>
          <w:rFonts w:ascii="Calibri" w:eastAsia="Calibri" w:hAnsi="Calibri" w:cs="Calibri"/>
          <w:sz w:val="24"/>
          <w:szCs w:val="24"/>
        </w:rPr>
        <w:t>Increase our internal engagement about the programme to keep raising the profile of what we</w:t>
      </w:r>
      <w:r w:rsidR="00F85C9A">
        <w:rPr>
          <w:rFonts w:ascii="Calibri" w:eastAsia="Calibri" w:hAnsi="Calibri" w:cs="Calibri"/>
          <w:sz w:val="24"/>
          <w:szCs w:val="24"/>
        </w:rPr>
        <w:t xml:space="preserve"> a</w:t>
      </w:r>
      <w:r w:rsidRPr="00A93DB9">
        <w:rPr>
          <w:rFonts w:ascii="Calibri" w:eastAsia="Calibri" w:hAnsi="Calibri" w:cs="Calibri"/>
          <w:sz w:val="24"/>
          <w:szCs w:val="24"/>
        </w:rPr>
        <w:t>re doing.</w:t>
      </w:r>
    </w:p>
    <w:p w14:paraId="0D2CA0C2" w14:textId="77777777" w:rsidR="00BC57F6" w:rsidRPr="000D2387" w:rsidRDefault="00BC57F6" w:rsidP="006C4906">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sidRPr="000D2387">
        <w:rPr>
          <w:rFonts w:ascii="Calibri" w:eastAsia="Calibri" w:hAnsi="Calibri" w:cs="Calibri"/>
          <w:sz w:val="24"/>
          <w:szCs w:val="24"/>
        </w:rPr>
        <w:t>The priorities for Workstream 2 (Engagement) include:</w:t>
      </w:r>
    </w:p>
    <w:p w14:paraId="55474483" w14:textId="521DA9CD" w:rsidR="00BC57F6" w:rsidRPr="00A93DB9" w:rsidRDefault="00BC57F6" w:rsidP="006C4906">
      <w:pPr>
        <w:pStyle w:val="ListParagraph"/>
        <w:numPr>
          <w:ilvl w:val="0"/>
          <w:numId w:val="6"/>
        </w:numPr>
        <w:spacing w:before="120" w:after="120" w:line="276" w:lineRule="auto"/>
        <w:ind w:left="1077" w:hanging="357"/>
        <w:contextualSpacing w:val="0"/>
        <w:rPr>
          <w:rFonts w:ascii="Calibri" w:eastAsia="Calibri" w:hAnsi="Calibri" w:cs="Calibri"/>
          <w:sz w:val="24"/>
          <w:szCs w:val="24"/>
        </w:rPr>
      </w:pPr>
      <w:r w:rsidRPr="00A93DB9">
        <w:rPr>
          <w:rFonts w:ascii="Calibri" w:eastAsia="Calibri" w:hAnsi="Calibri" w:cs="Calibri"/>
          <w:sz w:val="24"/>
          <w:szCs w:val="24"/>
        </w:rPr>
        <w:t xml:space="preserve">Support teams in NatureScot to increase engagement with the academic bodies identified through the exercise undertaken in 2024. This work will help support WS1 with work on promoting NatureScot opportunities for </w:t>
      </w:r>
      <w:r w:rsidR="00D57B58">
        <w:rPr>
          <w:rFonts w:ascii="Calibri" w:eastAsia="Calibri" w:hAnsi="Calibri" w:cs="Calibri"/>
          <w:sz w:val="24"/>
          <w:szCs w:val="24"/>
        </w:rPr>
        <w:t>m</w:t>
      </w:r>
      <w:r w:rsidRPr="00A93DB9">
        <w:rPr>
          <w:rFonts w:ascii="Calibri" w:eastAsia="Calibri" w:hAnsi="Calibri" w:cs="Calibri"/>
          <w:sz w:val="24"/>
          <w:szCs w:val="24"/>
        </w:rPr>
        <w:t>asters and PhDs.</w:t>
      </w:r>
    </w:p>
    <w:p w14:paraId="2A1C39FF" w14:textId="6A620A4E" w:rsidR="00BC57F6" w:rsidRPr="00DF5465" w:rsidRDefault="00BC57F6" w:rsidP="006C4906">
      <w:pPr>
        <w:pStyle w:val="ListParagraph"/>
        <w:numPr>
          <w:ilvl w:val="0"/>
          <w:numId w:val="6"/>
        </w:numPr>
        <w:spacing w:before="120" w:after="120" w:line="276" w:lineRule="auto"/>
        <w:ind w:left="1077" w:hanging="357"/>
        <w:contextualSpacing w:val="0"/>
        <w:rPr>
          <w:rFonts w:ascii="Calibri" w:eastAsia="Calibri" w:hAnsi="Calibri" w:cs="Calibri"/>
          <w:sz w:val="24"/>
          <w:szCs w:val="24"/>
        </w:rPr>
      </w:pPr>
      <w:r w:rsidRPr="00DF5465">
        <w:rPr>
          <w:rFonts w:ascii="Calibri" w:eastAsia="Calibri" w:hAnsi="Calibri" w:cs="Calibri"/>
          <w:sz w:val="24"/>
          <w:szCs w:val="24"/>
        </w:rPr>
        <w:t xml:space="preserve">Continue to illustrate the importance of engagement for NatureScot and individuals. This will include piloting the handshake </w:t>
      </w:r>
      <w:r w:rsidR="00D57B58">
        <w:rPr>
          <w:rFonts w:ascii="Calibri" w:eastAsia="Calibri" w:hAnsi="Calibri" w:cs="Calibri"/>
          <w:sz w:val="24"/>
          <w:szCs w:val="24"/>
        </w:rPr>
        <w:t>portal</w:t>
      </w:r>
      <w:r w:rsidR="00D57B58" w:rsidRPr="00DF5465">
        <w:rPr>
          <w:rFonts w:ascii="Calibri" w:eastAsia="Calibri" w:hAnsi="Calibri" w:cs="Calibri"/>
          <w:sz w:val="24"/>
          <w:szCs w:val="24"/>
        </w:rPr>
        <w:t xml:space="preserve"> </w:t>
      </w:r>
      <w:r w:rsidRPr="00DF5465">
        <w:rPr>
          <w:rFonts w:ascii="Calibri" w:eastAsia="Calibri" w:hAnsi="Calibri" w:cs="Calibri"/>
          <w:sz w:val="24"/>
          <w:szCs w:val="24"/>
        </w:rPr>
        <w:t xml:space="preserve">with </w:t>
      </w:r>
      <w:r w:rsidR="00DD130B">
        <w:rPr>
          <w:rFonts w:ascii="Calibri" w:eastAsia="Calibri" w:hAnsi="Calibri" w:cs="Calibri"/>
          <w:sz w:val="24"/>
          <w:szCs w:val="24"/>
        </w:rPr>
        <w:t xml:space="preserve">the </w:t>
      </w:r>
      <w:r w:rsidRPr="00DF5465">
        <w:rPr>
          <w:rFonts w:ascii="Calibri" w:eastAsia="Calibri" w:hAnsi="Calibri" w:cs="Calibri"/>
          <w:sz w:val="24"/>
          <w:szCs w:val="24"/>
        </w:rPr>
        <w:t>University of Glasgow, as well as promoting the value of honorary positions and other links with academic organisations.</w:t>
      </w:r>
    </w:p>
    <w:p w14:paraId="710A02DA" w14:textId="77777777" w:rsidR="00DF5465" w:rsidRPr="00DF5465" w:rsidRDefault="00DF5465" w:rsidP="006C4906">
      <w:pPr>
        <w:pStyle w:val="ListParagraph"/>
        <w:numPr>
          <w:ilvl w:val="0"/>
          <w:numId w:val="6"/>
        </w:numPr>
        <w:spacing w:before="120" w:after="120" w:line="276" w:lineRule="auto"/>
        <w:ind w:left="1077" w:hanging="357"/>
        <w:contextualSpacing w:val="0"/>
        <w:rPr>
          <w:rFonts w:ascii="Calibri" w:eastAsia="Times New Roman" w:hAnsi="Calibri" w:cs="Calibri"/>
          <w:sz w:val="24"/>
          <w:szCs w:val="24"/>
          <w:lang w:eastAsia="en-GB"/>
        </w:rPr>
      </w:pPr>
      <w:r w:rsidRPr="00DF5465">
        <w:rPr>
          <w:rFonts w:ascii="Calibri" w:eastAsia="Times New Roman" w:hAnsi="Calibri" w:cs="Calibri"/>
          <w:sz w:val="24"/>
          <w:szCs w:val="24"/>
        </w:rPr>
        <w:t>Engage in Scottish Government’s identification of Marine and Freshwater Areas of Research Interest (ARIs), including participation at a SG-MASTS workshop on 20 March 2025.</w:t>
      </w:r>
    </w:p>
    <w:p w14:paraId="3BD63850" w14:textId="77777777" w:rsidR="007916E0" w:rsidRPr="000D2387" w:rsidRDefault="007916E0" w:rsidP="006C4906">
      <w:pPr>
        <w:pStyle w:val="ListParagraph"/>
        <w:numPr>
          <w:ilvl w:val="0"/>
          <w:numId w:val="3"/>
        </w:numPr>
        <w:spacing w:before="120" w:after="120" w:line="276" w:lineRule="auto"/>
        <w:ind w:left="714" w:hanging="357"/>
        <w:contextualSpacing w:val="0"/>
        <w:rPr>
          <w:rFonts w:ascii="Calibri" w:eastAsia="Calibri" w:hAnsi="Calibri" w:cs="Calibri"/>
          <w:sz w:val="24"/>
          <w:szCs w:val="24"/>
        </w:rPr>
      </w:pPr>
      <w:r w:rsidRPr="000D2387">
        <w:rPr>
          <w:rFonts w:ascii="Calibri" w:eastAsia="Calibri" w:hAnsi="Calibri" w:cs="Calibri"/>
          <w:sz w:val="24"/>
          <w:szCs w:val="24"/>
        </w:rPr>
        <w:t>The priorities for Workstream 3 (Staff Development) include:</w:t>
      </w:r>
    </w:p>
    <w:p w14:paraId="243B1D12" w14:textId="5AA73C5C" w:rsidR="007916E0" w:rsidRPr="00A93DB9" w:rsidRDefault="007916E0" w:rsidP="006C4906">
      <w:pPr>
        <w:pStyle w:val="ListParagraph"/>
        <w:numPr>
          <w:ilvl w:val="0"/>
          <w:numId w:val="7"/>
        </w:numPr>
        <w:spacing w:before="120" w:after="120" w:line="276" w:lineRule="auto"/>
        <w:ind w:left="1077" w:hanging="357"/>
        <w:contextualSpacing w:val="0"/>
        <w:rPr>
          <w:rFonts w:ascii="Calibri" w:hAnsi="Calibri" w:cs="Calibri"/>
          <w:sz w:val="24"/>
          <w:szCs w:val="24"/>
        </w:rPr>
      </w:pPr>
      <w:r w:rsidRPr="00A93DB9">
        <w:rPr>
          <w:rFonts w:ascii="Calibri" w:hAnsi="Calibri" w:cs="Calibri"/>
          <w:sz w:val="24"/>
          <w:szCs w:val="24"/>
        </w:rPr>
        <w:t xml:space="preserve">Complete the core learning offer for Science and Evidence and then work on developing the two more advanced levels in line with </w:t>
      </w:r>
      <w:r w:rsidR="00B46BF6">
        <w:rPr>
          <w:rFonts w:ascii="Calibri" w:hAnsi="Calibri" w:cs="Calibri"/>
          <w:sz w:val="24"/>
          <w:szCs w:val="24"/>
        </w:rPr>
        <w:t xml:space="preserve">the </w:t>
      </w:r>
      <w:r w:rsidRPr="00A93DB9">
        <w:rPr>
          <w:rFonts w:ascii="Calibri" w:hAnsi="Calibri" w:cs="Calibri"/>
          <w:sz w:val="24"/>
          <w:szCs w:val="24"/>
        </w:rPr>
        <w:t>P</w:t>
      </w:r>
      <w:r w:rsidR="007931BD">
        <w:rPr>
          <w:rFonts w:ascii="Calibri" w:hAnsi="Calibri" w:cs="Calibri"/>
          <w:sz w:val="24"/>
          <w:szCs w:val="24"/>
        </w:rPr>
        <w:t xml:space="preserve">eople and </w:t>
      </w:r>
      <w:r w:rsidRPr="00A93DB9">
        <w:rPr>
          <w:rFonts w:ascii="Calibri" w:hAnsi="Calibri" w:cs="Calibri"/>
          <w:sz w:val="24"/>
          <w:szCs w:val="24"/>
        </w:rPr>
        <w:t>O</w:t>
      </w:r>
      <w:r w:rsidR="007931BD">
        <w:rPr>
          <w:rFonts w:ascii="Calibri" w:hAnsi="Calibri" w:cs="Calibri"/>
          <w:sz w:val="24"/>
          <w:szCs w:val="24"/>
        </w:rPr>
        <w:t>rganisation</w:t>
      </w:r>
      <w:r w:rsidR="00B46BF6">
        <w:rPr>
          <w:rFonts w:ascii="Calibri" w:hAnsi="Calibri" w:cs="Calibri"/>
          <w:sz w:val="24"/>
          <w:szCs w:val="24"/>
        </w:rPr>
        <w:t>al</w:t>
      </w:r>
      <w:r w:rsidR="007931BD">
        <w:rPr>
          <w:rFonts w:ascii="Calibri" w:hAnsi="Calibri" w:cs="Calibri"/>
          <w:sz w:val="24"/>
          <w:szCs w:val="24"/>
        </w:rPr>
        <w:t xml:space="preserve"> </w:t>
      </w:r>
      <w:r w:rsidR="00B46BF6">
        <w:rPr>
          <w:rFonts w:ascii="Calibri" w:hAnsi="Calibri" w:cs="Calibri"/>
          <w:sz w:val="24"/>
          <w:szCs w:val="24"/>
        </w:rPr>
        <w:t xml:space="preserve">Development team’s </w:t>
      </w:r>
      <w:r w:rsidRPr="00A93DB9">
        <w:rPr>
          <w:rFonts w:ascii="Calibri" w:hAnsi="Calibri" w:cs="Calibri"/>
          <w:sz w:val="24"/>
          <w:szCs w:val="24"/>
        </w:rPr>
        <w:t>timetable.</w:t>
      </w:r>
    </w:p>
    <w:p w14:paraId="0AD7045F" w14:textId="4E324E1E" w:rsidR="007916E0" w:rsidRPr="00A93DB9" w:rsidRDefault="007916E0" w:rsidP="006C4906">
      <w:pPr>
        <w:pStyle w:val="ListParagraph"/>
        <w:numPr>
          <w:ilvl w:val="0"/>
          <w:numId w:val="7"/>
        </w:numPr>
        <w:spacing w:before="120" w:after="120" w:line="276" w:lineRule="auto"/>
        <w:ind w:left="1077" w:hanging="357"/>
        <w:contextualSpacing w:val="0"/>
        <w:rPr>
          <w:rFonts w:ascii="Calibri" w:hAnsi="Calibri" w:cs="Calibri"/>
          <w:sz w:val="24"/>
          <w:szCs w:val="24"/>
        </w:rPr>
      </w:pPr>
      <w:r w:rsidRPr="00A93DB9">
        <w:rPr>
          <w:rFonts w:ascii="Calibri" w:hAnsi="Calibri" w:cs="Calibri"/>
          <w:sz w:val="24"/>
          <w:szCs w:val="24"/>
        </w:rPr>
        <w:t>Run a science and evidence staff survey in spring 2025 to inform any further work we want to do on learning and development.</w:t>
      </w:r>
    </w:p>
    <w:p w14:paraId="1E3B65DF" w14:textId="2A0264B4" w:rsidR="00BC57F6" w:rsidRDefault="007916E0" w:rsidP="006C4906">
      <w:pPr>
        <w:pStyle w:val="ListParagraph"/>
        <w:numPr>
          <w:ilvl w:val="0"/>
          <w:numId w:val="7"/>
        </w:numPr>
        <w:spacing w:before="120" w:after="120" w:line="276" w:lineRule="auto"/>
        <w:ind w:left="1077" w:hanging="357"/>
        <w:contextualSpacing w:val="0"/>
        <w:rPr>
          <w:rFonts w:ascii="Calibri" w:hAnsi="Calibri" w:cs="Calibri"/>
          <w:sz w:val="24"/>
          <w:szCs w:val="24"/>
        </w:rPr>
      </w:pPr>
      <w:r w:rsidRPr="00A93DB9">
        <w:rPr>
          <w:rFonts w:ascii="Calibri" w:hAnsi="Calibri" w:cs="Calibri"/>
          <w:sz w:val="24"/>
          <w:szCs w:val="24"/>
        </w:rPr>
        <w:lastRenderedPageBreak/>
        <w:t>Continue to deliver a monthly programme of science and evidence events promoting the science happening within NatureScot, including PhD and masters students. Where opportunities arise, invite external speakers.</w:t>
      </w:r>
    </w:p>
    <w:p w14:paraId="31075813" w14:textId="7786FE75" w:rsidR="008F7032" w:rsidRPr="000D2387" w:rsidRDefault="008F7032" w:rsidP="006C4906">
      <w:pPr>
        <w:pStyle w:val="ListParagraph"/>
        <w:numPr>
          <w:ilvl w:val="0"/>
          <w:numId w:val="3"/>
        </w:numPr>
        <w:spacing w:before="120" w:after="120" w:line="276" w:lineRule="auto"/>
        <w:ind w:left="714" w:hanging="357"/>
        <w:contextualSpacing w:val="0"/>
        <w:rPr>
          <w:rFonts w:ascii="Calibri" w:hAnsi="Calibri" w:cs="Calibri"/>
          <w:sz w:val="24"/>
          <w:szCs w:val="24"/>
        </w:rPr>
      </w:pPr>
      <w:r w:rsidRPr="000D2387">
        <w:rPr>
          <w:rFonts w:ascii="Calibri" w:hAnsi="Calibri" w:cs="Calibri"/>
          <w:sz w:val="24"/>
          <w:szCs w:val="24"/>
        </w:rPr>
        <w:t>Updates on masters</w:t>
      </w:r>
      <w:r w:rsidR="001E0211">
        <w:rPr>
          <w:rFonts w:ascii="Calibri" w:hAnsi="Calibri" w:cs="Calibri"/>
          <w:sz w:val="24"/>
          <w:szCs w:val="24"/>
        </w:rPr>
        <w:t xml:space="preserve">, </w:t>
      </w:r>
      <w:r w:rsidR="00EC7679">
        <w:rPr>
          <w:rFonts w:ascii="Calibri" w:hAnsi="Calibri" w:cs="Calibri"/>
          <w:sz w:val="24"/>
          <w:szCs w:val="24"/>
        </w:rPr>
        <w:t xml:space="preserve">PhDs, </w:t>
      </w:r>
      <w:r w:rsidR="001E0211">
        <w:rPr>
          <w:rFonts w:ascii="Calibri" w:hAnsi="Calibri" w:cs="Calibri"/>
          <w:sz w:val="24"/>
          <w:szCs w:val="24"/>
        </w:rPr>
        <w:t>research programmes</w:t>
      </w:r>
      <w:r w:rsidRPr="000D2387">
        <w:rPr>
          <w:rFonts w:ascii="Calibri" w:hAnsi="Calibri" w:cs="Calibri"/>
          <w:sz w:val="24"/>
          <w:szCs w:val="24"/>
        </w:rPr>
        <w:t xml:space="preserve"> and published papers are included in </w:t>
      </w:r>
      <w:r w:rsidR="00D15617">
        <w:rPr>
          <w:rFonts w:ascii="Calibri" w:hAnsi="Calibri" w:cs="Calibri"/>
          <w:sz w:val="24"/>
          <w:szCs w:val="24"/>
        </w:rPr>
        <w:t>A</w:t>
      </w:r>
      <w:r w:rsidRPr="000D2387">
        <w:rPr>
          <w:rFonts w:ascii="Calibri" w:hAnsi="Calibri" w:cs="Calibri"/>
          <w:sz w:val="24"/>
          <w:szCs w:val="24"/>
        </w:rPr>
        <w:t>nnex A.</w:t>
      </w:r>
    </w:p>
    <w:p w14:paraId="68434DF4" w14:textId="55433156" w:rsidR="00620B76" w:rsidRPr="00620B76" w:rsidRDefault="00620B76" w:rsidP="002063CC">
      <w:pPr>
        <w:pStyle w:val="ListParagraph"/>
        <w:spacing w:before="120" w:after="120" w:line="276" w:lineRule="auto"/>
        <w:ind w:left="360"/>
        <w:rPr>
          <w:rFonts w:ascii="Calibri" w:eastAsia="Calibri" w:hAnsi="Calibri" w:cs="Calibri"/>
        </w:rPr>
      </w:pPr>
    </w:p>
    <w:p w14:paraId="28851559" w14:textId="633327EC" w:rsidR="00037D0C" w:rsidRDefault="007E14EF" w:rsidP="002063CC">
      <w:pPr>
        <w:autoSpaceDE w:val="0"/>
        <w:autoSpaceDN w:val="0"/>
        <w:adjustRightInd w:val="0"/>
        <w:rPr>
          <w:rFonts w:ascii="Calibri" w:eastAsia="Calibri" w:hAnsi="Calibri" w:cs="Calibri"/>
        </w:rPr>
      </w:pPr>
      <w:r w:rsidRPr="00037D0C">
        <w:rPr>
          <w:rFonts w:ascii="Calibri" w:eastAsia="Calibri" w:hAnsi="Calibri" w:cs="Calibri"/>
        </w:rPr>
        <w:t>Contact:</w:t>
      </w:r>
      <w:r w:rsidR="00646142">
        <w:rPr>
          <w:rFonts w:ascii="Calibri" w:eastAsia="Calibri" w:hAnsi="Calibri" w:cs="Calibri"/>
        </w:rPr>
        <w:t xml:space="preserve"> Alex Mackay, </w:t>
      </w:r>
      <w:hyperlink r:id="rId11" w:history="1">
        <w:r w:rsidR="00646142" w:rsidRPr="002D35D5">
          <w:rPr>
            <w:rStyle w:val="Hyperlink"/>
            <w:rFonts w:ascii="Calibri" w:eastAsia="Calibri" w:hAnsi="Calibri" w:cs="Calibri"/>
          </w:rPr>
          <w:t>alex.mackay@nature.scot</w:t>
        </w:r>
      </w:hyperlink>
    </w:p>
    <w:p w14:paraId="22620CF9" w14:textId="5368D807" w:rsidR="002063CC" w:rsidRDefault="002063CC">
      <w:pPr>
        <w:spacing w:after="160" w:line="259" w:lineRule="auto"/>
        <w:rPr>
          <w:rFonts w:ascii="Calibri" w:eastAsia="Calibri" w:hAnsi="Calibri" w:cs="Calibri"/>
          <w:b/>
          <w:bCs/>
        </w:rPr>
      </w:pPr>
      <w:r>
        <w:rPr>
          <w:rFonts w:ascii="Calibri" w:eastAsia="Calibri" w:hAnsi="Calibri" w:cs="Calibri"/>
          <w:b/>
          <w:bCs/>
        </w:rPr>
        <w:br w:type="page"/>
      </w:r>
    </w:p>
    <w:p w14:paraId="6504A931" w14:textId="031D2DBB" w:rsidR="00B0716F" w:rsidRDefault="008F7032" w:rsidP="002063CC">
      <w:pPr>
        <w:outlineLvl w:val="0"/>
        <w:rPr>
          <w:rFonts w:ascii="Calibri" w:eastAsiaTheme="minorHAnsi" w:hAnsi="Calibri" w:cs="Calibri"/>
          <w:b/>
          <w:bCs/>
          <w:lang w:eastAsia="en-US"/>
        </w:rPr>
      </w:pPr>
      <w:r w:rsidRPr="00B0716F">
        <w:rPr>
          <w:rFonts w:ascii="Calibri" w:eastAsia="Calibri" w:hAnsi="Calibri" w:cs="Calibri"/>
          <w:b/>
          <w:bCs/>
        </w:rPr>
        <w:lastRenderedPageBreak/>
        <w:t>Annex A</w:t>
      </w:r>
      <w:r w:rsidR="00B0716F">
        <w:rPr>
          <w:rFonts w:ascii="Calibri" w:eastAsiaTheme="minorHAnsi" w:hAnsi="Calibri" w:cs="Calibri"/>
          <w:b/>
          <w:bCs/>
          <w:lang w:eastAsia="en-US"/>
        </w:rPr>
        <w:t xml:space="preserve"> </w:t>
      </w:r>
      <w:r w:rsidR="00BE17B5">
        <w:rPr>
          <w:rFonts w:ascii="Calibri" w:eastAsiaTheme="minorHAnsi" w:hAnsi="Calibri" w:cs="Calibri"/>
          <w:b/>
          <w:bCs/>
          <w:lang w:eastAsia="en-US"/>
        </w:rPr>
        <w:t>–</w:t>
      </w:r>
      <w:r w:rsidR="00B0716F">
        <w:rPr>
          <w:rFonts w:ascii="Calibri" w:eastAsiaTheme="minorHAnsi" w:hAnsi="Calibri" w:cs="Calibri"/>
          <w:b/>
          <w:bCs/>
          <w:lang w:eastAsia="en-US"/>
        </w:rPr>
        <w:t xml:space="preserve"> </w:t>
      </w:r>
      <w:r w:rsidR="00B0716F" w:rsidRPr="00B0716F">
        <w:rPr>
          <w:rFonts w:ascii="Calibri" w:eastAsiaTheme="minorHAnsi" w:hAnsi="Calibri" w:cs="Calibri"/>
          <w:b/>
          <w:bCs/>
          <w:lang w:eastAsia="en-US"/>
        </w:rPr>
        <w:t>Masters</w:t>
      </w:r>
      <w:r w:rsidR="00BE17B5">
        <w:rPr>
          <w:rFonts w:ascii="Calibri" w:eastAsiaTheme="minorHAnsi" w:hAnsi="Calibri" w:cs="Calibri"/>
          <w:b/>
          <w:bCs/>
          <w:lang w:eastAsia="en-US"/>
        </w:rPr>
        <w:t xml:space="preserve">, </w:t>
      </w:r>
      <w:r w:rsidR="00C2590B">
        <w:rPr>
          <w:rFonts w:ascii="Calibri" w:eastAsiaTheme="minorHAnsi" w:hAnsi="Calibri" w:cs="Calibri"/>
          <w:b/>
          <w:bCs/>
          <w:lang w:eastAsia="en-US"/>
        </w:rPr>
        <w:t xml:space="preserve">PhD </w:t>
      </w:r>
      <w:r w:rsidR="00701D21">
        <w:rPr>
          <w:rFonts w:ascii="Calibri" w:eastAsiaTheme="minorHAnsi" w:hAnsi="Calibri" w:cs="Calibri"/>
          <w:b/>
          <w:bCs/>
          <w:lang w:eastAsia="en-US"/>
        </w:rPr>
        <w:t>s</w:t>
      </w:r>
      <w:r w:rsidR="00C2590B">
        <w:rPr>
          <w:rFonts w:ascii="Calibri" w:eastAsiaTheme="minorHAnsi" w:hAnsi="Calibri" w:cs="Calibri"/>
          <w:b/>
          <w:bCs/>
          <w:lang w:eastAsia="en-US"/>
        </w:rPr>
        <w:t xml:space="preserve">tudentship </w:t>
      </w:r>
      <w:r w:rsidR="00701D21">
        <w:rPr>
          <w:rFonts w:ascii="Calibri" w:eastAsiaTheme="minorHAnsi" w:hAnsi="Calibri" w:cs="Calibri"/>
          <w:b/>
          <w:bCs/>
          <w:lang w:eastAsia="en-US"/>
        </w:rPr>
        <w:t>p</w:t>
      </w:r>
      <w:r w:rsidR="00B0716F" w:rsidRPr="00B0716F">
        <w:rPr>
          <w:rFonts w:ascii="Calibri" w:eastAsiaTheme="minorHAnsi" w:hAnsi="Calibri" w:cs="Calibri"/>
          <w:b/>
          <w:bCs/>
          <w:lang w:eastAsia="en-US"/>
        </w:rPr>
        <w:t>rojects</w:t>
      </w:r>
      <w:r w:rsidR="00701D21">
        <w:rPr>
          <w:rFonts w:ascii="Calibri" w:eastAsiaTheme="minorHAnsi" w:hAnsi="Calibri" w:cs="Calibri"/>
          <w:b/>
          <w:bCs/>
          <w:lang w:eastAsia="en-US"/>
        </w:rPr>
        <w:t xml:space="preserve">, </w:t>
      </w:r>
      <w:r w:rsidR="00BE17B5">
        <w:rPr>
          <w:rFonts w:ascii="Calibri" w:eastAsiaTheme="minorHAnsi" w:hAnsi="Calibri" w:cs="Calibri"/>
          <w:b/>
          <w:bCs/>
          <w:lang w:eastAsia="en-US"/>
        </w:rPr>
        <w:t>research programmes</w:t>
      </w:r>
      <w:r w:rsidR="00701D21">
        <w:rPr>
          <w:rFonts w:ascii="Calibri" w:eastAsiaTheme="minorHAnsi" w:hAnsi="Calibri" w:cs="Calibri"/>
          <w:b/>
          <w:bCs/>
          <w:lang w:eastAsia="en-US"/>
        </w:rPr>
        <w:t xml:space="preserve"> and published research</w:t>
      </w:r>
    </w:p>
    <w:p w14:paraId="6460C572" w14:textId="77777777" w:rsidR="00C2590B" w:rsidRDefault="00C2590B" w:rsidP="00B0716F">
      <w:pPr>
        <w:rPr>
          <w:rFonts w:ascii="Calibri" w:eastAsiaTheme="minorHAnsi" w:hAnsi="Calibri" w:cs="Calibri"/>
          <w:b/>
          <w:bCs/>
          <w:lang w:eastAsia="en-US"/>
        </w:rPr>
      </w:pPr>
    </w:p>
    <w:p w14:paraId="23B0C5B8" w14:textId="07B5028D" w:rsidR="00C2590B" w:rsidRPr="00B0716F" w:rsidRDefault="00C2590B" w:rsidP="006C4906">
      <w:pPr>
        <w:outlineLvl w:val="1"/>
        <w:rPr>
          <w:rFonts w:ascii="Calibri" w:eastAsiaTheme="minorHAnsi" w:hAnsi="Calibri" w:cs="Calibri"/>
          <w:b/>
          <w:bCs/>
          <w:lang w:eastAsia="en-US"/>
        </w:rPr>
      </w:pPr>
      <w:r>
        <w:rPr>
          <w:rFonts w:ascii="Calibri" w:eastAsiaTheme="minorHAnsi" w:hAnsi="Calibri" w:cs="Calibri"/>
          <w:b/>
          <w:bCs/>
          <w:lang w:eastAsia="en-US"/>
        </w:rPr>
        <w:t>Masters</w:t>
      </w:r>
    </w:p>
    <w:p w14:paraId="4064703D" w14:textId="7FE4CAEF" w:rsidR="00C2590B" w:rsidRPr="00B46BF6" w:rsidRDefault="00B0716F">
      <w:pPr>
        <w:pStyle w:val="ListParagraph"/>
        <w:numPr>
          <w:ilvl w:val="0"/>
          <w:numId w:val="8"/>
        </w:numPr>
        <w:rPr>
          <w:rFonts w:ascii="Calibri" w:hAnsi="Calibri" w:cs="Calibri"/>
          <w:sz w:val="24"/>
          <w:szCs w:val="24"/>
        </w:rPr>
      </w:pPr>
      <w:r w:rsidRPr="00B46BF6">
        <w:rPr>
          <w:rFonts w:ascii="Calibri" w:hAnsi="Calibri" w:cs="Calibri"/>
          <w:sz w:val="24"/>
          <w:szCs w:val="24"/>
        </w:rPr>
        <w:t xml:space="preserve">We </w:t>
      </w:r>
      <w:r w:rsidR="00DA1F6E" w:rsidRPr="00B46BF6">
        <w:rPr>
          <w:rFonts w:ascii="Calibri" w:hAnsi="Calibri" w:cs="Calibri"/>
          <w:sz w:val="24"/>
          <w:szCs w:val="24"/>
        </w:rPr>
        <w:t xml:space="preserve">currently </w:t>
      </w:r>
      <w:r w:rsidRPr="00B46BF6">
        <w:rPr>
          <w:rFonts w:ascii="Calibri" w:hAnsi="Calibri" w:cs="Calibri"/>
          <w:sz w:val="24"/>
          <w:szCs w:val="24"/>
        </w:rPr>
        <w:t xml:space="preserve">have </w:t>
      </w:r>
      <w:r w:rsidR="00C2590B" w:rsidRPr="00B46BF6">
        <w:rPr>
          <w:rFonts w:ascii="Calibri" w:hAnsi="Calibri" w:cs="Calibri"/>
          <w:sz w:val="24"/>
          <w:szCs w:val="24"/>
        </w:rPr>
        <w:t xml:space="preserve">30 different </w:t>
      </w:r>
      <w:hyperlink r:id="rId12" w:history="1">
        <w:r w:rsidR="00C2590B" w:rsidRPr="00B46BF6">
          <w:rPr>
            <w:rStyle w:val="Hyperlink"/>
            <w:rFonts w:ascii="Calibri" w:hAnsi="Calibri" w:cs="Calibri"/>
            <w:sz w:val="24"/>
            <w:szCs w:val="24"/>
          </w:rPr>
          <w:t>masters projects available</w:t>
        </w:r>
      </w:hyperlink>
      <w:r w:rsidR="00C2590B" w:rsidRPr="00B46BF6">
        <w:rPr>
          <w:rFonts w:ascii="Calibri" w:hAnsi="Calibri" w:cs="Calibri"/>
          <w:sz w:val="24"/>
          <w:szCs w:val="24"/>
        </w:rPr>
        <w:t xml:space="preserve"> on our website.</w:t>
      </w:r>
    </w:p>
    <w:p w14:paraId="67C1ED27" w14:textId="59B4404A" w:rsidR="00C2590B" w:rsidRPr="00B46BF6" w:rsidRDefault="00C2590B">
      <w:pPr>
        <w:pStyle w:val="ListParagraph"/>
        <w:numPr>
          <w:ilvl w:val="0"/>
          <w:numId w:val="8"/>
        </w:numPr>
        <w:rPr>
          <w:rFonts w:ascii="Calibri" w:hAnsi="Calibri" w:cs="Calibri"/>
          <w:sz w:val="24"/>
          <w:szCs w:val="24"/>
        </w:rPr>
      </w:pPr>
      <w:r w:rsidRPr="00B46BF6">
        <w:rPr>
          <w:rFonts w:ascii="Calibri" w:hAnsi="Calibri" w:cs="Calibri"/>
          <w:sz w:val="24"/>
          <w:szCs w:val="24"/>
        </w:rPr>
        <w:t xml:space="preserve">We have had </w:t>
      </w:r>
      <w:r w:rsidR="007931BD" w:rsidRPr="00B46BF6">
        <w:rPr>
          <w:rFonts w:ascii="Calibri" w:hAnsi="Calibri" w:cs="Calibri"/>
          <w:sz w:val="24"/>
          <w:szCs w:val="24"/>
        </w:rPr>
        <w:t>10</w:t>
      </w:r>
      <w:r w:rsidR="00B0716F" w:rsidRPr="00B46BF6">
        <w:rPr>
          <w:rFonts w:ascii="Calibri" w:hAnsi="Calibri" w:cs="Calibri"/>
          <w:sz w:val="24"/>
          <w:szCs w:val="24"/>
        </w:rPr>
        <w:t xml:space="preserve"> recent enquiries about masters projects through our research mailbox.</w:t>
      </w:r>
    </w:p>
    <w:p w14:paraId="1C9531D0" w14:textId="62936A03" w:rsidR="00C2590B" w:rsidRPr="00B46BF6" w:rsidRDefault="00C2590B">
      <w:pPr>
        <w:pStyle w:val="ListParagraph"/>
        <w:numPr>
          <w:ilvl w:val="0"/>
          <w:numId w:val="8"/>
        </w:numPr>
        <w:rPr>
          <w:rFonts w:ascii="Calibri" w:hAnsi="Calibri" w:cs="Calibri"/>
          <w:sz w:val="24"/>
          <w:szCs w:val="24"/>
        </w:rPr>
      </w:pPr>
      <w:r w:rsidRPr="00B46BF6">
        <w:rPr>
          <w:rFonts w:ascii="Calibri" w:hAnsi="Calibri" w:cs="Calibri"/>
          <w:sz w:val="24"/>
          <w:szCs w:val="24"/>
        </w:rPr>
        <w:t>We have 3</w:t>
      </w:r>
      <w:r w:rsidR="00B0716F" w:rsidRPr="00B46BF6">
        <w:rPr>
          <w:rFonts w:ascii="Calibri" w:hAnsi="Calibri" w:cs="Calibri"/>
          <w:sz w:val="24"/>
          <w:szCs w:val="24"/>
        </w:rPr>
        <w:t xml:space="preserve"> students </w:t>
      </w:r>
      <w:r w:rsidR="007931BD" w:rsidRPr="00B46BF6">
        <w:rPr>
          <w:rFonts w:ascii="Calibri" w:hAnsi="Calibri" w:cs="Calibri"/>
          <w:sz w:val="24"/>
          <w:szCs w:val="24"/>
        </w:rPr>
        <w:t xml:space="preserve">who </w:t>
      </w:r>
      <w:r w:rsidR="00B0716F" w:rsidRPr="00B46BF6">
        <w:rPr>
          <w:rFonts w:ascii="Calibri" w:hAnsi="Calibri" w:cs="Calibri"/>
          <w:sz w:val="24"/>
          <w:szCs w:val="24"/>
        </w:rPr>
        <w:t xml:space="preserve">are </w:t>
      </w:r>
      <w:r w:rsidRPr="00B46BF6">
        <w:rPr>
          <w:rFonts w:ascii="Calibri" w:hAnsi="Calibri" w:cs="Calibri"/>
          <w:sz w:val="24"/>
          <w:szCs w:val="24"/>
        </w:rPr>
        <w:t xml:space="preserve">currently </w:t>
      </w:r>
      <w:r w:rsidR="00B0716F" w:rsidRPr="00B46BF6">
        <w:rPr>
          <w:rFonts w:ascii="Calibri" w:hAnsi="Calibri" w:cs="Calibri"/>
          <w:sz w:val="24"/>
          <w:szCs w:val="24"/>
        </w:rPr>
        <w:t xml:space="preserve">in discussion with supervisors. </w:t>
      </w:r>
    </w:p>
    <w:p w14:paraId="6EF66DC8" w14:textId="5CFACCF1" w:rsidR="00B0716F" w:rsidRPr="00B46BF6" w:rsidRDefault="00B0716F">
      <w:pPr>
        <w:pStyle w:val="ListParagraph"/>
        <w:numPr>
          <w:ilvl w:val="0"/>
          <w:numId w:val="8"/>
        </w:numPr>
        <w:rPr>
          <w:rFonts w:ascii="Calibri" w:hAnsi="Calibri" w:cs="Calibri"/>
          <w:sz w:val="24"/>
          <w:szCs w:val="24"/>
        </w:rPr>
      </w:pPr>
      <w:r w:rsidRPr="00B46BF6">
        <w:rPr>
          <w:rFonts w:ascii="Calibri" w:hAnsi="Calibri" w:cs="Calibri"/>
          <w:sz w:val="24"/>
          <w:szCs w:val="24"/>
        </w:rPr>
        <w:t>We have promoted our projects by emailing our contact list and attending a couple of mixer events at the University of Edinburgh. The marine teams have been actively promoting their masters projects through MASTS and have recently found students for four projects.</w:t>
      </w:r>
    </w:p>
    <w:p w14:paraId="7EDE7861" w14:textId="77777777" w:rsidR="00B0716F" w:rsidRPr="00B0716F" w:rsidRDefault="00B0716F" w:rsidP="00B0716F">
      <w:pPr>
        <w:rPr>
          <w:rFonts w:ascii="Calibri" w:eastAsiaTheme="minorHAnsi" w:hAnsi="Calibri" w:cs="Calibri"/>
          <w:b/>
          <w:bCs/>
          <w:lang w:eastAsia="en-US"/>
        </w:rPr>
      </w:pPr>
    </w:p>
    <w:p w14:paraId="3A83072A" w14:textId="17812859" w:rsidR="008F7032" w:rsidRDefault="00C2590B" w:rsidP="006C4906">
      <w:pPr>
        <w:autoSpaceDE w:val="0"/>
        <w:autoSpaceDN w:val="0"/>
        <w:adjustRightInd w:val="0"/>
        <w:outlineLvl w:val="1"/>
        <w:rPr>
          <w:rFonts w:ascii="Calibri" w:eastAsia="Calibri" w:hAnsi="Calibri" w:cs="Calibri"/>
          <w:b/>
          <w:bCs/>
        </w:rPr>
      </w:pPr>
      <w:r>
        <w:rPr>
          <w:rFonts w:ascii="Calibri" w:eastAsia="Calibri" w:hAnsi="Calibri" w:cs="Calibri"/>
          <w:b/>
          <w:bCs/>
        </w:rPr>
        <w:t>PhDs</w:t>
      </w:r>
    </w:p>
    <w:p w14:paraId="6346700A" w14:textId="42AAA7C9" w:rsidR="00B0716F" w:rsidRPr="00B46BF6" w:rsidRDefault="00C2590B">
      <w:pPr>
        <w:pStyle w:val="ListParagraph"/>
        <w:numPr>
          <w:ilvl w:val="0"/>
          <w:numId w:val="9"/>
        </w:numPr>
        <w:autoSpaceDE w:val="0"/>
        <w:autoSpaceDN w:val="0"/>
        <w:adjustRightInd w:val="0"/>
        <w:jc w:val="both"/>
        <w:rPr>
          <w:rFonts w:ascii="Calibri" w:eastAsia="Calibri" w:hAnsi="Calibri" w:cs="Calibri"/>
          <w:sz w:val="24"/>
          <w:szCs w:val="24"/>
        </w:rPr>
      </w:pPr>
      <w:r w:rsidRPr="00B46BF6">
        <w:rPr>
          <w:rFonts w:ascii="Calibri" w:eastAsia="Calibri" w:hAnsi="Calibri" w:cs="Calibri"/>
          <w:sz w:val="24"/>
          <w:szCs w:val="24"/>
        </w:rPr>
        <w:t xml:space="preserve">We have </w:t>
      </w:r>
      <w:r w:rsidR="00675087" w:rsidRPr="00B46BF6">
        <w:rPr>
          <w:rFonts w:ascii="Calibri" w:eastAsia="Calibri" w:hAnsi="Calibri" w:cs="Calibri"/>
          <w:sz w:val="24"/>
          <w:szCs w:val="24"/>
        </w:rPr>
        <w:t>28</w:t>
      </w:r>
      <w:r w:rsidRPr="00B46BF6">
        <w:rPr>
          <w:rFonts w:ascii="Calibri" w:eastAsia="Calibri" w:hAnsi="Calibri" w:cs="Calibri"/>
          <w:sz w:val="24"/>
          <w:szCs w:val="24"/>
        </w:rPr>
        <w:t xml:space="preserve"> PhD studentships that we are currently supporting with time and </w:t>
      </w:r>
      <w:r w:rsidR="00675087" w:rsidRPr="00B46BF6">
        <w:rPr>
          <w:rFonts w:ascii="Calibri" w:eastAsia="Calibri" w:hAnsi="Calibri" w:cs="Calibri"/>
          <w:sz w:val="24"/>
          <w:szCs w:val="24"/>
        </w:rPr>
        <w:t xml:space="preserve">for </w:t>
      </w:r>
      <w:r w:rsidRPr="00B46BF6">
        <w:rPr>
          <w:rFonts w:ascii="Calibri" w:eastAsia="Calibri" w:hAnsi="Calibri" w:cs="Calibri"/>
          <w:sz w:val="24"/>
          <w:szCs w:val="24"/>
        </w:rPr>
        <w:t xml:space="preserve">some financial input – </w:t>
      </w:r>
      <w:r w:rsidR="00675087" w:rsidRPr="00B46BF6">
        <w:rPr>
          <w:rFonts w:ascii="Calibri" w:eastAsia="Calibri" w:hAnsi="Calibri" w:cs="Calibri"/>
          <w:sz w:val="24"/>
          <w:szCs w:val="24"/>
        </w:rPr>
        <w:t xml:space="preserve">where financial input is required, </w:t>
      </w:r>
      <w:r w:rsidRPr="00B46BF6">
        <w:rPr>
          <w:rFonts w:ascii="Calibri" w:eastAsia="Calibri" w:hAnsi="Calibri" w:cs="Calibri"/>
          <w:sz w:val="24"/>
          <w:szCs w:val="24"/>
        </w:rPr>
        <w:t>most</w:t>
      </w:r>
      <w:r w:rsidR="00675087" w:rsidRPr="00B46BF6">
        <w:rPr>
          <w:rFonts w:ascii="Calibri" w:eastAsia="Calibri" w:hAnsi="Calibri" w:cs="Calibri"/>
          <w:sz w:val="24"/>
          <w:szCs w:val="24"/>
        </w:rPr>
        <w:t xml:space="preserve"> are</w:t>
      </w:r>
      <w:r w:rsidRPr="00B46BF6">
        <w:rPr>
          <w:rFonts w:ascii="Calibri" w:eastAsia="Calibri" w:hAnsi="Calibri" w:cs="Calibri"/>
          <w:sz w:val="24"/>
          <w:szCs w:val="24"/>
        </w:rPr>
        <w:t xml:space="preserve"> CASE studentships.</w:t>
      </w:r>
    </w:p>
    <w:p w14:paraId="41E70873" w14:textId="3940A36A" w:rsidR="00675087" w:rsidRPr="00B46BF6" w:rsidRDefault="00675087">
      <w:pPr>
        <w:pStyle w:val="ListParagraph"/>
        <w:numPr>
          <w:ilvl w:val="0"/>
          <w:numId w:val="9"/>
        </w:numPr>
        <w:autoSpaceDE w:val="0"/>
        <w:autoSpaceDN w:val="0"/>
        <w:adjustRightInd w:val="0"/>
        <w:jc w:val="both"/>
        <w:rPr>
          <w:rFonts w:ascii="Calibri" w:eastAsia="Calibri" w:hAnsi="Calibri" w:cs="Calibri"/>
          <w:sz w:val="24"/>
          <w:szCs w:val="24"/>
        </w:rPr>
      </w:pPr>
      <w:r w:rsidRPr="00B46BF6">
        <w:rPr>
          <w:rFonts w:ascii="Calibri" w:eastAsia="Calibri" w:hAnsi="Calibri" w:cs="Calibri"/>
          <w:sz w:val="24"/>
          <w:szCs w:val="24"/>
        </w:rPr>
        <w:t>11 new PhDs were supported in 2024, 5 in 2023 and 9 in 2022.</w:t>
      </w:r>
    </w:p>
    <w:p w14:paraId="2CFA0F7F" w14:textId="77777777" w:rsidR="00BE17B5" w:rsidRDefault="00BE17B5" w:rsidP="00BE17B5">
      <w:pPr>
        <w:autoSpaceDE w:val="0"/>
        <w:autoSpaceDN w:val="0"/>
        <w:adjustRightInd w:val="0"/>
        <w:jc w:val="both"/>
        <w:rPr>
          <w:rFonts w:ascii="Calibri" w:eastAsia="Calibri" w:hAnsi="Calibri" w:cs="Calibri"/>
        </w:rPr>
      </w:pPr>
    </w:p>
    <w:p w14:paraId="42D1C173" w14:textId="4F43CFD1" w:rsidR="00BE17B5" w:rsidRPr="00BE17B5" w:rsidRDefault="00BE17B5" w:rsidP="006C4906">
      <w:pPr>
        <w:autoSpaceDE w:val="0"/>
        <w:autoSpaceDN w:val="0"/>
        <w:adjustRightInd w:val="0"/>
        <w:outlineLvl w:val="1"/>
        <w:rPr>
          <w:rFonts w:ascii="Calibri" w:eastAsia="Calibri" w:hAnsi="Calibri" w:cs="Calibri"/>
          <w:b/>
          <w:bCs/>
        </w:rPr>
      </w:pPr>
      <w:r w:rsidRPr="00BE17B5">
        <w:rPr>
          <w:rFonts w:ascii="Calibri" w:eastAsia="Calibri" w:hAnsi="Calibri" w:cs="Calibri"/>
          <w:b/>
          <w:bCs/>
        </w:rPr>
        <w:t xml:space="preserve">Research </w:t>
      </w:r>
      <w:r w:rsidR="00701D21">
        <w:rPr>
          <w:rFonts w:ascii="Calibri" w:eastAsia="Calibri" w:hAnsi="Calibri" w:cs="Calibri"/>
          <w:b/>
          <w:bCs/>
        </w:rPr>
        <w:t>p</w:t>
      </w:r>
      <w:r w:rsidRPr="00BE17B5">
        <w:rPr>
          <w:rFonts w:ascii="Calibri" w:eastAsia="Calibri" w:hAnsi="Calibri" w:cs="Calibri"/>
          <w:b/>
          <w:bCs/>
        </w:rPr>
        <w:t>rogrammes</w:t>
      </w:r>
    </w:p>
    <w:p w14:paraId="78B959E1" w14:textId="2BAD3079" w:rsidR="00C2590B" w:rsidRPr="00B46BF6" w:rsidRDefault="00C2590B">
      <w:pPr>
        <w:pStyle w:val="ListParagraph"/>
        <w:numPr>
          <w:ilvl w:val="0"/>
          <w:numId w:val="9"/>
        </w:numPr>
        <w:autoSpaceDE w:val="0"/>
        <w:autoSpaceDN w:val="0"/>
        <w:adjustRightInd w:val="0"/>
        <w:jc w:val="both"/>
        <w:rPr>
          <w:rFonts w:ascii="Calibri" w:eastAsia="Calibri" w:hAnsi="Calibri" w:cs="Calibri"/>
          <w:sz w:val="24"/>
          <w:szCs w:val="24"/>
        </w:rPr>
      </w:pPr>
      <w:r w:rsidRPr="00B46BF6">
        <w:rPr>
          <w:rFonts w:ascii="Calibri" w:eastAsia="Calibri" w:hAnsi="Calibri" w:cs="Calibri"/>
          <w:sz w:val="24"/>
          <w:szCs w:val="24"/>
        </w:rPr>
        <w:t>We have signed up as partners to</w:t>
      </w:r>
      <w:r w:rsidR="0043452D" w:rsidRPr="00B46BF6">
        <w:rPr>
          <w:rFonts w:ascii="Calibri" w:eastAsia="Calibri" w:hAnsi="Calibri" w:cs="Calibri"/>
          <w:sz w:val="24"/>
          <w:szCs w:val="24"/>
        </w:rPr>
        <w:t xml:space="preserve"> the following large </w:t>
      </w:r>
      <w:r w:rsidR="00BE17B5" w:rsidRPr="00B46BF6">
        <w:rPr>
          <w:rFonts w:ascii="Calibri" w:eastAsia="Calibri" w:hAnsi="Calibri" w:cs="Calibri"/>
          <w:sz w:val="24"/>
          <w:szCs w:val="24"/>
        </w:rPr>
        <w:t xml:space="preserve">research </w:t>
      </w:r>
      <w:r w:rsidR="0043452D" w:rsidRPr="00B46BF6">
        <w:rPr>
          <w:rFonts w:ascii="Calibri" w:eastAsia="Calibri" w:hAnsi="Calibri" w:cs="Calibri"/>
          <w:sz w:val="24"/>
          <w:szCs w:val="24"/>
        </w:rPr>
        <w:t>programmes</w:t>
      </w:r>
      <w:r w:rsidRPr="00B46BF6">
        <w:rPr>
          <w:rFonts w:ascii="Calibri" w:eastAsia="Calibri" w:hAnsi="Calibri" w:cs="Calibri"/>
          <w:sz w:val="24"/>
          <w:szCs w:val="24"/>
        </w:rPr>
        <w:t>:</w:t>
      </w:r>
    </w:p>
    <w:p w14:paraId="5EB4E95F" w14:textId="3372BEB6" w:rsidR="00246EFD" w:rsidRPr="00B46BF6" w:rsidRDefault="00246EFD">
      <w:pPr>
        <w:pStyle w:val="ListParagraph"/>
        <w:numPr>
          <w:ilvl w:val="1"/>
          <w:numId w:val="9"/>
        </w:numPr>
        <w:autoSpaceDE w:val="0"/>
        <w:autoSpaceDN w:val="0"/>
        <w:adjustRightInd w:val="0"/>
        <w:jc w:val="both"/>
        <w:rPr>
          <w:rFonts w:ascii="Calibri" w:eastAsia="Calibri" w:hAnsi="Calibri" w:cs="Calibri"/>
          <w:sz w:val="24"/>
          <w:szCs w:val="24"/>
        </w:rPr>
      </w:pPr>
      <w:hyperlink r:id="rId13" w:history="1">
        <w:r w:rsidRPr="00B46BF6">
          <w:rPr>
            <w:rStyle w:val="Hyperlink"/>
            <w:rFonts w:ascii="Calibri" w:eastAsia="Calibri" w:hAnsi="Calibri" w:cs="Calibri"/>
            <w:sz w:val="24"/>
            <w:szCs w:val="24"/>
          </w:rPr>
          <w:t>Centre for Net Positive Health and Climate Solutions</w:t>
        </w:r>
      </w:hyperlink>
    </w:p>
    <w:p w14:paraId="6BF234DE" w14:textId="1D2CE75F" w:rsidR="00C2590B" w:rsidRPr="00B46BF6" w:rsidRDefault="00C2590B">
      <w:pPr>
        <w:pStyle w:val="ListParagraph"/>
        <w:numPr>
          <w:ilvl w:val="1"/>
          <w:numId w:val="9"/>
        </w:numPr>
        <w:autoSpaceDE w:val="0"/>
        <w:autoSpaceDN w:val="0"/>
        <w:adjustRightInd w:val="0"/>
        <w:jc w:val="both"/>
        <w:rPr>
          <w:rFonts w:ascii="Calibri" w:eastAsia="Calibri" w:hAnsi="Calibri" w:cs="Calibri"/>
          <w:sz w:val="24"/>
          <w:szCs w:val="24"/>
        </w:rPr>
      </w:pPr>
      <w:hyperlink r:id="rId14" w:history="1">
        <w:r w:rsidRPr="00B46BF6">
          <w:rPr>
            <w:rStyle w:val="Hyperlink"/>
            <w:rFonts w:ascii="Calibri" w:eastAsia="Calibri" w:hAnsi="Calibri" w:cs="Calibri"/>
            <w:sz w:val="24"/>
            <w:szCs w:val="24"/>
          </w:rPr>
          <w:t>NETGAIN</w:t>
        </w:r>
      </w:hyperlink>
    </w:p>
    <w:p w14:paraId="37EC4D86" w14:textId="3B49BCCD" w:rsidR="00C2590B" w:rsidRPr="00B46BF6" w:rsidRDefault="00C2590B">
      <w:pPr>
        <w:pStyle w:val="ListParagraph"/>
        <w:numPr>
          <w:ilvl w:val="1"/>
          <w:numId w:val="9"/>
        </w:numPr>
        <w:autoSpaceDE w:val="0"/>
        <w:autoSpaceDN w:val="0"/>
        <w:adjustRightInd w:val="0"/>
        <w:jc w:val="both"/>
        <w:rPr>
          <w:rFonts w:ascii="Calibri" w:eastAsia="Calibri" w:hAnsi="Calibri" w:cs="Calibri"/>
          <w:sz w:val="24"/>
          <w:szCs w:val="24"/>
        </w:rPr>
      </w:pPr>
      <w:hyperlink r:id="rId15" w:history="1">
        <w:r w:rsidRPr="00B46BF6">
          <w:rPr>
            <w:rStyle w:val="Hyperlink"/>
            <w:rFonts w:ascii="Calibri" w:eastAsia="Calibri" w:hAnsi="Calibri" w:cs="Calibri"/>
            <w:sz w:val="24"/>
            <w:szCs w:val="24"/>
          </w:rPr>
          <w:t>ECOWILD</w:t>
        </w:r>
      </w:hyperlink>
    </w:p>
    <w:p w14:paraId="40071757" w14:textId="518386AC" w:rsidR="00C2590B" w:rsidRPr="00B46BF6" w:rsidRDefault="00C2590B">
      <w:pPr>
        <w:pStyle w:val="ListParagraph"/>
        <w:numPr>
          <w:ilvl w:val="1"/>
          <w:numId w:val="9"/>
        </w:numPr>
        <w:autoSpaceDE w:val="0"/>
        <w:autoSpaceDN w:val="0"/>
        <w:adjustRightInd w:val="0"/>
        <w:jc w:val="both"/>
        <w:rPr>
          <w:rFonts w:ascii="Calibri" w:eastAsia="Calibri" w:hAnsi="Calibri" w:cs="Calibri"/>
          <w:sz w:val="24"/>
          <w:szCs w:val="24"/>
        </w:rPr>
      </w:pPr>
      <w:hyperlink r:id="rId16" w:history="1">
        <w:r w:rsidRPr="00B46BF6">
          <w:rPr>
            <w:rStyle w:val="Hyperlink"/>
            <w:rFonts w:ascii="Calibri" w:eastAsia="Calibri" w:hAnsi="Calibri" w:cs="Calibri"/>
            <w:sz w:val="24"/>
            <w:szCs w:val="24"/>
          </w:rPr>
          <w:t>E5 DTP</w:t>
        </w:r>
      </w:hyperlink>
    </w:p>
    <w:p w14:paraId="48E84E41" w14:textId="7C41AB45" w:rsidR="00C2590B" w:rsidRPr="00B46BF6" w:rsidRDefault="00C2590B">
      <w:pPr>
        <w:pStyle w:val="ListParagraph"/>
        <w:numPr>
          <w:ilvl w:val="1"/>
          <w:numId w:val="9"/>
        </w:numPr>
        <w:autoSpaceDE w:val="0"/>
        <w:autoSpaceDN w:val="0"/>
        <w:adjustRightInd w:val="0"/>
        <w:jc w:val="both"/>
        <w:rPr>
          <w:rFonts w:ascii="Calibri" w:eastAsia="Calibri" w:hAnsi="Calibri" w:cs="Calibri"/>
          <w:sz w:val="24"/>
          <w:szCs w:val="24"/>
        </w:rPr>
      </w:pPr>
      <w:hyperlink r:id="rId17" w:history="1">
        <w:r w:rsidRPr="00B46BF6">
          <w:rPr>
            <w:rStyle w:val="Hyperlink"/>
            <w:rFonts w:ascii="Calibri" w:eastAsia="Calibri" w:hAnsi="Calibri" w:cs="Calibri"/>
            <w:sz w:val="24"/>
            <w:szCs w:val="24"/>
          </w:rPr>
          <w:t>OpenCLIM-Lands</w:t>
        </w:r>
      </w:hyperlink>
    </w:p>
    <w:p w14:paraId="0927885E" w14:textId="1F812E74" w:rsidR="009F4C78" w:rsidRPr="00B46BF6" w:rsidRDefault="009F4C78">
      <w:pPr>
        <w:pStyle w:val="ListParagraph"/>
        <w:numPr>
          <w:ilvl w:val="1"/>
          <w:numId w:val="9"/>
        </w:numPr>
        <w:autoSpaceDE w:val="0"/>
        <w:autoSpaceDN w:val="0"/>
        <w:adjustRightInd w:val="0"/>
        <w:jc w:val="both"/>
        <w:rPr>
          <w:rFonts w:ascii="Calibri" w:eastAsia="Calibri" w:hAnsi="Calibri" w:cs="Calibri"/>
          <w:sz w:val="24"/>
          <w:szCs w:val="24"/>
        </w:rPr>
      </w:pPr>
      <w:hyperlink r:id="rId18" w:history="1">
        <w:r w:rsidRPr="00B46BF6">
          <w:rPr>
            <w:rStyle w:val="Hyperlink"/>
            <w:rFonts w:ascii="Calibri" w:eastAsia="Calibri" w:hAnsi="Calibri" w:cs="Calibri"/>
            <w:sz w:val="24"/>
            <w:szCs w:val="24"/>
          </w:rPr>
          <w:t>DiversiTree</w:t>
        </w:r>
      </w:hyperlink>
    </w:p>
    <w:p w14:paraId="59795F3C" w14:textId="3B3A8B66" w:rsidR="009F4C78" w:rsidRPr="00B46BF6" w:rsidRDefault="009F4C78">
      <w:pPr>
        <w:pStyle w:val="ListParagraph"/>
        <w:numPr>
          <w:ilvl w:val="1"/>
          <w:numId w:val="9"/>
        </w:numPr>
        <w:autoSpaceDE w:val="0"/>
        <w:autoSpaceDN w:val="0"/>
        <w:adjustRightInd w:val="0"/>
        <w:jc w:val="both"/>
        <w:rPr>
          <w:rFonts w:ascii="Calibri" w:eastAsia="Calibri" w:hAnsi="Calibri" w:cs="Calibri"/>
          <w:sz w:val="24"/>
          <w:szCs w:val="24"/>
        </w:rPr>
      </w:pPr>
      <w:hyperlink r:id="rId19" w:history="1">
        <w:r w:rsidRPr="00B46BF6">
          <w:rPr>
            <w:rStyle w:val="Hyperlink"/>
            <w:rFonts w:ascii="Calibri" w:eastAsia="Calibri" w:hAnsi="Calibri" w:cs="Calibri"/>
            <w:sz w:val="24"/>
            <w:szCs w:val="24"/>
          </w:rPr>
          <w:t>TRACC</w:t>
        </w:r>
      </w:hyperlink>
    </w:p>
    <w:p w14:paraId="0DD63937" w14:textId="026030F8" w:rsidR="009F4C78" w:rsidRPr="00B46BF6" w:rsidRDefault="009F4C78">
      <w:pPr>
        <w:pStyle w:val="ListParagraph"/>
        <w:numPr>
          <w:ilvl w:val="1"/>
          <w:numId w:val="9"/>
        </w:numPr>
        <w:autoSpaceDE w:val="0"/>
        <w:autoSpaceDN w:val="0"/>
        <w:adjustRightInd w:val="0"/>
        <w:jc w:val="both"/>
        <w:rPr>
          <w:rFonts w:ascii="Calibri" w:eastAsia="Calibri" w:hAnsi="Calibri" w:cs="Calibri"/>
          <w:sz w:val="24"/>
          <w:szCs w:val="24"/>
        </w:rPr>
      </w:pPr>
      <w:hyperlink r:id="rId20" w:history="1">
        <w:r w:rsidRPr="00B46BF6">
          <w:rPr>
            <w:rStyle w:val="Hyperlink"/>
            <w:rFonts w:ascii="Calibri" w:eastAsia="Calibri" w:hAnsi="Calibri" w:cs="Calibri"/>
            <w:sz w:val="24"/>
            <w:szCs w:val="24"/>
          </w:rPr>
          <w:t>LUNZ Hub</w:t>
        </w:r>
      </w:hyperlink>
    </w:p>
    <w:p w14:paraId="157C3AC6" w14:textId="78247BEE" w:rsidR="009F4C78" w:rsidRPr="00B46BF6" w:rsidRDefault="009F4C78">
      <w:pPr>
        <w:pStyle w:val="ListParagraph"/>
        <w:numPr>
          <w:ilvl w:val="1"/>
          <w:numId w:val="9"/>
        </w:numPr>
        <w:autoSpaceDE w:val="0"/>
        <w:autoSpaceDN w:val="0"/>
        <w:adjustRightInd w:val="0"/>
        <w:jc w:val="both"/>
        <w:rPr>
          <w:rFonts w:ascii="Calibri" w:eastAsia="Calibri" w:hAnsi="Calibri" w:cs="Calibri"/>
          <w:sz w:val="24"/>
          <w:szCs w:val="24"/>
        </w:rPr>
      </w:pPr>
      <w:hyperlink r:id="rId21" w:history="1">
        <w:r w:rsidRPr="00B46BF6">
          <w:rPr>
            <w:rStyle w:val="Hyperlink"/>
            <w:rFonts w:ascii="Calibri" w:eastAsia="Calibri" w:hAnsi="Calibri" w:cs="Calibri"/>
            <w:sz w:val="24"/>
            <w:szCs w:val="24"/>
          </w:rPr>
          <w:t>TRANSECTS</w:t>
        </w:r>
      </w:hyperlink>
    </w:p>
    <w:p w14:paraId="38E7CF0C" w14:textId="01344CDC" w:rsidR="00B11363" w:rsidRPr="00B46BF6" w:rsidRDefault="00B11363">
      <w:pPr>
        <w:pStyle w:val="ListParagraph"/>
        <w:numPr>
          <w:ilvl w:val="1"/>
          <w:numId w:val="9"/>
        </w:numPr>
        <w:autoSpaceDE w:val="0"/>
        <w:autoSpaceDN w:val="0"/>
        <w:adjustRightInd w:val="0"/>
        <w:jc w:val="both"/>
        <w:rPr>
          <w:rFonts w:ascii="Calibri" w:eastAsia="Calibri" w:hAnsi="Calibri" w:cs="Calibri"/>
          <w:sz w:val="24"/>
          <w:szCs w:val="24"/>
        </w:rPr>
      </w:pPr>
      <w:hyperlink r:id="rId22" w:history="1">
        <w:r w:rsidRPr="00B46BF6">
          <w:rPr>
            <w:rStyle w:val="Hyperlink"/>
            <w:rFonts w:ascii="Calibri" w:eastAsia="Calibri" w:hAnsi="Calibri" w:cs="Calibri"/>
            <w:sz w:val="24"/>
            <w:szCs w:val="24"/>
          </w:rPr>
          <w:t>NATURESCAPES</w:t>
        </w:r>
      </w:hyperlink>
      <w:r w:rsidRPr="00B46BF6">
        <w:rPr>
          <w:rFonts w:ascii="Calibri" w:eastAsia="Calibri" w:hAnsi="Calibri" w:cs="Calibri"/>
          <w:sz w:val="24"/>
          <w:szCs w:val="24"/>
        </w:rPr>
        <w:t xml:space="preserve"> (Horizon Europe)</w:t>
      </w:r>
    </w:p>
    <w:p w14:paraId="063ACEF8" w14:textId="5BE52921" w:rsidR="00B11363" w:rsidRPr="00B46BF6" w:rsidRDefault="00B11363">
      <w:pPr>
        <w:pStyle w:val="ListParagraph"/>
        <w:numPr>
          <w:ilvl w:val="1"/>
          <w:numId w:val="9"/>
        </w:numPr>
        <w:autoSpaceDE w:val="0"/>
        <w:autoSpaceDN w:val="0"/>
        <w:adjustRightInd w:val="0"/>
        <w:jc w:val="both"/>
        <w:rPr>
          <w:rFonts w:ascii="Calibri" w:eastAsia="Calibri" w:hAnsi="Calibri" w:cs="Calibri"/>
          <w:sz w:val="24"/>
          <w:szCs w:val="24"/>
        </w:rPr>
      </w:pPr>
      <w:hyperlink r:id="rId23" w:history="1">
        <w:r w:rsidRPr="00B46BF6">
          <w:rPr>
            <w:rStyle w:val="Hyperlink"/>
            <w:rFonts w:ascii="Calibri" w:eastAsia="Calibri" w:hAnsi="Calibri" w:cs="Calibri"/>
            <w:sz w:val="24"/>
            <w:szCs w:val="24"/>
          </w:rPr>
          <w:t>COEVOLVERS</w:t>
        </w:r>
      </w:hyperlink>
      <w:r w:rsidRPr="00B46BF6">
        <w:rPr>
          <w:rFonts w:ascii="Calibri" w:eastAsia="Calibri" w:hAnsi="Calibri" w:cs="Calibri"/>
          <w:sz w:val="24"/>
          <w:szCs w:val="24"/>
        </w:rPr>
        <w:t xml:space="preserve"> (Horizon Europe)</w:t>
      </w:r>
    </w:p>
    <w:p w14:paraId="306FDE23" w14:textId="77777777" w:rsidR="00DA1F6E" w:rsidRDefault="00DA1F6E" w:rsidP="00DA1F6E">
      <w:pPr>
        <w:autoSpaceDE w:val="0"/>
        <w:autoSpaceDN w:val="0"/>
        <w:adjustRightInd w:val="0"/>
        <w:jc w:val="both"/>
        <w:rPr>
          <w:rFonts w:ascii="Calibri" w:eastAsia="Calibri" w:hAnsi="Calibri" w:cs="Calibri"/>
        </w:rPr>
      </w:pPr>
    </w:p>
    <w:p w14:paraId="49B2569E" w14:textId="12290736" w:rsidR="00DA1F6E" w:rsidRDefault="00DA1F6E" w:rsidP="006C4906">
      <w:pPr>
        <w:autoSpaceDE w:val="0"/>
        <w:autoSpaceDN w:val="0"/>
        <w:adjustRightInd w:val="0"/>
        <w:outlineLvl w:val="1"/>
        <w:rPr>
          <w:rFonts w:ascii="Calibri" w:eastAsia="Calibri" w:hAnsi="Calibri" w:cs="Calibri"/>
          <w:b/>
          <w:bCs/>
        </w:rPr>
      </w:pPr>
      <w:r w:rsidRPr="00DA1F6E">
        <w:rPr>
          <w:rFonts w:ascii="Calibri" w:eastAsia="Calibri" w:hAnsi="Calibri" w:cs="Calibri"/>
          <w:b/>
          <w:bCs/>
        </w:rPr>
        <w:t xml:space="preserve">Published </w:t>
      </w:r>
      <w:r w:rsidR="00701D21">
        <w:rPr>
          <w:rFonts w:ascii="Calibri" w:eastAsia="Calibri" w:hAnsi="Calibri" w:cs="Calibri"/>
          <w:b/>
          <w:bCs/>
        </w:rPr>
        <w:t>r</w:t>
      </w:r>
      <w:r w:rsidRPr="00DA1F6E">
        <w:rPr>
          <w:rFonts w:ascii="Calibri" w:eastAsia="Calibri" w:hAnsi="Calibri" w:cs="Calibri"/>
          <w:b/>
          <w:bCs/>
        </w:rPr>
        <w:t>esearch</w:t>
      </w:r>
    </w:p>
    <w:p w14:paraId="477A0F75" w14:textId="52E560C8" w:rsidR="00DA1F6E" w:rsidRPr="00B46BF6" w:rsidRDefault="00DA1F6E">
      <w:pPr>
        <w:pStyle w:val="ListParagraph"/>
        <w:numPr>
          <w:ilvl w:val="0"/>
          <w:numId w:val="9"/>
        </w:numPr>
        <w:autoSpaceDE w:val="0"/>
        <w:autoSpaceDN w:val="0"/>
        <w:adjustRightInd w:val="0"/>
        <w:jc w:val="both"/>
        <w:rPr>
          <w:rFonts w:ascii="Calibri" w:eastAsia="Calibri" w:hAnsi="Calibri" w:cs="Calibri"/>
          <w:sz w:val="24"/>
          <w:szCs w:val="24"/>
        </w:rPr>
      </w:pPr>
      <w:r w:rsidRPr="00B46BF6">
        <w:rPr>
          <w:rFonts w:ascii="Calibri" w:eastAsia="Calibri" w:hAnsi="Calibri" w:cs="Calibri"/>
          <w:sz w:val="24"/>
          <w:szCs w:val="24"/>
        </w:rPr>
        <w:t xml:space="preserve">In 2024 </w:t>
      </w:r>
      <w:r w:rsidR="001E7FB3" w:rsidRPr="00B46BF6">
        <w:rPr>
          <w:rFonts w:ascii="Calibri" w:eastAsia="Calibri" w:hAnsi="Calibri" w:cs="Calibri"/>
          <w:sz w:val="24"/>
          <w:szCs w:val="24"/>
        </w:rPr>
        <w:t xml:space="preserve">staff </w:t>
      </w:r>
      <w:r w:rsidR="006F49B9">
        <w:rPr>
          <w:rFonts w:ascii="Calibri" w:eastAsia="Calibri" w:hAnsi="Calibri" w:cs="Calibri"/>
          <w:sz w:val="24"/>
          <w:szCs w:val="24"/>
        </w:rPr>
        <w:t>were</w:t>
      </w:r>
      <w:r w:rsidR="001E7FB3" w:rsidRPr="00B46BF6">
        <w:rPr>
          <w:rFonts w:ascii="Calibri" w:eastAsia="Calibri" w:hAnsi="Calibri" w:cs="Calibri"/>
          <w:sz w:val="24"/>
          <w:szCs w:val="24"/>
        </w:rPr>
        <w:t xml:space="preserve"> involved in </w:t>
      </w:r>
      <w:r w:rsidR="00B566A9">
        <w:rPr>
          <w:rFonts w:ascii="Calibri" w:eastAsia="Calibri" w:hAnsi="Calibri" w:cs="Calibri"/>
          <w:sz w:val="24"/>
          <w:szCs w:val="24"/>
        </w:rPr>
        <w:t>31</w:t>
      </w:r>
      <w:r w:rsidR="001E7FB3" w:rsidRPr="00B46BF6">
        <w:rPr>
          <w:rFonts w:ascii="Calibri" w:eastAsia="Calibri" w:hAnsi="Calibri" w:cs="Calibri"/>
          <w:sz w:val="24"/>
          <w:szCs w:val="24"/>
        </w:rPr>
        <w:t xml:space="preserve"> published</w:t>
      </w:r>
      <w:r w:rsidR="007931BD" w:rsidRPr="00B46BF6">
        <w:rPr>
          <w:rFonts w:ascii="Calibri" w:eastAsia="Calibri" w:hAnsi="Calibri" w:cs="Calibri"/>
          <w:sz w:val="24"/>
          <w:szCs w:val="24"/>
        </w:rPr>
        <w:t xml:space="preserve"> papers</w:t>
      </w:r>
      <w:r w:rsidR="0071142A" w:rsidRPr="00B46BF6">
        <w:rPr>
          <w:rFonts w:ascii="Calibri" w:eastAsia="Calibri" w:hAnsi="Calibri" w:cs="Calibri"/>
          <w:sz w:val="24"/>
          <w:szCs w:val="24"/>
        </w:rPr>
        <w:t>.</w:t>
      </w:r>
    </w:p>
    <w:p w14:paraId="05265FC9" w14:textId="03AE9C49" w:rsidR="007931BD" w:rsidRPr="00B46BF6" w:rsidRDefault="007931BD">
      <w:pPr>
        <w:pStyle w:val="ListParagraph"/>
        <w:numPr>
          <w:ilvl w:val="0"/>
          <w:numId w:val="9"/>
        </w:numPr>
        <w:autoSpaceDE w:val="0"/>
        <w:autoSpaceDN w:val="0"/>
        <w:adjustRightInd w:val="0"/>
        <w:jc w:val="both"/>
        <w:rPr>
          <w:rFonts w:ascii="Calibri" w:eastAsia="Calibri" w:hAnsi="Calibri" w:cs="Calibri"/>
          <w:sz w:val="24"/>
          <w:szCs w:val="24"/>
        </w:rPr>
      </w:pPr>
      <w:r w:rsidRPr="00B46BF6">
        <w:rPr>
          <w:rFonts w:ascii="Calibri" w:eastAsia="Calibri" w:hAnsi="Calibri" w:cs="Calibri"/>
          <w:sz w:val="24"/>
          <w:szCs w:val="24"/>
        </w:rPr>
        <w:t xml:space="preserve">So far in 2025 </w:t>
      </w:r>
      <w:r w:rsidR="0099489B" w:rsidRPr="00B46BF6">
        <w:rPr>
          <w:rFonts w:ascii="Calibri" w:eastAsia="Calibri" w:hAnsi="Calibri" w:cs="Calibri"/>
          <w:sz w:val="24"/>
          <w:szCs w:val="24"/>
        </w:rPr>
        <w:t xml:space="preserve">staff have been involved in </w:t>
      </w:r>
      <w:r w:rsidR="00B566A9">
        <w:rPr>
          <w:rFonts w:ascii="Calibri" w:eastAsia="Calibri" w:hAnsi="Calibri" w:cs="Calibri"/>
          <w:sz w:val="24"/>
          <w:szCs w:val="24"/>
        </w:rPr>
        <w:t>two</w:t>
      </w:r>
      <w:r w:rsidRPr="00B46BF6">
        <w:rPr>
          <w:rFonts w:ascii="Calibri" w:eastAsia="Calibri" w:hAnsi="Calibri" w:cs="Calibri"/>
          <w:sz w:val="24"/>
          <w:szCs w:val="24"/>
        </w:rPr>
        <w:t xml:space="preserve"> </w:t>
      </w:r>
      <w:r w:rsidR="0099489B" w:rsidRPr="00B46BF6">
        <w:rPr>
          <w:rFonts w:ascii="Calibri" w:eastAsia="Calibri" w:hAnsi="Calibri" w:cs="Calibri"/>
          <w:sz w:val="24"/>
          <w:szCs w:val="24"/>
        </w:rPr>
        <w:t xml:space="preserve">published </w:t>
      </w:r>
      <w:r w:rsidRPr="00B46BF6">
        <w:rPr>
          <w:rFonts w:ascii="Calibri" w:eastAsia="Calibri" w:hAnsi="Calibri" w:cs="Calibri"/>
          <w:sz w:val="24"/>
          <w:szCs w:val="24"/>
        </w:rPr>
        <w:t>paper</w:t>
      </w:r>
      <w:r w:rsidR="006C4906">
        <w:rPr>
          <w:rFonts w:ascii="Calibri" w:eastAsia="Calibri" w:hAnsi="Calibri" w:cs="Calibri"/>
          <w:sz w:val="24"/>
          <w:szCs w:val="24"/>
        </w:rPr>
        <w:t>s</w:t>
      </w:r>
      <w:r w:rsidRPr="00B46BF6">
        <w:rPr>
          <w:rFonts w:ascii="Calibri" w:eastAsia="Calibri" w:hAnsi="Calibri" w:cs="Calibri"/>
          <w:sz w:val="24"/>
          <w:szCs w:val="24"/>
        </w:rPr>
        <w:t>.</w:t>
      </w:r>
    </w:p>
    <w:p w14:paraId="426DD694" w14:textId="77777777" w:rsidR="0071142A" w:rsidRDefault="0071142A" w:rsidP="0071142A">
      <w:pPr>
        <w:autoSpaceDE w:val="0"/>
        <w:autoSpaceDN w:val="0"/>
        <w:adjustRightInd w:val="0"/>
        <w:jc w:val="both"/>
        <w:rPr>
          <w:rFonts w:ascii="Calibri" w:eastAsia="Calibri" w:hAnsi="Calibri" w:cs="Calibri"/>
        </w:rPr>
      </w:pPr>
    </w:p>
    <w:p w14:paraId="67A2775F" w14:textId="522B153E" w:rsidR="0071142A" w:rsidRDefault="0071142A" w:rsidP="0071142A">
      <w:pPr>
        <w:autoSpaceDE w:val="0"/>
        <w:autoSpaceDN w:val="0"/>
        <w:adjustRightInd w:val="0"/>
        <w:jc w:val="both"/>
        <w:rPr>
          <w:rFonts w:ascii="Calibri" w:eastAsia="Calibri" w:hAnsi="Calibri" w:cs="Calibri"/>
        </w:rPr>
      </w:pPr>
      <w:r>
        <w:rPr>
          <w:rFonts w:ascii="Calibri" w:eastAsia="Calibri" w:hAnsi="Calibri" w:cs="Calibri"/>
        </w:rPr>
        <w:t xml:space="preserve">Additional articles since </w:t>
      </w:r>
      <w:r w:rsidR="006C4906">
        <w:rPr>
          <w:rFonts w:ascii="Calibri" w:eastAsia="Calibri" w:hAnsi="Calibri" w:cs="Calibri"/>
        </w:rPr>
        <w:t>the October</w:t>
      </w:r>
      <w:r>
        <w:rPr>
          <w:rFonts w:ascii="Calibri" w:eastAsia="Calibri" w:hAnsi="Calibri" w:cs="Calibri"/>
        </w:rPr>
        <w:t xml:space="preserve"> </w:t>
      </w:r>
      <w:r w:rsidR="006C4906">
        <w:rPr>
          <w:rFonts w:ascii="Calibri" w:eastAsia="Calibri" w:hAnsi="Calibri" w:cs="Calibri"/>
        </w:rPr>
        <w:t>m</w:t>
      </w:r>
      <w:r>
        <w:rPr>
          <w:rFonts w:ascii="Calibri" w:eastAsia="Calibri" w:hAnsi="Calibri" w:cs="Calibri"/>
        </w:rPr>
        <w:t>eeting</w:t>
      </w:r>
      <w:r w:rsidR="00570169">
        <w:rPr>
          <w:rFonts w:ascii="Calibri" w:eastAsia="Calibri" w:hAnsi="Calibri" w:cs="Calibri"/>
        </w:rPr>
        <w:t xml:space="preserve"> are listed below:</w:t>
      </w:r>
    </w:p>
    <w:p w14:paraId="12A26549" w14:textId="77777777" w:rsidR="0033263E" w:rsidRDefault="0033263E" w:rsidP="0071142A">
      <w:pPr>
        <w:autoSpaceDE w:val="0"/>
        <w:autoSpaceDN w:val="0"/>
        <w:adjustRightInd w:val="0"/>
        <w:jc w:val="both"/>
        <w:rPr>
          <w:rFonts w:ascii="Calibri" w:eastAsia="Calibri" w:hAnsi="Calibri" w:cs="Calibri"/>
          <w:b/>
          <w:bCs/>
        </w:rPr>
      </w:pPr>
    </w:p>
    <w:p w14:paraId="0009812A" w14:textId="7FFFC7D6" w:rsidR="0033263E" w:rsidRPr="0033263E" w:rsidRDefault="0033263E" w:rsidP="0071142A">
      <w:pPr>
        <w:autoSpaceDE w:val="0"/>
        <w:autoSpaceDN w:val="0"/>
        <w:adjustRightInd w:val="0"/>
        <w:jc w:val="both"/>
        <w:rPr>
          <w:rFonts w:ascii="Calibri" w:eastAsia="Calibri" w:hAnsi="Calibri" w:cs="Calibri"/>
          <w:b/>
          <w:bCs/>
        </w:rPr>
      </w:pPr>
      <w:r w:rsidRPr="0033263E">
        <w:rPr>
          <w:rFonts w:ascii="Calibri" w:eastAsia="Calibri" w:hAnsi="Calibri" w:cs="Calibri"/>
          <w:b/>
          <w:bCs/>
        </w:rPr>
        <w:t>2024</w:t>
      </w:r>
    </w:p>
    <w:p w14:paraId="19B0B589" w14:textId="1883BCD8" w:rsidR="0071142A" w:rsidRPr="00B46BF6" w:rsidRDefault="00570169">
      <w:pPr>
        <w:pStyle w:val="ListParagraph"/>
        <w:numPr>
          <w:ilvl w:val="0"/>
          <w:numId w:val="9"/>
        </w:numPr>
        <w:autoSpaceDE w:val="0"/>
        <w:autoSpaceDN w:val="0"/>
        <w:adjustRightInd w:val="0"/>
        <w:jc w:val="both"/>
        <w:rPr>
          <w:rFonts w:ascii="Calibri" w:eastAsia="Calibri" w:hAnsi="Calibri" w:cs="Calibri"/>
          <w:sz w:val="24"/>
          <w:szCs w:val="24"/>
        </w:rPr>
      </w:pPr>
      <w:hyperlink r:id="rId24" w:history="1">
        <w:r w:rsidRPr="00B46BF6">
          <w:rPr>
            <w:rStyle w:val="Hyperlink"/>
            <w:rFonts w:ascii="Calibri" w:eastAsia="Times New Roman" w:hAnsi="Calibri" w:cs="Calibri"/>
            <w:sz w:val="24"/>
            <w:szCs w:val="24"/>
          </w:rPr>
          <w:t>Paleolimnological evidence for variable impacts of fish farms on the water quality of Scottish freshwater lochs.</w:t>
        </w:r>
      </w:hyperlink>
      <w:r w:rsidRPr="00B46BF6">
        <w:rPr>
          <w:rFonts w:ascii="Calibri" w:eastAsia="Times New Roman" w:hAnsi="Calibri" w:cs="Calibri"/>
          <w:color w:val="000000"/>
          <w:sz w:val="24"/>
          <w:szCs w:val="24"/>
        </w:rPr>
        <w:t xml:space="preserve"> – Iain Sime</w:t>
      </w:r>
    </w:p>
    <w:p w14:paraId="1169C99B" w14:textId="7F5AF6AD" w:rsidR="00570169" w:rsidRPr="00B46BF6" w:rsidRDefault="00570169">
      <w:pPr>
        <w:pStyle w:val="ListParagraph"/>
        <w:numPr>
          <w:ilvl w:val="0"/>
          <w:numId w:val="9"/>
        </w:numPr>
        <w:autoSpaceDE w:val="0"/>
        <w:autoSpaceDN w:val="0"/>
        <w:adjustRightInd w:val="0"/>
        <w:jc w:val="both"/>
        <w:rPr>
          <w:rFonts w:ascii="Calibri" w:eastAsia="Calibri" w:hAnsi="Calibri" w:cs="Calibri"/>
          <w:sz w:val="24"/>
          <w:szCs w:val="24"/>
        </w:rPr>
      </w:pPr>
      <w:hyperlink r:id="rId25" w:history="1">
        <w:r w:rsidRPr="00B46BF6">
          <w:rPr>
            <w:rStyle w:val="Hyperlink"/>
            <w:rFonts w:ascii="Calibri" w:eastAsia="Times New Roman" w:hAnsi="Calibri" w:cs="Calibri"/>
            <w:sz w:val="24"/>
            <w:szCs w:val="24"/>
          </w:rPr>
          <w:t>How can biodiversity strategy and action plans incorporate genetic diversity and align with global commitments?</w:t>
        </w:r>
      </w:hyperlink>
      <w:r w:rsidRPr="00B46BF6">
        <w:rPr>
          <w:rFonts w:ascii="Calibri" w:eastAsia="Times New Roman" w:hAnsi="Calibri" w:cs="Calibri"/>
          <w:color w:val="000000"/>
          <w:sz w:val="24"/>
          <w:szCs w:val="24"/>
        </w:rPr>
        <w:t xml:space="preserve"> – David O’Brien</w:t>
      </w:r>
    </w:p>
    <w:p w14:paraId="6F1C66E2" w14:textId="147FD44A" w:rsidR="00570169" w:rsidRPr="00B46BF6" w:rsidRDefault="00570169">
      <w:pPr>
        <w:pStyle w:val="ListParagraph"/>
        <w:numPr>
          <w:ilvl w:val="0"/>
          <w:numId w:val="9"/>
        </w:numPr>
        <w:autoSpaceDE w:val="0"/>
        <w:autoSpaceDN w:val="0"/>
        <w:adjustRightInd w:val="0"/>
        <w:jc w:val="both"/>
        <w:rPr>
          <w:rFonts w:ascii="Calibri" w:eastAsia="Calibri" w:hAnsi="Calibri" w:cs="Calibri"/>
          <w:sz w:val="24"/>
          <w:szCs w:val="24"/>
        </w:rPr>
      </w:pPr>
      <w:hyperlink r:id="rId26" w:anchor="abstract0" w:history="1">
        <w:r w:rsidRPr="00B46BF6">
          <w:rPr>
            <w:rStyle w:val="Hyperlink"/>
            <w:rFonts w:ascii="Calibri" w:eastAsia="Times New Roman" w:hAnsi="Calibri" w:cs="Calibri"/>
            <w:sz w:val="24"/>
            <w:szCs w:val="24"/>
          </w:rPr>
          <w:t>Investigating hill sheep farmers and crofters’ experiences of blackloss in the Highlands and Islands of Scotland</w:t>
        </w:r>
      </w:hyperlink>
      <w:r w:rsidRPr="00B46BF6">
        <w:rPr>
          <w:rFonts w:ascii="Calibri" w:eastAsia="Times New Roman" w:hAnsi="Calibri" w:cs="Calibri"/>
          <w:color w:val="000000"/>
          <w:sz w:val="24"/>
          <w:szCs w:val="24"/>
        </w:rPr>
        <w:t xml:space="preserve"> – Andrew Kent</w:t>
      </w:r>
    </w:p>
    <w:p w14:paraId="219ECE70" w14:textId="344D0256" w:rsidR="00570169" w:rsidRPr="00B46BF6" w:rsidRDefault="00570169">
      <w:pPr>
        <w:pStyle w:val="ListParagraph"/>
        <w:numPr>
          <w:ilvl w:val="0"/>
          <w:numId w:val="9"/>
        </w:numPr>
        <w:autoSpaceDE w:val="0"/>
        <w:autoSpaceDN w:val="0"/>
        <w:adjustRightInd w:val="0"/>
        <w:jc w:val="both"/>
        <w:rPr>
          <w:rFonts w:ascii="Calibri" w:eastAsia="Calibri" w:hAnsi="Calibri" w:cs="Calibri"/>
          <w:sz w:val="24"/>
          <w:szCs w:val="24"/>
        </w:rPr>
      </w:pPr>
      <w:hyperlink r:id="rId27" w:history="1">
        <w:r w:rsidRPr="00B46BF6">
          <w:rPr>
            <w:rStyle w:val="Hyperlink"/>
            <w:rFonts w:ascii="Calibri" w:eastAsia="Times New Roman" w:hAnsi="Calibri" w:cs="Calibri"/>
            <w:sz w:val="24"/>
            <w:szCs w:val="24"/>
          </w:rPr>
          <w:t>High‐Resolution Longitudinal eDNA Metabarcoding and Morphological Tracking of Planktonic Threats to Salmon Aquaculture</w:t>
        </w:r>
      </w:hyperlink>
      <w:r w:rsidRPr="00B46BF6">
        <w:rPr>
          <w:rFonts w:ascii="Calibri" w:eastAsia="Times New Roman" w:hAnsi="Calibri" w:cs="Calibri"/>
          <w:color w:val="000000"/>
          <w:sz w:val="24"/>
          <w:szCs w:val="24"/>
        </w:rPr>
        <w:t xml:space="preserve"> – Michele De Noia</w:t>
      </w:r>
    </w:p>
    <w:p w14:paraId="2FB5A34D" w14:textId="3C93BA45" w:rsidR="00570169" w:rsidRPr="00B46BF6" w:rsidRDefault="00570169">
      <w:pPr>
        <w:pStyle w:val="ListParagraph"/>
        <w:numPr>
          <w:ilvl w:val="0"/>
          <w:numId w:val="9"/>
        </w:numPr>
        <w:autoSpaceDE w:val="0"/>
        <w:autoSpaceDN w:val="0"/>
        <w:adjustRightInd w:val="0"/>
        <w:jc w:val="both"/>
        <w:rPr>
          <w:rFonts w:ascii="Calibri" w:eastAsia="Calibri" w:hAnsi="Calibri" w:cs="Calibri"/>
          <w:sz w:val="24"/>
          <w:szCs w:val="24"/>
        </w:rPr>
      </w:pPr>
      <w:hyperlink r:id="rId28" w:history="1">
        <w:r w:rsidRPr="00B46BF6">
          <w:rPr>
            <w:rStyle w:val="Hyperlink"/>
            <w:rFonts w:ascii="Calibri" w:eastAsia="Times New Roman" w:hAnsi="Calibri" w:cs="Calibri"/>
            <w:sz w:val="24"/>
            <w:szCs w:val="24"/>
          </w:rPr>
          <w:t>Successful collaborative trials of simple gear modifications to reduce entanglement of whales and other megafauna in Scotland’s static pot (creel) fisheries</w:t>
        </w:r>
      </w:hyperlink>
      <w:r w:rsidRPr="00B46BF6">
        <w:rPr>
          <w:rFonts w:ascii="Calibri" w:eastAsia="Times New Roman" w:hAnsi="Calibri" w:cs="Calibri"/>
          <w:color w:val="000000"/>
          <w:sz w:val="24"/>
          <w:szCs w:val="24"/>
        </w:rPr>
        <w:t xml:space="preserve"> – Michele De Noia</w:t>
      </w:r>
    </w:p>
    <w:p w14:paraId="72382588" w14:textId="343FADD8" w:rsidR="00570169" w:rsidRPr="00B46BF6" w:rsidRDefault="00570169">
      <w:pPr>
        <w:pStyle w:val="ListParagraph"/>
        <w:numPr>
          <w:ilvl w:val="0"/>
          <w:numId w:val="9"/>
        </w:numPr>
        <w:autoSpaceDE w:val="0"/>
        <w:autoSpaceDN w:val="0"/>
        <w:adjustRightInd w:val="0"/>
        <w:jc w:val="both"/>
        <w:rPr>
          <w:rFonts w:ascii="Calibri" w:eastAsia="Calibri" w:hAnsi="Calibri" w:cs="Calibri"/>
          <w:sz w:val="24"/>
          <w:szCs w:val="24"/>
        </w:rPr>
      </w:pPr>
      <w:hyperlink r:id="rId29" w:history="1">
        <w:r w:rsidRPr="00B46BF6">
          <w:rPr>
            <w:rStyle w:val="Hyperlink"/>
            <w:rFonts w:ascii="Calibri" w:eastAsia="Times New Roman" w:hAnsi="Calibri" w:cs="Calibri"/>
            <w:sz w:val="24"/>
            <w:szCs w:val="24"/>
          </w:rPr>
          <w:t>Gleaners of Nature – 150 years of the Dundee Naturalists’ Society</w:t>
        </w:r>
      </w:hyperlink>
      <w:r w:rsidRPr="00B46BF6">
        <w:rPr>
          <w:rFonts w:ascii="Calibri" w:eastAsia="Times New Roman" w:hAnsi="Calibri" w:cs="Calibri"/>
          <w:color w:val="000000"/>
          <w:sz w:val="24"/>
          <w:szCs w:val="24"/>
        </w:rPr>
        <w:t xml:space="preserve"> – Colin Macleod</w:t>
      </w:r>
    </w:p>
    <w:p w14:paraId="491F5A8F" w14:textId="66276BA6" w:rsidR="00570169" w:rsidRPr="00B46BF6" w:rsidRDefault="00570169">
      <w:pPr>
        <w:pStyle w:val="ListParagraph"/>
        <w:numPr>
          <w:ilvl w:val="0"/>
          <w:numId w:val="9"/>
        </w:numPr>
        <w:autoSpaceDE w:val="0"/>
        <w:autoSpaceDN w:val="0"/>
        <w:adjustRightInd w:val="0"/>
        <w:jc w:val="both"/>
        <w:rPr>
          <w:rFonts w:ascii="Calibri" w:eastAsia="Calibri" w:hAnsi="Calibri" w:cs="Calibri"/>
          <w:sz w:val="24"/>
          <w:szCs w:val="24"/>
        </w:rPr>
      </w:pPr>
      <w:hyperlink r:id="rId30" w:history="1">
        <w:r w:rsidRPr="00B46BF6">
          <w:rPr>
            <w:rStyle w:val="Hyperlink"/>
            <w:rFonts w:ascii="Calibri" w:eastAsia="Calibri" w:hAnsi="Calibri" w:cs="Calibri"/>
            <w:sz w:val="24"/>
            <w:szCs w:val="24"/>
          </w:rPr>
          <w:t>Contrasting effects of shooting disturbance on the movement and behavior of sympatric wildfowl species</w:t>
        </w:r>
      </w:hyperlink>
      <w:r w:rsidR="00675FCD" w:rsidRPr="00B46BF6">
        <w:rPr>
          <w:rFonts w:ascii="Calibri" w:eastAsia="Calibri" w:hAnsi="Calibri" w:cs="Calibri"/>
          <w:sz w:val="24"/>
          <w:szCs w:val="24"/>
        </w:rPr>
        <w:t xml:space="preserve"> – Jessica M Shaw</w:t>
      </w:r>
    </w:p>
    <w:p w14:paraId="17BABE20" w14:textId="0936A154" w:rsidR="00DA1F6E" w:rsidRPr="00B566A9" w:rsidRDefault="00675FCD">
      <w:pPr>
        <w:pStyle w:val="ListParagraph"/>
        <w:numPr>
          <w:ilvl w:val="0"/>
          <w:numId w:val="9"/>
        </w:numPr>
        <w:autoSpaceDE w:val="0"/>
        <w:autoSpaceDN w:val="0"/>
        <w:adjustRightInd w:val="0"/>
        <w:jc w:val="both"/>
        <w:rPr>
          <w:rFonts w:ascii="Calibri" w:eastAsia="Calibri" w:hAnsi="Calibri" w:cs="Calibri"/>
          <w:sz w:val="24"/>
          <w:szCs w:val="24"/>
        </w:rPr>
      </w:pPr>
      <w:hyperlink r:id="rId31" w:history="1">
        <w:r w:rsidRPr="00B46BF6">
          <w:rPr>
            <w:rStyle w:val="Hyperlink"/>
            <w:rFonts w:ascii="Calibri" w:eastAsia="Times New Roman" w:hAnsi="Calibri" w:cs="Calibri"/>
            <w:sz w:val="24"/>
            <w:szCs w:val="24"/>
          </w:rPr>
          <w:t>The status of breeding Hen Harriers </w:t>
        </w:r>
        <w:r w:rsidRPr="00B46BF6">
          <w:rPr>
            <w:rStyle w:val="Hyperlink"/>
            <w:rFonts w:ascii="Calibri" w:eastAsia="Times New Roman" w:hAnsi="Calibri" w:cs="Calibri"/>
            <w:i/>
            <w:iCs/>
            <w:sz w:val="24"/>
            <w:szCs w:val="24"/>
          </w:rPr>
          <w:t>Circus cyaneus</w:t>
        </w:r>
        <w:r w:rsidRPr="00B46BF6">
          <w:rPr>
            <w:rStyle w:val="Hyperlink"/>
            <w:rFonts w:ascii="Calibri" w:eastAsia="Times New Roman" w:hAnsi="Calibri" w:cs="Calibri"/>
            <w:sz w:val="24"/>
            <w:szCs w:val="24"/>
          </w:rPr>
          <w:t> in the UK and Isle of Man in 2023</w:t>
        </w:r>
      </w:hyperlink>
      <w:r w:rsidRPr="00B46BF6">
        <w:rPr>
          <w:rFonts w:ascii="Calibri" w:eastAsia="Times New Roman" w:hAnsi="Calibri" w:cs="Calibri"/>
          <w:color w:val="333333"/>
          <w:sz w:val="24"/>
          <w:szCs w:val="24"/>
        </w:rPr>
        <w:t xml:space="preserve"> – Andrew Stevenson</w:t>
      </w:r>
    </w:p>
    <w:p w14:paraId="1B10AD7D" w14:textId="6F03AB10" w:rsidR="00B566A9" w:rsidRDefault="00B566A9">
      <w:pPr>
        <w:pStyle w:val="ListParagraph"/>
        <w:numPr>
          <w:ilvl w:val="0"/>
          <w:numId w:val="9"/>
        </w:numPr>
        <w:autoSpaceDE w:val="0"/>
        <w:autoSpaceDN w:val="0"/>
        <w:adjustRightInd w:val="0"/>
        <w:jc w:val="both"/>
        <w:rPr>
          <w:rFonts w:ascii="Calibri" w:eastAsia="Calibri" w:hAnsi="Calibri" w:cs="Calibri"/>
          <w:sz w:val="24"/>
          <w:szCs w:val="24"/>
        </w:rPr>
      </w:pPr>
      <w:hyperlink r:id="rId32" w:history="1">
        <w:r w:rsidRPr="00B566A9">
          <w:rPr>
            <w:rStyle w:val="Hyperlink"/>
            <w:rFonts w:ascii="Calibri" w:eastAsia="Calibri" w:hAnsi="Calibri" w:cs="Calibri"/>
            <w:sz w:val="24"/>
            <w:szCs w:val="24"/>
          </w:rPr>
          <w:t>Guidance on the consideration of bats in traffic infrastructure projects</w:t>
        </w:r>
      </w:hyperlink>
      <w:r>
        <w:rPr>
          <w:rFonts w:ascii="Calibri" w:eastAsia="Calibri" w:hAnsi="Calibri" w:cs="Calibri"/>
          <w:sz w:val="24"/>
          <w:szCs w:val="24"/>
        </w:rPr>
        <w:t xml:space="preserve"> – Rob Raynor</w:t>
      </w:r>
    </w:p>
    <w:p w14:paraId="7563AB94" w14:textId="7AC679D9" w:rsidR="00B566A9" w:rsidRDefault="00B566A9">
      <w:pPr>
        <w:pStyle w:val="ListParagraph"/>
        <w:numPr>
          <w:ilvl w:val="0"/>
          <w:numId w:val="9"/>
        </w:numPr>
        <w:autoSpaceDE w:val="0"/>
        <w:autoSpaceDN w:val="0"/>
        <w:adjustRightInd w:val="0"/>
        <w:jc w:val="both"/>
        <w:rPr>
          <w:rFonts w:ascii="Calibri" w:eastAsia="Calibri" w:hAnsi="Calibri" w:cs="Calibri"/>
          <w:sz w:val="24"/>
          <w:szCs w:val="24"/>
        </w:rPr>
      </w:pPr>
      <w:hyperlink r:id="rId33" w:history="1">
        <w:r w:rsidRPr="00B566A9">
          <w:rPr>
            <w:rStyle w:val="Hyperlink"/>
            <w:rFonts w:ascii="Calibri" w:eastAsia="Calibri" w:hAnsi="Calibri" w:cs="Calibri"/>
            <w:sz w:val="24"/>
            <w:szCs w:val="24"/>
          </w:rPr>
          <w:t>An overview of the Scottish National Adder Survey 2022-24</w:t>
        </w:r>
      </w:hyperlink>
      <w:r>
        <w:rPr>
          <w:rFonts w:ascii="Calibri" w:eastAsia="Calibri" w:hAnsi="Calibri" w:cs="Calibri"/>
          <w:sz w:val="24"/>
          <w:szCs w:val="24"/>
        </w:rPr>
        <w:t xml:space="preserve"> – Rob Raynor</w:t>
      </w:r>
    </w:p>
    <w:p w14:paraId="6F6DD09B" w14:textId="2B3D6F8C" w:rsidR="00B566A9" w:rsidRDefault="00B566A9">
      <w:pPr>
        <w:pStyle w:val="ListParagraph"/>
        <w:numPr>
          <w:ilvl w:val="0"/>
          <w:numId w:val="9"/>
        </w:numPr>
        <w:autoSpaceDE w:val="0"/>
        <w:autoSpaceDN w:val="0"/>
        <w:adjustRightInd w:val="0"/>
        <w:jc w:val="both"/>
        <w:rPr>
          <w:rFonts w:ascii="Calibri" w:eastAsia="Calibri" w:hAnsi="Calibri" w:cs="Calibri"/>
          <w:sz w:val="24"/>
          <w:szCs w:val="24"/>
        </w:rPr>
      </w:pPr>
      <w:hyperlink r:id="rId34" w:history="1">
        <w:r w:rsidRPr="00B566A9">
          <w:rPr>
            <w:rStyle w:val="Hyperlink"/>
            <w:rFonts w:ascii="Calibri" w:eastAsia="Calibri" w:hAnsi="Calibri" w:cs="Calibri"/>
            <w:sz w:val="24"/>
            <w:szCs w:val="24"/>
          </w:rPr>
          <w:t>Comparing the performance of global, geographically weighted and ecologically weighted species distribution models for Scottish wildcats using GLM and Random Forest predictive modelling</w:t>
        </w:r>
      </w:hyperlink>
      <w:r>
        <w:rPr>
          <w:rFonts w:ascii="Calibri" w:eastAsia="Calibri" w:hAnsi="Calibri" w:cs="Calibri"/>
          <w:sz w:val="24"/>
          <w:szCs w:val="24"/>
        </w:rPr>
        <w:t xml:space="preserve"> – Roo Campbell and Martin Gaywood</w:t>
      </w:r>
    </w:p>
    <w:p w14:paraId="19035412" w14:textId="6EED0F1F" w:rsidR="00B566A9" w:rsidRDefault="00B566A9">
      <w:pPr>
        <w:pStyle w:val="ListParagraph"/>
        <w:numPr>
          <w:ilvl w:val="0"/>
          <w:numId w:val="9"/>
        </w:numPr>
        <w:autoSpaceDE w:val="0"/>
        <w:autoSpaceDN w:val="0"/>
        <w:adjustRightInd w:val="0"/>
        <w:jc w:val="both"/>
        <w:rPr>
          <w:rFonts w:ascii="Calibri" w:eastAsia="Calibri" w:hAnsi="Calibri" w:cs="Calibri"/>
          <w:sz w:val="24"/>
          <w:szCs w:val="24"/>
        </w:rPr>
      </w:pPr>
      <w:hyperlink r:id="rId35" w:history="1">
        <w:r w:rsidRPr="00B566A9">
          <w:rPr>
            <w:rStyle w:val="Hyperlink"/>
            <w:rFonts w:ascii="Calibri" w:eastAsia="Calibri" w:hAnsi="Calibri" w:cs="Calibri"/>
            <w:sz w:val="24"/>
            <w:szCs w:val="24"/>
          </w:rPr>
          <w:t>Variable importance and scale of influence across individual Scottish wildcat hybrid habitat models</w:t>
        </w:r>
      </w:hyperlink>
      <w:r>
        <w:rPr>
          <w:rFonts w:ascii="Calibri" w:eastAsia="Calibri" w:hAnsi="Calibri" w:cs="Calibri"/>
          <w:sz w:val="24"/>
          <w:szCs w:val="24"/>
        </w:rPr>
        <w:t xml:space="preserve"> – Roo Campbell and Martin Gaywood</w:t>
      </w:r>
    </w:p>
    <w:p w14:paraId="651F26C3" w14:textId="283BAD17" w:rsidR="00B566A9" w:rsidRPr="00B566A9" w:rsidRDefault="00B566A9">
      <w:pPr>
        <w:pStyle w:val="ListParagraph"/>
        <w:numPr>
          <w:ilvl w:val="0"/>
          <w:numId w:val="9"/>
        </w:numPr>
        <w:autoSpaceDE w:val="0"/>
        <w:autoSpaceDN w:val="0"/>
        <w:adjustRightInd w:val="0"/>
        <w:jc w:val="both"/>
        <w:rPr>
          <w:rFonts w:ascii="Calibri" w:eastAsia="Calibri" w:hAnsi="Calibri" w:cs="Calibri"/>
          <w:sz w:val="24"/>
          <w:szCs w:val="24"/>
        </w:rPr>
      </w:pPr>
      <w:hyperlink r:id="rId36" w:history="1">
        <w:r w:rsidRPr="00B566A9">
          <w:rPr>
            <w:rStyle w:val="Hyperlink"/>
            <w:rFonts w:ascii="Calibri" w:eastAsia="Times New Roman" w:hAnsi="Calibri" w:cs="Calibri"/>
          </w:rPr>
          <w:t>Explaining inter-individual differences in habitat relationships among wildcat hybrids in Scotland</w:t>
        </w:r>
      </w:hyperlink>
      <w:r>
        <w:rPr>
          <w:rFonts w:ascii="Calibri" w:eastAsia="Times New Roman" w:hAnsi="Calibri" w:cs="Calibri"/>
          <w:color w:val="000000"/>
        </w:rPr>
        <w:t xml:space="preserve"> – Roo Campbell and Martin Gaywood</w:t>
      </w:r>
    </w:p>
    <w:p w14:paraId="1AEFFC72" w14:textId="77777777" w:rsidR="00B566A9" w:rsidRPr="00B46BF6" w:rsidRDefault="00B566A9" w:rsidP="00E34BB8">
      <w:pPr>
        <w:pStyle w:val="ListParagraph"/>
        <w:autoSpaceDE w:val="0"/>
        <w:autoSpaceDN w:val="0"/>
        <w:adjustRightInd w:val="0"/>
        <w:jc w:val="both"/>
        <w:rPr>
          <w:rFonts w:ascii="Calibri" w:eastAsia="Calibri" w:hAnsi="Calibri" w:cs="Calibri"/>
          <w:sz w:val="24"/>
          <w:szCs w:val="24"/>
        </w:rPr>
      </w:pPr>
    </w:p>
    <w:p w14:paraId="01EC6D24" w14:textId="77777777" w:rsidR="0033263E" w:rsidRPr="00B46BF6" w:rsidRDefault="0033263E" w:rsidP="0033263E">
      <w:pPr>
        <w:autoSpaceDE w:val="0"/>
        <w:autoSpaceDN w:val="0"/>
        <w:adjustRightInd w:val="0"/>
        <w:ind w:left="360"/>
        <w:jc w:val="both"/>
        <w:rPr>
          <w:rFonts w:ascii="Calibri" w:eastAsia="Calibri" w:hAnsi="Calibri" w:cs="Calibri"/>
        </w:rPr>
      </w:pPr>
    </w:p>
    <w:p w14:paraId="4873E28E" w14:textId="76B46750" w:rsidR="0033263E" w:rsidRPr="00B46BF6" w:rsidRDefault="0033263E" w:rsidP="0033263E">
      <w:pPr>
        <w:autoSpaceDE w:val="0"/>
        <w:autoSpaceDN w:val="0"/>
        <w:adjustRightInd w:val="0"/>
        <w:ind w:left="360"/>
        <w:jc w:val="both"/>
        <w:rPr>
          <w:rFonts w:ascii="Calibri" w:eastAsia="Calibri" w:hAnsi="Calibri" w:cs="Calibri"/>
          <w:b/>
          <w:bCs/>
        </w:rPr>
      </w:pPr>
      <w:r w:rsidRPr="00B46BF6">
        <w:rPr>
          <w:rFonts w:ascii="Calibri" w:eastAsia="Calibri" w:hAnsi="Calibri" w:cs="Calibri"/>
          <w:b/>
          <w:bCs/>
        </w:rPr>
        <w:t>2025</w:t>
      </w:r>
    </w:p>
    <w:p w14:paraId="052A48FC" w14:textId="1769FA1F" w:rsidR="00B566A9" w:rsidRDefault="007931BD">
      <w:pPr>
        <w:pStyle w:val="ListParagraph"/>
        <w:numPr>
          <w:ilvl w:val="0"/>
          <w:numId w:val="9"/>
        </w:numPr>
        <w:autoSpaceDE w:val="0"/>
        <w:autoSpaceDN w:val="0"/>
        <w:adjustRightInd w:val="0"/>
        <w:jc w:val="both"/>
        <w:rPr>
          <w:rFonts w:ascii="Calibri" w:eastAsia="Calibri" w:hAnsi="Calibri" w:cs="Calibri"/>
          <w:sz w:val="24"/>
          <w:szCs w:val="24"/>
        </w:rPr>
      </w:pPr>
      <w:hyperlink r:id="rId37" w:history="1">
        <w:r w:rsidRPr="00B46BF6">
          <w:rPr>
            <w:rStyle w:val="Hyperlink"/>
            <w:rFonts w:ascii="Calibri" w:eastAsia="Calibri" w:hAnsi="Calibri" w:cs="Calibri"/>
            <w:sz w:val="24"/>
            <w:szCs w:val="24"/>
          </w:rPr>
          <w:t>The impact of reintroduced Eurasian beaver (Castor fiber) dams on the upstream movement of brown trout (Salmo trutta) in upland areas of Great Britain</w:t>
        </w:r>
      </w:hyperlink>
      <w:r w:rsidRPr="00B46BF6">
        <w:rPr>
          <w:rFonts w:ascii="Calibri" w:eastAsia="Calibri" w:hAnsi="Calibri" w:cs="Calibri"/>
          <w:sz w:val="24"/>
          <w:szCs w:val="24"/>
        </w:rPr>
        <w:t xml:space="preserve"> – Angus Tree, Martin Gaywood, Colin Bean</w:t>
      </w:r>
    </w:p>
    <w:p w14:paraId="06BC5BE4" w14:textId="76CF3DD5" w:rsidR="00B566A9" w:rsidRPr="00B566A9" w:rsidRDefault="00B566A9">
      <w:pPr>
        <w:pStyle w:val="ListParagraph"/>
        <w:numPr>
          <w:ilvl w:val="0"/>
          <w:numId w:val="9"/>
        </w:numPr>
        <w:autoSpaceDE w:val="0"/>
        <w:autoSpaceDN w:val="0"/>
        <w:adjustRightInd w:val="0"/>
        <w:jc w:val="both"/>
        <w:rPr>
          <w:rFonts w:ascii="Calibri" w:eastAsia="Calibri" w:hAnsi="Calibri" w:cs="Calibri"/>
          <w:sz w:val="24"/>
          <w:szCs w:val="24"/>
        </w:rPr>
      </w:pPr>
      <w:hyperlink r:id="rId38" w:history="1">
        <w:r w:rsidRPr="00B566A9">
          <w:rPr>
            <w:rStyle w:val="Hyperlink"/>
            <w:rFonts w:ascii="Calibri" w:eastAsia="Times New Roman" w:hAnsi="Calibri" w:cs="Calibri"/>
          </w:rPr>
          <w:t>A generalist species of highly specialized individuals?</w:t>
        </w:r>
      </w:hyperlink>
      <w:r w:rsidR="003E2141">
        <w:rPr>
          <w:rFonts w:ascii="Calibri" w:eastAsia="Calibri" w:hAnsi="Calibri" w:cs="Calibri"/>
          <w:sz w:val="24"/>
          <w:szCs w:val="24"/>
        </w:rPr>
        <w:t xml:space="preserve"> – </w:t>
      </w:r>
      <w:r>
        <w:rPr>
          <w:rFonts w:ascii="Calibri" w:eastAsia="Times New Roman" w:hAnsi="Calibri" w:cs="Calibri"/>
          <w:color w:val="000000"/>
        </w:rPr>
        <w:t>Roo Campbell and Martin Gaywood</w:t>
      </w:r>
    </w:p>
    <w:p w14:paraId="69DFFE0B" w14:textId="77777777" w:rsidR="00B566A9" w:rsidRPr="00B46BF6" w:rsidRDefault="00B566A9" w:rsidP="00B566A9">
      <w:pPr>
        <w:pStyle w:val="ListParagraph"/>
        <w:autoSpaceDE w:val="0"/>
        <w:autoSpaceDN w:val="0"/>
        <w:adjustRightInd w:val="0"/>
        <w:jc w:val="both"/>
        <w:rPr>
          <w:rFonts w:ascii="Calibri" w:eastAsia="Calibri" w:hAnsi="Calibri" w:cs="Calibri"/>
          <w:sz w:val="24"/>
          <w:szCs w:val="24"/>
        </w:rPr>
      </w:pPr>
    </w:p>
    <w:sectPr w:rsidR="00B566A9" w:rsidRPr="00B46BF6" w:rsidSect="00675FCD">
      <w:headerReference w:type="default" r:id="rId39"/>
      <w:footerReference w:type="default" r:id="rId40"/>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203CD" w14:textId="77777777" w:rsidR="001D2C90" w:rsidRDefault="001D2C90" w:rsidP="00081AEE">
      <w:r>
        <w:separator/>
      </w:r>
    </w:p>
  </w:endnote>
  <w:endnote w:type="continuationSeparator" w:id="0">
    <w:p w14:paraId="54C33093" w14:textId="77777777" w:rsidR="001D2C90" w:rsidRDefault="001D2C90"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002487"/>
      <w:docPartObj>
        <w:docPartGallery w:val="Page Numbers (Bottom of Page)"/>
        <w:docPartUnique/>
      </w:docPartObj>
    </w:sdtPr>
    <w:sdtEndPr>
      <w:rPr>
        <w:noProof/>
      </w:rPr>
    </w:sdtEndPr>
    <w:sdtContent>
      <w:p w14:paraId="6492719F" w14:textId="2AE3A10F" w:rsidR="00555B99" w:rsidRDefault="00E43580" w:rsidP="00F02E84">
        <w:pPr>
          <w:pStyle w:val="Footer"/>
          <w:jc w:val="center"/>
        </w:pPr>
        <w:r>
          <w:fldChar w:fldCharType="begin"/>
        </w:r>
        <w:r>
          <w:instrText xml:space="preserve"> PAGE   \* MERGEFORMAT </w:instrText>
        </w:r>
        <w:r>
          <w:fldChar w:fldCharType="separate"/>
        </w:r>
        <w:r w:rsidR="00FA18E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A4F3" w14:textId="77777777" w:rsidR="001D2C90" w:rsidRDefault="001D2C90" w:rsidP="00081AEE">
      <w:r>
        <w:separator/>
      </w:r>
    </w:p>
  </w:footnote>
  <w:footnote w:type="continuationSeparator" w:id="0">
    <w:p w14:paraId="42A01E9D" w14:textId="77777777" w:rsidR="001D2C90" w:rsidRDefault="001D2C90"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7E80" w14:textId="1AB5BD30" w:rsidR="00025274" w:rsidRPr="00037D0C" w:rsidRDefault="00025274" w:rsidP="00025274">
    <w:pPr>
      <w:ind w:left="6480"/>
      <w:jc w:val="both"/>
      <w:rPr>
        <w:rFonts w:ascii="Calibri" w:eastAsia="Times New Roman" w:hAnsi="Calibri" w:cs="Calibri"/>
        <w:kern w:val="28"/>
        <w:lang w:eastAsia="en-US"/>
      </w:rPr>
    </w:pPr>
    <w:r w:rsidRPr="00037D0C">
      <w:rPr>
        <w:rFonts w:ascii="Calibri" w:eastAsia="Times New Roman" w:hAnsi="Calibri" w:cs="Calibri"/>
        <w:kern w:val="28"/>
        <w:lang w:eastAsia="en-US"/>
      </w:rPr>
      <w:t>SAC/20</w:t>
    </w:r>
    <w:r w:rsidR="002063CC">
      <w:rPr>
        <w:rFonts w:ascii="Calibri" w:eastAsia="Times New Roman" w:hAnsi="Calibri" w:cs="Calibri"/>
        <w:kern w:val="28"/>
        <w:lang w:eastAsia="en-US"/>
      </w:rPr>
      <w:t>25</w:t>
    </w:r>
    <w:r w:rsidRPr="00037D0C">
      <w:rPr>
        <w:rFonts w:ascii="Calibri" w:eastAsia="Times New Roman" w:hAnsi="Calibri" w:cs="Calibri"/>
        <w:kern w:val="28"/>
        <w:lang w:eastAsia="en-US"/>
      </w:rPr>
      <w:t>/</w:t>
    </w:r>
    <w:r w:rsidR="002063CC">
      <w:rPr>
        <w:rFonts w:ascii="Calibri" w:eastAsia="Times New Roman" w:hAnsi="Calibri" w:cs="Calibri"/>
        <w:kern w:val="28"/>
        <w:lang w:eastAsia="en-US"/>
      </w:rPr>
      <w:t>03</w:t>
    </w:r>
    <w:r w:rsidRPr="00037D0C">
      <w:rPr>
        <w:rFonts w:ascii="Calibri" w:eastAsia="Times New Roman" w:hAnsi="Calibri" w:cs="Calibri"/>
        <w:kern w:val="28"/>
        <w:lang w:eastAsia="en-US"/>
      </w:rPr>
      <w:t>/Info</w:t>
    </w:r>
    <w:r w:rsidR="002063CC">
      <w:rPr>
        <w:rFonts w:ascii="Calibri" w:eastAsia="Times New Roman" w:hAnsi="Calibri" w:cs="Calibri"/>
        <w:kern w:val="28"/>
        <w:lang w:eastAsia="en-US"/>
      </w:rPr>
      <w:t>02</w:t>
    </w:r>
  </w:p>
  <w:p w14:paraId="566DDC80" w14:textId="77777777" w:rsidR="00025274" w:rsidRPr="00037D0C" w:rsidRDefault="0002527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513EA"/>
    <w:multiLevelType w:val="hybridMultilevel"/>
    <w:tmpl w:val="474E0FD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118E2CD2"/>
    <w:multiLevelType w:val="hybridMultilevel"/>
    <w:tmpl w:val="838295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08090017">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FB5C4E"/>
    <w:multiLevelType w:val="hybridMultilevel"/>
    <w:tmpl w:val="EE549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65B51"/>
    <w:multiLevelType w:val="hybridMultilevel"/>
    <w:tmpl w:val="8CA87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8EB1C65"/>
    <w:multiLevelType w:val="hybridMultilevel"/>
    <w:tmpl w:val="DCCE6766"/>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4E6C2A"/>
    <w:multiLevelType w:val="hybridMultilevel"/>
    <w:tmpl w:val="AA482F14"/>
    <w:lvl w:ilvl="0" w:tplc="08090001">
      <w:start w:val="1"/>
      <w:numFmt w:val="bullet"/>
      <w:lvlText w:val=""/>
      <w:lvlJc w:val="left"/>
      <w:pPr>
        <w:ind w:left="2520" w:hanging="360"/>
      </w:pPr>
      <w:rPr>
        <w:rFonts w:ascii="Symbol" w:hAnsi="Symbol" w:hint="default"/>
      </w:rPr>
    </w:lvl>
    <w:lvl w:ilvl="1" w:tplc="FFFFFFFF">
      <w:start w:val="1"/>
      <w:numFmt w:val="lowerLetter"/>
      <w:lvlText w:val="%2."/>
      <w:lvlJc w:val="left"/>
      <w:pPr>
        <w:ind w:left="3240" w:hanging="360"/>
      </w:pPr>
    </w:lvl>
    <w:lvl w:ilvl="2" w:tplc="FFFFFFFF">
      <w:start w:val="1"/>
      <w:numFmt w:val="bullet"/>
      <w:lvlText w:val=""/>
      <w:lvlJc w:val="left"/>
      <w:pPr>
        <w:ind w:left="414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515156"/>
    <w:multiLevelType w:val="hybridMultilevel"/>
    <w:tmpl w:val="47CCC35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6C891CF6"/>
    <w:multiLevelType w:val="hybridMultilevel"/>
    <w:tmpl w:val="A6CC5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5D48BA"/>
    <w:multiLevelType w:val="hybridMultilevel"/>
    <w:tmpl w:val="A4B66D40"/>
    <w:lvl w:ilvl="0" w:tplc="08090001">
      <w:start w:val="1"/>
      <w:numFmt w:val="bullet"/>
      <w:lvlText w:val=""/>
      <w:lvlJc w:val="left"/>
      <w:pPr>
        <w:ind w:left="2520" w:hanging="360"/>
      </w:pPr>
      <w:rPr>
        <w:rFonts w:ascii="Symbol" w:hAnsi="Symbol" w:hint="default"/>
      </w:rPr>
    </w:lvl>
    <w:lvl w:ilvl="1" w:tplc="FFFFFFFF">
      <w:start w:val="1"/>
      <w:numFmt w:val="lowerLetter"/>
      <w:lvlText w:val="%2."/>
      <w:lvlJc w:val="left"/>
      <w:pPr>
        <w:ind w:left="3240" w:hanging="360"/>
      </w:pPr>
    </w:lvl>
    <w:lvl w:ilvl="2" w:tplc="FFFFFFFF">
      <w:start w:val="1"/>
      <w:numFmt w:val="bullet"/>
      <w:lvlText w:val=""/>
      <w:lvlJc w:val="left"/>
      <w:pPr>
        <w:ind w:left="414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1927567881">
    <w:abstractNumId w:val="0"/>
  </w:num>
  <w:num w:numId="2" w16cid:durableId="1492672845">
    <w:abstractNumId w:val="7"/>
  </w:num>
  <w:num w:numId="3" w16cid:durableId="1615861571">
    <w:abstractNumId w:val="5"/>
  </w:num>
  <w:num w:numId="4" w16cid:durableId="2059040942">
    <w:abstractNumId w:val="1"/>
  </w:num>
  <w:num w:numId="5" w16cid:durableId="1956136062">
    <w:abstractNumId w:val="8"/>
  </w:num>
  <w:num w:numId="6" w16cid:durableId="1737587945">
    <w:abstractNumId w:val="6"/>
  </w:num>
  <w:num w:numId="7" w16cid:durableId="1509294128">
    <w:abstractNumId w:val="10"/>
  </w:num>
  <w:num w:numId="8" w16cid:durableId="1440367376">
    <w:abstractNumId w:val="9"/>
  </w:num>
  <w:num w:numId="9" w16cid:durableId="1377925926">
    <w:abstractNumId w:val="3"/>
  </w:num>
  <w:num w:numId="10" w16cid:durableId="623779719">
    <w:abstractNumId w:val="2"/>
  </w:num>
  <w:num w:numId="11" w16cid:durableId="6675151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E1"/>
    <w:rsid w:val="00002538"/>
    <w:rsid w:val="00003A93"/>
    <w:rsid w:val="000041FF"/>
    <w:rsid w:val="00011DFA"/>
    <w:rsid w:val="00020D53"/>
    <w:rsid w:val="00024C48"/>
    <w:rsid w:val="00025274"/>
    <w:rsid w:val="00032668"/>
    <w:rsid w:val="000336F6"/>
    <w:rsid w:val="00034F8B"/>
    <w:rsid w:val="00035718"/>
    <w:rsid w:val="00036263"/>
    <w:rsid w:val="00037D0C"/>
    <w:rsid w:val="00042CFB"/>
    <w:rsid w:val="00044BC2"/>
    <w:rsid w:val="00046AD9"/>
    <w:rsid w:val="00047A9D"/>
    <w:rsid w:val="0005092F"/>
    <w:rsid w:val="00055149"/>
    <w:rsid w:val="00055396"/>
    <w:rsid w:val="00057EBC"/>
    <w:rsid w:val="00063303"/>
    <w:rsid w:val="00063479"/>
    <w:rsid w:val="00064153"/>
    <w:rsid w:val="00076875"/>
    <w:rsid w:val="00076B79"/>
    <w:rsid w:val="00077345"/>
    <w:rsid w:val="0007765E"/>
    <w:rsid w:val="00081AEE"/>
    <w:rsid w:val="0008606E"/>
    <w:rsid w:val="00090130"/>
    <w:rsid w:val="00090FEB"/>
    <w:rsid w:val="00097698"/>
    <w:rsid w:val="000A192E"/>
    <w:rsid w:val="000A6B19"/>
    <w:rsid w:val="000B05B7"/>
    <w:rsid w:val="000B09E9"/>
    <w:rsid w:val="000B30C9"/>
    <w:rsid w:val="000B31E2"/>
    <w:rsid w:val="000B4FA2"/>
    <w:rsid w:val="000B6383"/>
    <w:rsid w:val="000B710B"/>
    <w:rsid w:val="000B7FC3"/>
    <w:rsid w:val="000C425D"/>
    <w:rsid w:val="000C447D"/>
    <w:rsid w:val="000C71A9"/>
    <w:rsid w:val="000C75A4"/>
    <w:rsid w:val="000C7639"/>
    <w:rsid w:val="000D2387"/>
    <w:rsid w:val="000D2DF6"/>
    <w:rsid w:val="000D2DF8"/>
    <w:rsid w:val="000D3407"/>
    <w:rsid w:val="000D3D9C"/>
    <w:rsid w:val="000D5B3A"/>
    <w:rsid w:val="000D5CE3"/>
    <w:rsid w:val="000E006F"/>
    <w:rsid w:val="000E1AFE"/>
    <w:rsid w:val="000E2E60"/>
    <w:rsid w:val="000E7E23"/>
    <w:rsid w:val="00101452"/>
    <w:rsid w:val="00101D92"/>
    <w:rsid w:val="00102349"/>
    <w:rsid w:val="00102B83"/>
    <w:rsid w:val="00105302"/>
    <w:rsid w:val="00105318"/>
    <w:rsid w:val="00105A20"/>
    <w:rsid w:val="00110F78"/>
    <w:rsid w:val="00113FB7"/>
    <w:rsid w:val="0011401F"/>
    <w:rsid w:val="001157A6"/>
    <w:rsid w:val="00115B32"/>
    <w:rsid w:val="00116FD1"/>
    <w:rsid w:val="001222A0"/>
    <w:rsid w:val="001230DC"/>
    <w:rsid w:val="0012442C"/>
    <w:rsid w:val="0012580A"/>
    <w:rsid w:val="0012761C"/>
    <w:rsid w:val="00127944"/>
    <w:rsid w:val="001309D3"/>
    <w:rsid w:val="0013161E"/>
    <w:rsid w:val="00132127"/>
    <w:rsid w:val="00132518"/>
    <w:rsid w:val="00132C48"/>
    <w:rsid w:val="001361FB"/>
    <w:rsid w:val="00142369"/>
    <w:rsid w:val="00143A93"/>
    <w:rsid w:val="00146125"/>
    <w:rsid w:val="00153546"/>
    <w:rsid w:val="001605F0"/>
    <w:rsid w:val="00163C53"/>
    <w:rsid w:val="00165C21"/>
    <w:rsid w:val="0016714B"/>
    <w:rsid w:val="00167664"/>
    <w:rsid w:val="00170932"/>
    <w:rsid w:val="00170F08"/>
    <w:rsid w:val="00174F37"/>
    <w:rsid w:val="00180DFF"/>
    <w:rsid w:val="00181AD5"/>
    <w:rsid w:val="00181E62"/>
    <w:rsid w:val="00182B11"/>
    <w:rsid w:val="001831E4"/>
    <w:rsid w:val="00183219"/>
    <w:rsid w:val="001846E5"/>
    <w:rsid w:val="00186D3E"/>
    <w:rsid w:val="00187F1F"/>
    <w:rsid w:val="00190501"/>
    <w:rsid w:val="00191FBF"/>
    <w:rsid w:val="0019448C"/>
    <w:rsid w:val="00194E13"/>
    <w:rsid w:val="001A228C"/>
    <w:rsid w:val="001A2A28"/>
    <w:rsid w:val="001A2F7D"/>
    <w:rsid w:val="001A5335"/>
    <w:rsid w:val="001B2EF0"/>
    <w:rsid w:val="001B4759"/>
    <w:rsid w:val="001B4AA1"/>
    <w:rsid w:val="001B5147"/>
    <w:rsid w:val="001B54B5"/>
    <w:rsid w:val="001C28CE"/>
    <w:rsid w:val="001C507C"/>
    <w:rsid w:val="001C6CBF"/>
    <w:rsid w:val="001D0D7C"/>
    <w:rsid w:val="001D2C90"/>
    <w:rsid w:val="001D3C8E"/>
    <w:rsid w:val="001D3FF5"/>
    <w:rsid w:val="001D5A09"/>
    <w:rsid w:val="001D66FE"/>
    <w:rsid w:val="001D737D"/>
    <w:rsid w:val="001D75E3"/>
    <w:rsid w:val="001D775A"/>
    <w:rsid w:val="001E0211"/>
    <w:rsid w:val="001E1452"/>
    <w:rsid w:val="001E3369"/>
    <w:rsid w:val="001E41FE"/>
    <w:rsid w:val="001E47DA"/>
    <w:rsid w:val="001E4B1D"/>
    <w:rsid w:val="001E4B74"/>
    <w:rsid w:val="001E64E9"/>
    <w:rsid w:val="001E7FB3"/>
    <w:rsid w:val="001F1AE1"/>
    <w:rsid w:val="001F4AA8"/>
    <w:rsid w:val="001F5A37"/>
    <w:rsid w:val="001F635D"/>
    <w:rsid w:val="001F6E72"/>
    <w:rsid w:val="001F794C"/>
    <w:rsid w:val="00201047"/>
    <w:rsid w:val="002023F9"/>
    <w:rsid w:val="002063CC"/>
    <w:rsid w:val="00214686"/>
    <w:rsid w:val="00215E39"/>
    <w:rsid w:val="00220136"/>
    <w:rsid w:val="002207C5"/>
    <w:rsid w:val="00221CC3"/>
    <w:rsid w:val="00223C31"/>
    <w:rsid w:val="00223F89"/>
    <w:rsid w:val="00226118"/>
    <w:rsid w:val="00226534"/>
    <w:rsid w:val="00230BB5"/>
    <w:rsid w:val="002310B2"/>
    <w:rsid w:val="002368E9"/>
    <w:rsid w:val="00236D0F"/>
    <w:rsid w:val="00237D5F"/>
    <w:rsid w:val="00240C23"/>
    <w:rsid w:val="00246282"/>
    <w:rsid w:val="00246EFD"/>
    <w:rsid w:val="00251A4D"/>
    <w:rsid w:val="00255169"/>
    <w:rsid w:val="00257490"/>
    <w:rsid w:val="00257540"/>
    <w:rsid w:val="002608FD"/>
    <w:rsid w:val="00260C4C"/>
    <w:rsid w:val="0026531A"/>
    <w:rsid w:val="0026626A"/>
    <w:rsid w:val="002662EE"/>
    <w:rsid w:val="00271F18"/>
    <w:rsid w:val="00273FFE"/>
    <w:rsid w:val="00274E44"/>
    <w:rsid w:val="00277DCA"/>
    <w:rsid w:val="00282D57"/>
    <w:rsid w:val="00282EBB"/>
    <w:rsid w:val="00286F12"/>
    <w:rsid w:val="00287F3A"/>
    <w:rsid w:val="00290211"/>
    <w:rsid w:val="00290DB8"/>
    <w:rsid w:val="00290F52"/>
    <w:rsid w:val="00291836"/>
    <w:rsid w:val="0029331F"/>
    <w:rsid w:val="00294823"/>
    <w:rsid w:val="00294DBE"/>
    <w:rsid w:val="002A5728"/>
    <w:rsid w:val="002A5B93"/>
    <w:rsid w:val="002B42FC"/>
    <w:rsid w:val="002B5A5E"/>
    <w:rsid w:val="002C7D62"/>
    <w:rsid w:val="002D0769"/>
    <w:rsid w:val="002D07CD"/>
    <w:rsid w:val="002D1CB0"/>
    <w:rsid w:val="002D308F"/>
    <w:rsid w:val="002D480F"/>
    <w:rsid w:val="002E5653"/>
    <w:rsid w:val="002E57D8"/>
    <w:rsid w:val="002E64CE"/>
    <w:rsid w:val="002E688F"/>
    <w:rsid w:val="002F2B19"/>
    <w:rsid w:val="002F3CBD"/>
    <w:rsid w:val="00301C89"/>
    <w:rsid w:val="00310E26"/>
    <w:rsid w:val="003117B9"/>
    <w:rsid w:val="00312289"/>
    <w:rsid w:val="003130E2"/>
    <w:rsid w:val="00313920"/>
    <w:rsid w:val="003155BD"/>
    <w:rsid w:val="00315A39"/>
    <w:rsid w:val="003167F8"/>
    <w:rsid w:val="00316A40"/>
    <w:rsid w:val="00320262"/>
    <w:rsid w:val="00320CED"/>
    <w:rsid w:val="0033263E"/>
    <w:rsid w:val="003327C1"/>
    <w:rsid w:val="003336CE"/>
    <w:rsid w:val="00333C16"/>
    <w:rsid w:val="00335F05"/>
    <w:rsid w:val="003418BD"/>
    <w:rsid w:val="0034283B"/>
    <w:rsid w:val="00342954"/>
    <w:rsid w:val="00342D74"/>
    <w:rsid w:val="00344362"/>
    <w:rsid w:val="00344EAF"/>
    <w:rsid w:val="003526E5"/>
    <w:rsid w:val="003614E0"/>
    <w:rsid w:val="00366F36"/>
    <w:rsid w:val="00371E4F"/>
    <w:rsid w:val="00372675"/>
    <w:rsid w:val="00373461"/>
    <w:rsid w:val="00381CFD"/>
    <w:rsid w:val="003855CF"/>
    <w:rsid w:val="00386249"/>
    <w:rsid w:val="00387000"/>
    <w:rsid w:val="00390EC0"/>
    <w:rsid w:val="00393C96"/>
    <w:rsid w:val="00394F63"/>
    <w:rsid w:val="003A0679"/>
    <w:rsid w:val="003A5A50"/>
    <w:rsid w:val="003A694E"/>
    <w:rsid w:val="003A6D1E"/>
    <w:rsid w:val="003B09A1"/>
    <w:rsid w:val="003B0E3C"/>
    <w:rsid w:val="003B52F1"/>
    <w:rsid w:val="003B68E0"/>
    <w:rsid w:val="003B6A77"/>
    <w:rsid w:val="003B7CBD"/>
    <w:rsid w:val="003C4B69"/>
    <w:rsid w:val="003C568D"/>
    <w:rsid w:val="003C6614"/>
    <w:rsid w:val="003D097B"/>
    <w:rsid w:val="003D0F7E"/>
    <w:rsid w:val="003D2C66"/>
    <w:rsid w:val="003D3B1A"/>
    <w:rsid w:val="003D41C8"/>
    <w:rsid w:val="003D4C46"/>
    <w:rsid w:val="003E0A72"/>
    <w:rsid w:val="003E1CB5"/>
    <w:rsid w:val="003E2141"/>
    <w:rsid w:val="003E5229"/>
    <w:rsid w:val="003E5C9B"/>
    <w:rsid w:val="003E74B9"/>
    <w:rsid w:val="003F05A8"/>
    <w:rsid w:val="003F1DA3"/>
    <w:rsid w:val="003F33F5"/>
    <w:rsid w:val="003F669E"/>
    <w:rsid w:val="003F7D9D"/>
    <w:rsid w:val="0040058D"/>
    <w:rsid w:val="004005C1"/>
    <w:rsid w:val="0040291E"/>
    <w:rsid w:val="0040556F"/>
    <w:rsid w:val="00410FB5"/>
    <w:rsid w:val="004122E1"/>
    <w:rsid w:val="00414495"/>
    <w:rsid w:val="00414FBE"/>
    <w:rsid w:val="00416B1E"/>
    <w:rsid w:val="00420E33"/>
    <w:rsid w:val="0042135E"/>
    <w:rsid w:val="00422DFF"/>
    <w:rsid w:val="004237C9"/>
    <w:rsid w:val="00423BCB"/>
    <w:rsid w:val="00424997"/>
    <w:rsid w:val="00426E87"/>
    <w:rsid w:val="004272E1"/>
    <w:rsid w:val="004300E9"/>
    <w:rsid w:val="0043452D"/>
    <w:rsid w:val="004379F9"/>
    <w:rsid w:val="004422DF"/>
    <w:rsid w:val="0044537F"/>
    <w:rsid w:val="0044598E"/>
    <w:rsid w:val="00447509"/>
    <w:rsid w:val="00451BF6"/>
    <w:rsid w:val="0045449D"/>
    <w:rsid w:val="0045566D"/>
    <w:rsid w:val="00460C49"/>
    <w:rsid w:val="004612BF"/>
    <w:rsid w:val="00461EAE"/>
    <w:rsid w:val="00462A4E"/>
    <w:rsid w:val="00464A90"/>
    <w:rsid w:val="00466570"/>
    <w:rsid w:val="004665BD"/>
    <w:rsid w:val="0046685A"/>
    <w:rsid w:val="00467A98"/>
    <w:rsid w:val="00467CA8"/>
    <w:rsid w:val="00471B1B"/>
    <w:rsid w:val="00471D51"/>
    <w:rsid w:val="00472A4B"/>
    <w:rsid w:val="00473577"/>
    <w:rsid w:val="00474746"/>
    <w:rsid w:val="0047652B"/>
    <w:rsid w:val="00476E7F"/>
    <w:rsid w:val="00480C14"/>
    <w:rsid w:val="004815B9"/>
    <w:rsid w:val="00482245"/>
    <w:rsid w:val="00482CCC"/>
    <w:rsid w:val="0048718F"/>
    <w:rsid w:val="00492693"/>
    <w:rsid w:val="00494194"/>
    <w:rsid w:val="00497D05"/>
    <w:rsid w:val="004A4167"/>
    <w:rsid w:val="004A6C6F"/>
    <w:rsid w:val="004B2D59"/>
    <w:rsid w:val="004B41D8"/>
    <w:rsid w:val="004B577C"/>
    <w:rsid w:val="004B59E3"/>
    <w:rsid w:val="004B615F"/>
    <w:rsid w:val="004B6512"/>
    <w:rsid w:val="004C0257"/>
    <w:rsid w:val="004C0840"/>
    <w:rsid w:val="004C23C0"/>
    <w:rsid w:val="004C53B8"/>
    <w:rsid w:val="004D3FBF"/>
    <w:rsid w:val="004D427C"/>
    <w:rsid w:val="004D5166"/>
    <w:rsid w:val="004D5170"/>
    <w:rsid w:val="004D7025"/>
    <w:rsid w:val="004E34F8"/>
    <w:rsid w:val="004E435E"/>
    <w:rsid w:val="004E748B"/>
    <w:rsid w:val="004F0BEE"/>
    <w:rsid w:val="004F375F"/>
    <w:rsid w:val="004F4C14"/>
    <w:rsid w:val="004F50A7"/>
    <w:rsid w:val="004F534B"/>
    <w:rsid w:val="00500151"/>
    <w:rsid w:val="00501279"/>
    <w:rsid w:val="005019BD"/>
    <w:rsid w:val="005062B5"/>
    <w:rsid w:val="005062F3"/>
    <w:rsid w:val="00510F28"/>
    <w:rsid w:val="00513184"/>
    <w:rsid w:val="00513373"/>
    <w:rsid w:val="00513FD0"/>
    <w:rsid w:val="00515503"/>
    <w:rsid w:val="00516A17"/>
    <w:rsid w:val="00530BAB"/>
    <w:rsid w:val="005400DE"/>
    <w:rsid w:val="005409E6"/>
    <w:rsid w:val="00543170"/>
    <w:rsid w:val="00543339"/>
    <w:rsid w:val="0054429D"/>
    <w:rsid w:val="00545720"/>
    <w:rsid w:val="00555A10"/>
    <w:rsid w:val="00555B99"/>
    <w:rsid w:val="0056047C"/>
    <w:rsid w:val="00560AFB"/>
    <w:rsid w:val="00560F46"/>
    <w:rsid w:val="00561B7A"/>
    <w:rsid w:val="00562069"/>
    <w:rsid w:val="00562544"/>
    <w:rsid w:val="005641C6"/>
    <w:rsid w:val="005653F0"/>
    <w:rsid w:val="00570169"/>
    <w:rsid w:val="0057071B"/>
    <w:rsid w:val="00571BF1"/>
    <w:rsid w:val="00572F5E"/>
    <w:rsid w:val="00576A53"/>
    <w:rsid w:val="00581AF4"/>
    <w:rsid w:val="00583295"/>
    <w:rsid w:val="00584D7A"/>
    <w:rsid w:val="00585E58"/>
    <w:rsid w:val="005863A5"/>
    <w:rsid w:val="00586E88"/>
    <w:rsid w:val="005875BD"/>
    <w:rsid w:val="0059296F"/>
    <w:rsid w:val="0059486F"/>
    <w:rsid w:val="00595367"/>
    <w:rsid w:val="005A0629"/>
    <w:rsid w:val="005A1472"/>
    <w:rsid w:val="005A2DBE"/>
    <w:rsid w:val="005A5960"/>
    <w:rsid w:val="005B0337"/>
    <w:rsid w:val="005B1499"/>
    <w:rsid w:val="005B1B61"/>
    <w:rsid w:val="005B671B"/>
    <w:rsid w:val="005C2065"/>
    <w:rsid w:val="005C5D0B"/>
    <w:rsid w:val="005C7CE8"/>
    <w:rsid w:val="005D34B5"/>
    <w:rsid w:val="005D3F6F"/>
    <w:rsid w:val="005D6863"/>
    <w:rsid w:val="005E09AE"/>
    <w:rsid w:val="005E2169"/>
    <w:rsid w:val="005E40D6"/>
    <w:rsid w:val="005E4F31"/>
    <w:rsid w:val="005E6E86"/>
    <w:rsid w:val="005E7250"/>
    <w:rsid w:val="005F0BE2"/>
    <w:rsid w:val="005F2F2D"/>
    <w:rsid w:val="005F73CD"/>
    <w:rsid w:val="005F74C0"/>
    <w:rsid w:val="00600026"/>
    <w:rsid w:val="00603D4B"/>
    <w:rsid w:val="00603DAF"/>
    <w:rsid w:val="006041C8"/>
    <w:rsid w:val="0060673E"/>
    <w:rsid w:val="00606DA6"/>
    <w:rsid w:val="006075D1"/>
    <w:rsid w:val="006139A8"/>
    <w:rsid w:val="00613EDC"/>
    <w:rsid w:val="00615932"/>
    <w:rsid w:val="006159AD"/>
    <w:rsid w:val="00616354"/>
    <w:rsid w:val="00620B76"/>
    <w:rsid w:val="006223C3"/>
    <w:rsid w:val="006229CB"/>
    <w:rsid w:val="00624C90"/>
    <w:rsid w:val="00631950"/>
    <w:rsid w:val="00631EF3"/>
    <w:rsid w:val="006346F7"/>
    <w:rsid w:val="006423EB"/>
    <w:rsid w:val="00642CF9"/>
    <w:rsid w:val="00646142"/>
    <w:rsid w:val="00646BD1"/>
    <w:rsid w:val="00652012"/>
    <w:rsid w:val="00652262"/>
    <w:rsid w:val="00657A21"/>
    <w:rsid w:val="00662327"/>
    <w:rsid w:val="00666DF3"/>
    <w:rsid w:val="00670598"/>
    <w:rsid w:val="00670C8F"/>
    <w:rsid w:val="0067106B"/>
    <w:rsid w:val="006715D3"/>
    <w:rsid w:val="00671DF0"/>
    <w:rsid w:val="0067235C"/>
    <w:rsid w:val="00675087"/>
    <w:rsid w:val="00675CEE"/>
    <w:rsid w:val="00675FCD"/>
    <w:rsid w:val="0067606D"/>
    <w:rsid w:val="00680DEC"/>
    <w:rsid w:val="00680E9A"/>
    <w:rsid w:val="00684FDC"/>
    <w:rsid w:val="00686FAA"/>
    <w:rsid w:val="0068711F"/>
    <w:rsid w:val="00692B4B"/>
    <w:rsid w:val="00692F77"/>
    <w:rsid w:val="00694489"/>
    <w:rsid w:val="00694CA4"/>
    <w:rsid w:val="00695FD5"/>
    <w:rsid w:val="006A132C"/>
    <w:rsid w:val="006A1D24"/>
    <w:rsid w:val="006A6B1E"/>
    <w:rsid w:val="006B0C8C"/>
    <w:rsid w:val="006B17A6"/>
    <w:rsid w:val="006B2C59"/>
    <w:rsid w:val="006B4AA2"/>
    <w:rsid w:val="006B6E35"/>
    <w:rsid w:val="006C0D37"/>
    <w:rsid w:val="006C4906"/>
    <w:rsid w:val="006D0E80"/>
    <w:rsid w:val="006D2C02"/>
    <w:rsid w:val="006D386D"/>
    <w:rsid w:val="006D509B"/>
    <w:rsid w:val="006D5BB2"/>
    <w:rsid w:val="006D6883"/>
    <w:rsid w:val="006E046A"/>
    <w:rsid w:val="006E08E3"/>
    <w:rsid w:val="006E0EE5"/>
    <w:rsid w:val="006E11B8"/>
    <w:rsid w:val="006E1879"/>
    <w:rsid w:val="006E6643"/>
    <w:rsid w:val="006E6B79"/>
    <w:rsid w:val="006E6F12"/>
    <w:rsid w:val="006E78DB"/>
    <w:rsid w:val="006F05ED"/>
    <w:rsid w:val="006F0AA4"/>
    <w:rsid w:val="006F1E6E"/>
    <w:rsid w:val="006F49B9"/>
    <w:rsid w:val="007013AA"/>
    <w:rsid w:val="007017B3"/>
    <w:rsid w:val="00701D21"/>
    <w:rsid w:val="00702877"/>
    <w:rsid w:val="00703A0F"/>
    <w:rsid w:val="0070458B"/>
    <w:rsid w:val="00704A68"/>
    <w:rsid w:val="00706B0E"/>
    <w:rsid w:val="00710C02"/>
    <w:rsid w:val="0071142A"/>
    <w:rsid w:val="007138B0"/>
    <w:rsid w:val="00713C40"/>
    <w:rsid w:val="007213AC"/>
    <w:rsid w:val="00722FFC"/>
    <w:rsid w:val="007246AE"/>
    <w:rsid w:val="00724871"/>
    <w:rsid w:val="0072690C"/>
    <w:rsid w:val="007272D5"/>
    <w:rsid w:val="00734A7F"/>
    <w:rsid w:val="00734BDA"/>
    <w:rsid w:val="00735FFE"/>
    <w:rsid w:val="00743171"/>
    <w:rsid w:val="00744B62"/>
    <w:rsid w:val="007501E0"/>
    <w:rsid w:val="00751F1B"/>
    <w:rsid w:val="00752DCF"/>
    <w:rsid w:val="00754748"/>
    <w:rsid w:val="00754D94"/>
    <w:rsid w:val="00755741"/>
    <w:rsid w:val="00760382"/>
    <w:rsid w:val="00760416"/>
    <w:rsid w:val="00760E82"/>
    <w:rsid w:val="007621FB"/>
    <w:rsid w:val="00762272"/>
    <w:rsid w:val="0076378A"/>
    <w:rsid w:val="0076378E"/>
    <w:rsid w:val="007642BF"/>
    <w:rsid w:val="00766DFD"/>
    <w:rsid w:val="00770EFE"/>
    <w:rsid w:val="007737A9"/>
    <w:rsid w:val="007746C4"/>
    <w:rsid w:val="0077495A"/>
    <w:rsid w:val="00776E1F"/>
    <w:rsid w:val="00777CD7"/>
    <w:rsid w:val="007844C6"/>
    <w:rsid w:val="00784FB8"/>
    <w:rsid w:val="007854AB"/>
    <w:rsid w:val="0078719F"/>
    <w:rsid w:val="007916E0"/>
    <w:rsid w:val="007925C4"/>
    <w:rsid w:val="007931BD"/>
    <w:rsid w:val="007933E3"/>
    <w:rsid w:val="007976D2"/>
    <w:rsid w:val="007A0187"/>
    <w:rsid w:val="007A5BCC"/>
    <w:rsid w:val="007B055E"/>
    <w:rsid w:val="007B12CE"/>
    <w:rsid w:val="007B1571"/>
    <w:rsid w:val="007B4B0C"/>
    <w:rsid w:val="007B5A4A"/>
    <w:rsid w:val="007B74A0"/>
    <w:rsid w:val="007C0FBA"/>
    <w:rsid w:val="007C18FD"/>
    <w:rsid w:val="007C5907"/>
    <w:rsid w:val="007D0EF1"/>
    <w:rsid w:val="007D45A9"/>
    <w:rsid w:val="007E14EF"/>
    <w:rsid w:val="007E150A"/>
    <w:rsid w:val="007E5741"/>
    <w:rsid w:val="007E6F54"/>
    <w:rsid w:val="007E75C1"/>
    <w:rsid w:val="007F0A52"/>
    <w:rsid w:val="007F25E7"/>
    <w:rsid w:val="007F2779"/>
    <w:rsid w:val="007F3682"/>
    <w:rsid w:val="007F45C5"/>
    <w:rsid w:val="007F5051"/>
    <w:rsid w:val="007F631D"/>
    <w:rsid w:val="007F6F94"/>
    <w:rsid w:val="008019E1"/>
    <w:rsid w:val="008030F9"/>
    <w:rsid w:val="00804BDE"/>
    <w:rsid w:val="008069CB"/>
    <w:rsid w:val="00807482"/>
    <w:rsid w:val="00814392"/>
    <w:rsid w:val="0081689D"/>
    <w:rsid w:val="00820282"/>
    <w:rsid w:val="0082281C"/>
    <w:rsid w:val="00823567"/>
    <w:rsid w:val="008238FD"/>
    <w:rsid w:val="00827043"/>
    <w:rsid w:val="00827FA5"/>
    <w:rsid w:val="00830085"/>
    <w:rsid w:val="00830AB2"/>
    <w:rsid w:val="008314AD"/>
    <w:rsid w:val="00831A3F"/>
    <w:rsid w:val="00832A43"/>
    <w:rsid w:val="00832EE6"/>
    <w:rsid w:val="0083300C"/>
    <w:rsid w:val="00833AD8"/>
    <w:rsid w:val="00834057"/>
    <w:rsid w:val="00835B07"/>
    <w:rsid w:val="00837657"/>
    <w:rsid w:val="0083792D"/>
    <w:rsid w:val="00840903"/>
    <w:rsid w:val="008420CF"/>
    <w:rsid w:val="00842B88"/>
    <w:rsid w:val="00842D73"/>
    <w:rsid w:val="00844491"/>
    <w:rsid w:val="00844596"/>
    <w:rsid w:val="00845990"/>
    <w:rsid w:val="008475CA"/>
    <w:rsid w:val="0085036A"/>
    <w:rsid w:val="008507D1"/>
    <w:rsid w:val="00852BA9"/>
    <w:rsid w:val="00853BC1"/>
    <w:rsid w:val="00853E9A"/>
    <w:rsid w:val="008575F5"/>
    <w:rsid w:val="00857A32"/>
    <w:rsid w:val="008610CA"/>
    <w:rsid w:val="00861AB9"/>
    <w:rsid w:val="008650E6"/>
    <w:rsid w:val="00871346"/>
    <w:rsid w:val="00871483"/>
    <w:rsid w:val="00875238"/>
    <w:rsid w:val="0087712F"/>
    <w:rsid w:val="00880869"/>
    <w:rsid w:val="008814A5"/>
    <w:rsid w:val="00881C6D"/>
    <w:rsid w:val="00884A42"/>
    <w:rsid w:val="0088748C"/>
    <w:rsid w:val="008977AC"/>
    <w:rsid w:val="00897E3A"/>
    <w:rsid w:val="008A1797"/>
    <w:rsid w:val="008A3317"/>
    <w:rsid w:val="008A3656"/>
    <w:rsid w:val="008A6C6E"/>
    <w:rsid w:val="008B2BA7"/>
    <w:rsid w:val="008B352C"/>
    <w:rsid w:val="008B6507"/>
    <w:rsid w:val="008B6AE1"/>
    <w:rsid w:val="008C0269"/>
    <w:rsid w:val="008C1C11"/>
    <w:rsid w:val="008C4F12"/>
    <w:rsid w:val="008C5C04"/>
    <w:rsid w:val="008C70CB"/>
    <w:rsid w:val="008D1825"/>
    <w:rsid w:val="008D338A"/>
    <w:rsid w:val="008D50B4"/>
    <w:rsid w:val="008D64D2"/>
    <w:rsid w:val="008D7857"/>
    <w:rsid w:val="008D7CB3"/>
    <w:rsid w:val="008E0703"/>
    <w:rsid w:val="008E5096"/>
    <w:rsid w:val="008F23C9"/>
    <w:rsid w:val="008F3041"/>
    <w:rsid w:val="008F3E9F"/>
    <w:rsid w:val="008F7032"/>
    <w:rsid w:val="009025A9"/>
    <w:rsid w:val="00902D66"/>
    <w:rsid w:val="00903DDF"/>
    <w:rsid w:val="00904F37"/>
    <w:rsid w:val="009121F4"/>
    <w:rsid w:val="00912A5D"/>
    <w:rsid w:val="00912F37"/>
    <w:rsid w:val="00923DEC"/>
    <w:rsid w:val="00924D1C"/>
    <w:rsid w:val="00927138"/>
    <w:rsid w:val="0093300A"/>
    <w:rsid w:val="0093335D"/>
    <w:rsid w:val="00934ADC"/>
    <w:rsid w:val="00944A5D"/>
    <w:rsid w:val="00946B10"/>
    <w:rsid w:val="00947A4F"/>
    <w:rsid w:val="00962C7D"/>
    <w:rsid w:val="009631D2"/>
    <w:rsid w:val="00963B09"/>
    <w:rsid w:val="00970689"/>
    <w:rsid w:val="00972CA2"/>
    <w:rsid w:val="00975C91"/>
    <w:rsid w:val="00976B50"/>
    <w:rsid w:val="009821DD"/>
    <w:rsid w:val="009836AC"/>
    <w:rsid w:val="00984AA1"/>
    <w:rsid w:val="00984E63"/>
    <w:rsid w:val="00985C01"/>
    <w:rsid w:val="00987150"/>
    <w:rsid w:val="00991B5D"/>
    <w:rsid w:val="00991D95"/>
    <w:rsid w:val="00991EB9"/>
    <w:rsid w:val="0099218A"/>
    <w:rsid w:val="0099287C"/>
    <w:rsid w:val="0099489B"/>
    <w:rsid w:val="00994DE1"/>
    <w:rsid w:val="00997FAB"/>
    <w:rsid w:val="009A11B7"/>
    <w:rsid w:val="009A1551"/>
    <w:rsid w:val="009A25A7"/>
    <w:rsid w:val="009A25C8"/>
    <w:rsid w:val="009A3CAA"/>
    <w:rsid w:val="009A5737"/>
    <w:rsid w:val="009A6FB2"/>
    <w:rsid w:val="009B0120"/>
    <w:rsid w:val="009B0C06"/>
    <w:rsid w:val="009B23F8"/>
    <w:rsid w:val="009B2DBD"/>
    <w:rsid w:val="009C0B9D"/>
    <w:rsid w:val="009C0EAC"/>
    <w:rsid w:val="009D033B"/>
    <w:rsid w:val="009D36AB"/>
    <w:rsid w:val="009D4D75"/>
    <w:rsid w:val="009D539A"/>
    <w:rsid w:val="009D5839"/>
    <w:rsid w:val="009D666C"/>
    <w:rsid w:val="009E2B3F"/>
    <w:rsid w:val="009E3801"/>
    <w:rsid w:val="009E40BB"/>
    <w:rsid w:val="009E6C53"/>
    <w:rsid w:val="009F386F"/>
    <w:rsid w:val="009F3B49"/>
    <w:rsid w:val="009F4495"/>
    <w:rsid w:val="009F4C78"/>
    <w:rsid w:val="009F746E"/>
    <w:rsid w:val="00A0314F"/>
    <w:rsid w:val="00A04604"/>
    <w:rsid w:val="00A0749C"/>
    <w:rsid w:val="00A0769F"/>
    <w:rsid w:val="00A12A4D"/>
    <w:rsid w:val="00A13C60"/>
    <w:rsid w:val="00A16366"/>
    <w:rsid w:val="00A164DE"/>
    <w:rsid w:val="00A16B7E"/>
    <w:rsid w:val="00A21749"/>
    <w:rsid w:val="00A272A8"/>
    <w:rsid w:val="00A31BC2"/>
    <w:rsid w:val="00A3217E"/>
    <w:rsid w:val="00A354FA"/>
    <w:rsid w:val="00A36017"/>
    <w:rsid w:val="00A365FD"/>
    <w:rsid w:val="00A37978"/>
    <w:rsid w:val="00A37F03"/>
    <w:rsid w:val="00A4157B"/>
    <w:rsid w:val="00A415E4"/>
    <w:rsid w:val="00A41D42"/>
    <w:rsid w:val="00A474A3"/>
    <w:rsid w:val="00A514FD"/>
    <w:rsid w:val="00A53053"/>
    <w:rsid w:val="00A531B0"/>
    <w:rsid w:val="00A5719F"/>
    <w:rsid w:val="00A6530B"/>
    <w:rsid w:val="00A656E5"/>
    <w:rsid w:val="00A65B24"/>
    <w:rsid w:val="00A67521"/>
    <w:rsid w:val="00A724B8"/>
    <w:rsid w:val="00A75C20"/>
    <w:rsid w:val="00A77513"/>
    <w:rsid w:val="00A8102A"/>
    <w:rsid w:val="00A83334"/>
    <w:rsid w:val="00A8362D"/>
    <w:rsid w:val="00A86007"/>
    <w:rsid w:val="00A86933"/>
    <w:rsid w:val="00A9189A"/>
    <w:rsid w:val="00A92964"/>
    <w:rsid w:val="00A93785"/>
    <w:rsid w:val="00A93DB9"/>
    <w:rsid w:val="00A95490"/>
    <w:rsid w:val="00AA2B87"/>
    <w:rsid w:val="00AB0585"/>
    <w:rsid w:val="00AB05AF"/>
    <w:rsid w:val="00AB51C5"/>
    <w:rsid w:val="00AC11BF"/>
    <w:rsid w:val="00AC184A"/>
    <w:rsid w:val="00AC26BA"/>
    <w:rsid w:val="00AC534B"/>
    <w:rsid w:val="00AD2733"/>
    <w:rsid w:val="00AD31AE"/>
    <w:rsid w:val="00AD3FF2"/>
    <w:rsid w:val="00AD4938"/>
    <w:rsid w:val="00AD58A5"/>
    <w:rsid w:val="00AE11DC"/>
    <w:rsid w:val="00AE5618"/>
    <w:rsid w:val="00AE5D28"/>
    <w:rsid w:val="00AE6C33"/>
    <w:rsid w:val="00AE6D79"/>
    <w:rsid w:val="00AF1877"/>
    <w:rsid w:val="00AF274B"/>
    <w:rsid w:val="00AF2903"/>
    <w:rsid w:val="00AF36BC"/>
    <w:rsid w:val="00AF473C"/>
    <w:rsid w:val="00B00C14"/>
    <w:rsid w:val="00B00EFC"/>
    <w:rsid w:val="00B010D0"/>
    <w:rsid w:val="00B01B8F"/>
    <w:rsid w:val="00B045A2"/>
    <w:rsid w:val="00B056D7"/>
    <w:rsid w:val="00B069B8"/>
    <w:rsid w:val="00B0716F"/>
    <w:rsid w:val="00B11363"/>
    <w:rsid w:val="00B12FA0"/>
    <w:rsid w:val="00B13D8D"/>
    <w:rsid w:val="00B14FD4"/>
    <w:rsid w:val="00B16A19"/>
    <w:rsid w:val="00B2579D"/>
    <w:rsid w:val="00B25A12"/>
    <w:rsid w:val="00B26A46"/>
    <w:rsid w:val="00B27971"/>
    <w:rsid w:val="00B315BA"/>
    <w:rsid w:val="00B33A6D"/>
    <w:rsid w:val="00B33F6C"/>
    <w:rsid w:val="00B34A4D"/>
    <w:rsid w:val="00B372E8"/>
    <w:rsid w:val="00B4097D"/>
    <w:rsid w:val="00B44A22"/>
    <w:rsid w:val="00B45849"/>
    <w:rsid w:val="00B46BF6"/>
    <w:rsid w:val="00B50768"/>
    <w:rsid w:val="00B5220B"/>
    <w:rsid w:val="00B53CD5"/>
    <w:rsid w:val="00B566A9"/>
    <w:rsid w:val="00B63794"/>
    <w:rsid w:val="00B678F9"/>
    <w:rsid w:val="00B67C23"/>
    <w:rsid w:val="00B70CF6"/>
    <w:rsid w:val="00B711EA"/>
    <w:rsid w:val="00B73EF2"/>
    <w:rsid w:val="00B7563B"/>
    <w:rsid w:val="00B75D4D"/>
    <w:rsid w:val="00B81143"/>
    <w:rsid w:val="00B8354D"/>
    <w:rsid w:val="00B87A94"/>
    <w:rsid w:val="00B913D1"/>
    <w:rsid w:val="00B96095"/>
    <w:rsid w:val="00B96207"/>
    <w:rsid w:val="00B9723E"/>
    <w:rsid w:val="00BA0583"/>
    <w:rsid w:val="00BA6E50"/>
    <w:rsid w:val="00BB27A4"/>
    <w:rsid w:val="00BC0F87"/>
    <w:rsid w:val="00BC4566"/>
    <w:rsid w:val="00BC47A2"/>
    <w:rsid w:val="00BC4894"/>
    <w:rsid w:val="00BC4B8B"/>
    <w:rsid w:val="00BC57F6"/>
    <w:rsid w:val="00BC7DED"/>
    <w:rsid w:val="00BC7E83"/>
    <w:rsid w:val="00BD12F6"/>
    <w:rsid w:val="00BD435A"/>
    <w:rsid w:val="00BD553F"/>
    <w:rsid w:val="00BD554C"/>
    <w:rsid w:val="00BD6F84"/>
    <w:rsid w:val="00BD7666"/>
    <w:rsid w:val="00BE17B5"/>
    <w:rsid w:val="00BE26E4"/>
    <w:rsid w:val="00BE28EE"/>
    <w:rsid w:val="00BE67C5"/>
    <w:rsid w:val="00BF23C9"/>
    <w:rsid w:val="00BF39FC"/>
    <w:rsid w:val="00BF52D3"/>
    <w:rsid w:val="00BF7247"/>
    <w:rsid w:val="00C009C2"/>
    <w:rsid w:val="00C02128"/>
    <w:rsid w:val="00C02E25"/>
    <w:rsid w:val="00C05FFF"/>
    <w:rsid w:val="00C07833"/>
    <w:rsid w:val="00C109D8"/>
    <w:rsid w:val="00C11435"/>
    <w:rsid w:val="00C14F9D"/>
    <w:rsid w:val="00C16A16"/>
    <w:rsid w:val="00C2590B"/>
    <w:rsid w:val="00C26186"/>
    <w:rsid w:val="00C279C1"/>
    <w:rsid w:val="00C27C53"/>
    <w:rsid w:val="00C311D3"/>
    <w:rsid w:val="00C321BF"/>
    <w:rsid w:val="00C33FA5"/>
    <w:rsid w:val="00C40405"/>
    <w:rsid w:val="00C40583"/>
    <w:rsid w:val="00C40AFA"/>
    <w:rsid w:val="00C40B12"/>
    <w:rsid w:val="00C41EBE"/>
    <w:rsid w:val="00C4591A"/>
    <w:rsid w:val="00C4623F"/>
    <w:rsid w:val="00C464C2"/>
    <w:rsid w:val="00C47966"/>
    <w:rsid w:val="00C47F5D"/>
    <w:rsid w:val="00C504BA"/>
    <w:rsid w:val="00C511DE"/>
    <w:rsid w:val="00C51396"/>
    <w:rsid w:val="00C51564"/>
    <w:rsid w:val="00C51B63"/>
    <w:rsid w:val="00C53952"/>
    <w:rsid w:val="00C555A9"/>
    <w:rsid w:val="00C61028"/>
    <w:rsid w:val="00C61875"/>
    <w:rsid w:val="00C63748"/>
    <w:rsid w:val="00C64086"/>
    <w:rsid w:val="00C64D49"/>
    <w:rsid w:val="00C64E21"/>
    <w:rsid w:val="00C65B1B"/>
    <w:rsid w:val="00C6627E"/>
    <w:rsid w:val="00C7308D"/>
    <w:rsid w:val="00C733BB"/>
    <w:rsid w:val="00C741EF"/>
    <w:rsid w:val="00C767F5"/>
    <w:rsid w:val="00C81D3F"/>
    <w:rsid w:val="00C84750"/>
    <w:rsid w:val="00C84763"/>
    <w:rsid w:val="00C8790D"/>
    <w:rsid w:val="00C908D6"/>
    <w:rsid w:val="00C90AA0"/>
    <w:rsid w:val="00C90DC2"/>
    <w:rsid w:val="00C92974"/>
    <w:rsid w:val="00C94ADC"/>
    <w:rsid w:val="00C95A41"/>
    <w:rsid w:val="00CA2703"/>
    <w:rsid w:val="00CA3D39"/>
    <w:rsid w:val="00CA4B6F"/>
    <w:rsid w:val="00CA57F4"/>
    <w:rsid w:val="00CB2016"/>
    <w:rsid w:val="00CC240B"/>
    <w:rsid w:val="00CC3511"/>
    <w:rsid w:val="00CC4D66"/>
    <w:rsid w:val="00CC5D62"/>
    <w:rsid w:val="00CC77BB"/>
    <w:rsid w:val="00CD0C73"/>
    <w:rsid w:val="00CD6325"/>
    <w:rsid w:val="00CE0AC5"/>
    <w:rsid w:val="00CE208E"/>
    <w:rsid w:val="00CE5809"/>
    <w:rsid w:val="00CE5D58"/>
    <w:rsid w:val="00CE7D6B"/>
    <w:rsid w:val="00CF1908"/>
    <w:rsid w:val="00CF4525"/>
    <w:rsid w:val="00CF62A1"/>
    <w:rsid w:val="00CF6E6E"/>
    <w:rsid w:val="00D04B38"/>
    <w:rsid w:val="00D05575"/>
    <w:rsid w:val="00D06272"/>
    <w:rsid w:val="00D063B1"/>
    <w:rsid w:val="00D13834"/>
    <w:rsid w:val="00D15617"/>
    <w:rsid w:val="00D218BB"/>
    <w:rsid w:val="00D24C79"/>
    <w:rsid w:val="00D26BFC"/>
    <w:rsid w:val="00D32365"/>
    <w:rsid w:val="00D34BC5"/>
    <w:rsid w:val="00D427D1"/>
    <w:rsid w:val="00D43468"/>
    <w:rsid w:val="00D4738B"/>
    <w:rsid w:val="00D47E23"/>
    <w:rsid w:val="00D5038F"/>
    <w:rsid w:val="00D50D78"/>
    <w:rsid w:val="00D51DF1"/>
    <w:rsid w:val="00D522E3"/>
    <w:rsid w:val="00D52BD1"/>
    <w:rsid w:val="00D54499"/>
    <w:rsid w:val="00D55C89"/>
    <w:rsid w:val="00D57B58"/>
    <w:rsid w:val="00D61C00"/>
    <w:rsid w:val="00D62603"/>
    <w:rsid w:val="00D649F6"/>
    <w:rsid w:val="00D72107"/>
    <w:rsid w:val="00D74C38"/>
    <w:rsid w:val="00D74DDE"/>
    <w:rsid w:val="00D750F3"/>
    <w:rsid w:val="00D822B8"/>
    <w:rsid w:val="00D83879"/>
    <w:rsid w:val="00D84FE5"/>
    <w:rsid w:val="00D85253"/>
    <w:rsid w:val="00D90327"/>
    <w:rsid w:val="00D91B79"/>
    <w:rsid w:val="00D95790"/>
    <w:rsid w:val="00D9642D"/>
    <w:rsid w:val="00D9684C"/>
    <w:rsid w:val="00D9729B"/>
    <w:rsid w:val="00DA1F6E"/>
    <w:rsid w:val="00DA3B50"/>
    <w:rsid w:val="00DA738C"/>
    <w:rsid w:val="00DB0782"/>
    <w:rsid w:val="00DB3686"/>
    <w:rsid w:val="00DB44FF"/>
    <w:rsid w:val="00DB4B06"/>
    <w:rsid w:val="00DB52E9"/>
    <w:rsid w:val="00DB61AE"/>
    <w:rsid w:val="00DB6693"/>
    <w:rsid w:val="00DC1D96"/>
    <w:rsid w:val="00DC6650"/>
    <w:rsid w:val="00DD130B"/>
    <w:rsid w:val="00DD29C2"/>
    <w:rsid w:val="00DD416D"/>
    <w:rsid w:val="00DD5299"/>
    <w:rsid w:val="00DE0419"/>
    <w:rsid w:val="00DE2AF1"/>
    <w:rsid w:val="00DE3B3C"/>
    <w:rsid w:val="00DE5CA1"/>
    <w:rsid w:val="00DE6388"/>
    <w:rsid w:val="00DF1947"/>
    <w:rsid w:val="00DF210C"/>
    <w:rsid w:val="00DF403C"/>
    <w:rsid w:val="00DF5240"/>
    <w:rsid w:val="00DF5465"/>
    <w:rsid w:val="00DF74D9"/>
    <w:rsid w:val="00E0108F"/>
    <w:rsid w:val="00E055E0"/>
    <w:rsid w:val="00E073D0"/>
    <w:rsid w:val="00E107AF"/>
    <w:rsid w:val="00E11348"/>
    <w:rsid w:val="00E11F94"/>
    <w:rsid w:val="00E16656"/>
    <w:rsid w:val="00E26407"/>
    <w:rsid w:val="00E339AD"/>
    <w:rsid w:val="00E34BB8"/>
    <w:rsid w:val="00E402A4"/>
    <w:rsid w:val="00E43580"/>
    <w:rsid w:val="00E45514"/>
    <w:rsid w:val="00E45E42"/>
    <w:rsid w:val="00E505EB"/>
    <w:rsid w:val="00E510A8"/>
    <w:rsid w:val="00E53030"/>
    <w:rsid w:val="00E53C82"/>
    <w:rsid w:val="00E53FFF"/>
    <w:rsid w:val="00E54272"/>
    <w:rsid w:val="00E6327F"/>
    <w:rsid w:val="00E6460E"/>
    <w:rsid w:val="00E657C3"/>
    <w:rsid w:val="00E6677A"/>
    <w:rsid w:val="00E72598"/>
    <w:rsid w:val="00E727A7"/>
    <w:rsid w:val="00E742D0"/>
    <w:rsid w:val="00E74806"/>
    <w:rsid w:val="00E813CA"/>
    <w:rsid w:val="00E81F64"/>
    <w:rsid w:val="00E8216E"/>
    <w:rsid w:val="00E825AA"/>
    <w:rsid w:val="00E914BC"/>
    <w:rsid w:val="00E91C14"/>
    <w:rsid w:val="00E925A6"/>
    <w:rsid w:val="00E94269"/>
    <w:rsid w:val="00E97410"/>
    <w:rsid w:val="00E977B3"/>
    <w:rsid w:val="00E97B38"/>
    <w:rsid w:val="00EA1ECF"/>
    <w:rsid w:val="00EA2D55"/>
    <w:rsid w:val="00EA3ABF"/>
    <w:rsid w:val="00EA413B"/>
    <w:rsid w:val="00EB0379"/>
    <w:rsid w:val="00EB07F1"/>
    <w:rsid w:val="00EB1C66"/>
    <w:rsid w:val="00EB39F4"/>
    <w:rsid w:val="00EB6127"/>
    <w:rsid w:val="00EB6292"/>
    <w:rsid w:val="00EC0233"/>
    <w:rsid w:val="00EC0B26"/>
    <w:rsid w:val="00EC14EF"/>
    <w:rsid w:val="00EC2468"/>
    <w:rsid w:val="00EC2F70"/>
    <w:rsid w:val="00EC42DC"/>
    <w:rsid w:val="00EC7679"/>
    <w:rsid w:val="00ED1694"/>
    <w:rsid w:val="00EE0783"/>
    <w:rsid w:val="00EE2622"/>
    <w:rsid w:val="00EE3576"/>
    <w:rsid w:val="00EE6B3C"/>
    <w:rsid w:val="00EF1FC3"/>
    <w:rsid w:val="00EF28D3"/>
    <w:rsid w:val="00EF2B60"/>
    <w:rsid w:val="00EF30E3"/>
    <w:rsid w:val="00EF732A"/>
    <w:rsid w:val="00F00351"/>
    <w:rsid w:val="00F02690"/>
    <w:rsid w:val="00F02E84"/>
    <w:rsid w:val="00F05D71"/>
    <w:rsid w:val="00F100B1"/>
    <w:rsid w:val="00F10A79"/>
    <w:rsid w:val="00F10C7D"/>
    <w:rsid w:val="00F112CF"/>
    <w:rsid w:val="00F11398"/>
    <w:rsid w:val="00F12459"/>
    <w:rsid w:val="00F13F35"/>
    <w:rsid w:val="00F230A2"/>
    <w:rsid w:val="00F33270"/>
    <w:rsid w:val="00F36DA8"/>
    <w:rsid w:val="00F3727B"/>
    <w:rsid w:val="00F40E91"/>
    <w:rsid w:val="00F41F31"/>
    <w:rsid w:val="00F4547B"/>
    <w:rsid w:val="00F477F5"/>
    <w:rsid w:val="00F528C9"/>
    <w:rsid w:val="00F62D14"/>
    <w:rsid w:val="00F638C7"/>
    <w:rsid w:val="00F67895"/>
    <w:rsid w:val="00F70363"/>
    <w:rsid w:val="00F707FE"/>
    <w:rsid w:val="00F723CB"/>
    <w:rsid w:val="00F726FC"/>
    <w:rsid w:val="00F737CA"/>
    <w:rsid w:val="00F75C34"/>
    <w:rsid w:val="00F76242"/>
    <w:rsid w:val="00F7788B"/>
    <w:rsid w:val="00F817FB"/>
    <w:rsid w:val="00F82346"/>
    <w:rsid w:val="00F830EC"/>
    <w:rsid w:val="00F85C9A"/>
    <w:rsid w:val="00F916DF"/>
    <w:rsid w:val="00F92377"/>
    <w:rsid w:val="00F96CA3"/>
    <w:rsid w:val="00FA18E1"/>
    <w:rsid w:val="00FA21EC"/>
    <w:rsid w:val="00FA27BE"/>
    <w:rsid w:val="00FA3D82"/>
    <w:rsid w:val="00FA4CD8"/>
    <w:rsid w:val="00FA6DAD"/>
    <w:rsid w:val="00FA70C2"/>
    <w:rsid w:val="00FB0333"/>
    <w:rsid w:val="00FB2F3A"/>
    <w:rsid w:val="00FB3122"/>
    <w:rsid w:val="00FB3220"/>
    <w:rsid w:val="00FB4A98"/>
    <w:rsid w:val="00FC1BCC"/>
    <w:rsid w:val="00FC2294"/>
    <w:rsid w:val="00FC3EBC"/>
    <w:rsid w:val="00FC4593"/>
    <w:rsid w:val="00FC5613"/>
    <w:rsid w:val="00FD24C2"/>
    <w:rsid w:val="00FD4C69"/>
    <w:rsid w:val="00FD6B3C"/>
    <w:rsid w:val="00FE0463"/>
    <w:rsid w:val="00FE1B7A"/>
    <w:rsid w:val="00FE2832"/>
    <w:rsid w:val="00FE3AAB"/>
    <w:rsid w:val="00FE3B6B"/>
    <w:rsid w:val="00FE414C"/>
    <w:rsid w:val="00FE4D49"/>
    <w:rsid w:val="00FF0F8C"/>
    <w:rsid w:val="00FF24EE"/>
    <w:rsid w:val="00FF3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9E02"/>
  <w15:docId w15:val="{8B96CF7C-A829-471A-A132-29816B8D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A0"/>
    <w:pPr>
      <w:spacing w:after="0" w:line="240" w:lineRule="auto"/>
    </w:pPr>
    <w:rPr>
      <w:rFonts w:ascii="Times New Roman" w:eastAsia="Arial" w:hAnsi="Times New Roman" w:cs="Times New Roman"/>
      <w:sz w:val="24"/>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ascii="Arial" w:eastAsiaTheme="majorEastAsia" w:hAnsi="Arial" w:cstheme="majorBidi"/>
      <w:b/>
      <w:caps/>
      <w:color w:val="000000" w:themeColor="text1"/>
      <w:sz w:val="32"/>
      <w:szCs w:val="32"/>
      <w:lang w:eastAsia="en-US"/>
    </w:rPr>
  </w:style>
  <w:style w:type="paragraph" w:styleId="Heading2">
    <w:name w:val="heading 2"/>
    <w:basedOn w:val="Normal"/>
    <w:next w:val="Normal"/>
    <w:link w:val="Heading2Char"/>
    <w:uiPriority w:val="9"/>
    <w:unhideWhenUsed/>
    <w:qFormat/>
    <w:rsid w:val="006A6B1E"/>
    <w:pPr>
      <w:keepNext/>
      <w:keepLines/>
      <w:spacing w:after="120"/>
      <w:outlineLvl w:val="1"/>
    </w:pPr>
    <w:rPr>
      <w:rFonts w:ascii="Arial" w:eastAsiaTheme="majorEastAsia" w:hAnsi="Arial" w:cstheme="majorBidi"/>
      <w:b/>
      <w:sz w:val="28"/>
      <w:szCs w:val="26"/>
      <w:lang w:eastAsia="en-US"/>
    </w:rPr>
  </w:style>
  <w:style w:type="paragraph" w:styleId="Heading3">
    <w:name w:val="heading 3"/>
    <w:basedOn w:val="Normal"/>
    <w:next w:val="Normal"/>
    <w:link w:val="Heading3Char"/>
    <w:uiPriority w:val="9"/>
    <w:unhideWhenUsed/>
    <w:qFormat/>
    <w:rsid w:val="006A6B1E"/>
    <w:pPr>
      <w:keepNext/>
      <w:keepLines/>
      <w:spacing w:after="120"/>
      <w:outlineLvl w:val="2"/>
    </w:pPr>
    <w:rPr>
      <w:rFonts w:ascii="Arial" w:eastAsiaTheme="majorEastAsia" w:hAnsi="Arial" w:cstheme="majorBidi"/>
      <w:lang w:eastAsia="en-US"/>
    </w:rPr>
  </w:style>
  <w:style w:type="paragraph" w:styleId="Heading4">
    <w:name w:val="heading 4"/>
    <w:basedOn w:val="Normal"/>
    <w:next w:val="Normal"/>
    <w:link w:val="Heading4Char"/>
    <w:uiPriority w:val="9"/>
    <w:unhideWhenUsed/>
    <w:qFormat/>
    <w:rsid w:val="006A6B1E"/>
    <w:pPr>
      <w:keepNext/>
      <w:keepLines/>
      <w:spacing w:after="120"/>
      <w:outlineLvl w:val="3"/>
    </w:pPr>
    <w:rPr>
      <w:rFonts w:ascii="Arial" w:eastAsiaTheme="majorEastAsia" w:hAnsi="Arial" w:cstheme="majorBidi"/>
      <w:iCs/>
      <w:sz w:val="22"/>
      <w:szCs w:val="22"/>
      <w:lang w:eastAsia="en-U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sz w:val="22"/>
      <w:szCs w:val="22"/>
      <w:lang w:eastAsia="en-U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lang w:eastAsia="en-US"/>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ascii="Arial" w:eastAsiaTheme="majorEastAsia" w:hAnsi="Arial" w:cstheme="majorBidi"/>
      <w:b/>
      <w:kern w:val="28"/>
      <w:sz w:val="48"/>
      <w:szCs w:val="56"/>
      <w:lang w:eastAsia="en-US"/>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ascii="Arial" w:eastAsiaTheme="minorEastAsia" w:hAnsi="Arial" w:cstheme="minorBidi"/>
      <w:b/>
      <w:color w:val="000000" w:themeColor="text1"/>
      <w:szCs w:val="22"/>
      <w:lang w:eastAsia="en-US"/>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rFonts w:ascii="Arial" w:eastAsiaTheme="minorHAnsi" w:hAnsi="Arial" w:cstheme="minorBidi"/>
      <w:b/>
      <w:caps/>
      <w:sz w:val="22"/>
      <w:szCs w:val="22"/>
      <w:lang w:eastAsia="en-US"/>
    </w:rPr>
  </w:style>
  <w:style w:type="paragraph" w:styleId="TOC2">
    <w:name w:val="toc 2"/>
    <w:basedOn w:val="Normal"/>
    <w:next w:val="Normal"/>
    <w:autoRedefine/>
    <w:uiPriority w:val="39"/>
    <w:unhideWhenUsed/>
    <w:rsid w:val="00081AEE"/>
    <w:pPr>
      <w:spacing w:after="120"/>
      <w:ind w:left="221"/>
    </w:pPr>
    <w:rPr>
      <w:rFonts w:ascii="Arial" w:eastAsiaTheme="minorHAnsi" w:hAnsi="Arial" w:cstheme="minorBidi"/>
      <w:b/>
      <w:sz w:val="22"/>
      <w:szCs w:val="22"/>
      <w:lang w:eastAsia="en-US"/>
    </w:rPr>
  </w:style>
  <w:style w:type="paragraph" w:styleId="TOC3">
    <w:name w:val="toc 3"/>
    <w:basedOn w:val="Normal"/>
    <w:next w:val="Normal"/>
    <w:autoRedefine/>
    <w:uiPriority w:val="39"/>
    <w:unhideWhenUsed/>
    <w:rsid w:val="0005092F"/>
    <w:pPr>
      <w:spacing w:after="120"/>
      <w:ind w:left="442"/>
    </w:pPr>
    <w:rPr>
      <w:rFonts w:ascii="Arial" w:eastAsiaTheme="minorHAnsi" w:hAnsi="Arial" w:cstheme="minorBidi"/>
      <w:i/>
      <w:sz w:val="22"/>
      <w:szCs w:val="22"/>
      <w:lang w:eastAsia="en-US"/>
    </w:rPr>
  </w:style>
  <w:style w:type="paragraph" w:styleId="TOC4">
    <w:name w:val="toc 4"/>
    <w:basedOn w:val="Normal"/>
    <w:next w:val="Normal"/>
    <w:autoRedefine/>
    <w:uiPriority w:val="39"/>
    <w:semiHidden/>
    <w:unhideWhenUsed/>
    <w:rsid w:val="00081AEE"/>
    <w:pPr>
      <w:spacing w:after="120"/>
      <w:ind w:left="658"/>
    </w:pPr>
    <w:rPr>
      <w:rFonts w:ascii="Arial" w:eastAsiaTheme="minorHAnsi" w:hAnsi="Arial" w:cstheme="minorBidi"/>
      <w:sz w:val="22"/>
      <w:szCs w:val="22"/>
      <w:lang w:eastAsia="en-US"/>
    </w:rPr>
  </w:style>
  <w:style w:type="paragraph" w:styleId="FootnoteText">
    <w:name w:val="footnote text"/>
    <w:basedOn w:val="Normal"/>
    <w:link w:val="FootnoteTextChar"/>
    <w:uiPriority w:val="99"/>
    <w:semiHidden/>
    <w:unhideWhenUsed/>
    <w:rsid w:val="00081AEE"/>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rFonts w:ascii="Arial" w:eastAsiaTheme="minorHAnsi" w:hAnsi="Arial" w:cstheme="minorBidi"/>
      <w:i/>
      <w:iCs/>
      <w:sz w:val="22"/>
      <w:szCs w:val="18"/>
      <w:lang w:eastAsia="en-US"/>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rPr>
      <w:rFonts w:ascii="Arial" w:eastAsiaTheme="minorHAnsi" w:hAnsi="Arial" w:cstheme="minorBidi"/>
      <w:sz w:val="22"/>
      <w:szCs w:val="22"/>
      <w:lang w:eastAsia="en-US"/>
    </w:r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rPr>
      <w:rFonts w:ascii="Arial" w:eastAsiaTheme="minorHAnsi" w:hAnsi="Arial" w:cstheme="minorBidi"/>
      <w:sz w:val="22"/>
      <w:szCs w:val="22"/>
      <w:lang w:eastAsia="en-US"/>
    </w:r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rPr>
      <w:rFonts w:ascii="Arial" w:eastAsiaTheme="minorHAnsi" w:hAnsi="Arial" w:cstheme="minorBidi"/>
      <w:sz w:val="22"/>
      <w:szCs w:val="22"/>
      <w:lang w:eastAsia="en-US"/>
    </w:rPr>
  </w:style>
  <w:style w:type="paragraph" w:styleId="ListBullet">
    <w:name w:val="List Bullet"/>
    <w:basedOn w:val="Normal"/>
    <w:uiPriority w:val="99"/>
    <w:unhideWhenUsed/>
    <w:rsid w:val="006E6643"/>
    <w:pPr>
      <w:numPr>
        <w:numId w:val="1"/>
      </w:numPr>
      <w:contextualSpacing/>
    </w:pPr>
    <w:rPr>
      <w:rFonts w:ascii="Arial" w:eastAsiaTheme="minorHAnsi" w:hAnsi="Arial" w:cstheme="minorBidi"/>
      <w:sz w:val="22"/>
      <w:szCs w:val="22"/>
      <w:lang w:eastAsia="en-US"/>
    </w:r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BodyText">
    <w:name w:val="Body Text"/>
    <w:basedOn w:val="Normal"/>
    <w:link w:val="BodyTextChar"/>
    <w:uiPriority w:val="99"/>
    <w:semiHidden/>
    <w:unhideWhenUsed/>
    <w:rsid w:val="005875BD"/>
    <w:pPr>
      <w:spacing w:after="120"/>
    </w:pPr>
    <w:rPr>
      <w:rFonts w:ascii="Arial" w:eastAsiaTheme="minorHAnsi" w:hAnsi="Arial" w:cstheme="minorBidi"/>
      <w:sz w:val="22"/>
      <w:szCs w:val="22"/>
      <w:lang w:eastAsia="en-US"/>
    </w:rPr>
  </w:style>
  <w:style w:type="character" w:customStyle="1" w:styleId="BodyTextChar">
    <w:name w:val="Body Text Char"/>
    <w:basedOn w:val="DefaultParagraphFont"/>
    <w:link w:val="BodyText"/>
    <w:uiPriority w:val="99"/>
    <w:semiHidden/>
    <w:rsid w:val="005875BD"/>
    <w:rPr>
      <w:rFonts w:ascii="Arial" w:hAnsi="Arial"/>
    </w:rPr>
  </w:style>
  <w:style w:type="character" w:styleId="PageNumber">
    <w:name w:val="page number"/>
    <w:basedOn w:val="DefaultParagraphFont"/>
    <w:rsid w:val="005875BD"/>
  </w:style>
  <w:style w:type="character" w:styleId="FollowedHyperlink">
    <w:name w:val="FollowedHyperlink"/>
    <w:basedOn w:val="DefaultParagraphFont"/>
    <w:uiPriority w:val="99"/>
    <w:semiHidden/>
    <w:unhideWhenUsed/>
    <w:rsid w:val="00C51564"/>
    <w:rPr>
      <w:color w:val="800080" w:themeColor="followedHyperlink"/>
      <w:u w:val="single"/>
    </w:rPr>
  </w:style>
  <w:style w:type="character" w:styleId="CommentReference">
    <w:name w:val="annotation reference"/>
    <w:basedOn w:val="DefaultParagraphFont"/>
    <w:uiPriority w:val="99"/>
    <w:semiHidden/>
    <w:unhideWhenUsed/>
    <w:rsid w:val="00BD554C"/>
    <w:rPr>
      <w:sz w:val="16"/>
      <w:szCs w:val="16"/>
    </w:rPr>
  </w:style>
  <w:style w:type="paragraph" w:styleId="CommentText">
    <w:name w:val="annotation text"/>
    <w:basedOn w:val="Normal"/>
    <w:link w:val="CommentTextChar"/>
    <w:uiPriority w:val="99"/>
    <w:unhideWhenUsed/>
    <w:rsid w:val="00BD554C"/>
    <w:pPr>
      <w:spacing w:after="20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BD554C"/>
    <w:rPr>
      <w:rFonts w:ascii="Arial" w:hAnsi="Arial"/>
      <w:sz w:val="20"/>
      <w:szCs w:val="20"/>
    </w:rPr>
  </w:style>
  <w:style w:type="paragraph" w:styleId="NormalWeb">
    <w:name w:val="Normal (Web)"/>
    <w:basedOn w:val="Normal"/>
    <w:uiPriority w:val="99"/>
    <w:semiHidden/>
    <w:unhideWhenUsed/>
    <w:rsid w:val="00F7788B"/>
  </w:style>
  <w:style w:type="paragraph" w:customStyle="1" w:styleId="Default">
    <w:name w:val="Default"/>
    <w:rsid w:val="00555A1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E0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3D39"/>
    <w:rPr>
      <w:rFonts w:eastAsia="Calibri"/>
    </w:rPr>
  </w:style>
  <w:style w:type="paragraph" w:styleId="CommentSubject">
    <w:name w:val="annotation subject"/>
    <w:basedOn w:val="CommentText"/>
    <w:next w:val="CommentText"/>
    <w:link w:val="CommentSubjectChar"/>
    <w:uiPriority w:val="99"/>
    <w:semiHidden/>
    <w:unhideWhenUsed/>
    <w:rsid w:val="005A0629"/>
    <w:pPr>
      <w:spacing w:after="0"/>
    </w:pPr>
    <w:rPr>
      <w:rFonts w:ascii="Times New Roman" w:eastAsia="Arial" w:hAnsi="Times New Roman" w:cs="Times New Roman"/>
      <w:b/>
      <w:bCs/>
      <w:lang w:eastAsia="en-GB"/>
    </w:rPr>
  </w:style>
  <w:style w:type="character" w:customStyle="1" w:styleId="CommentSubjectChar">
    <w:name w:val="Comment Subject Char"/>
    <w:basedOn w:val="CommentTextChar"/>
    <w:link w:val="CommentSubject"/>
    <w:uiPriority w:val="99"/>
    <w:semiHidden/>
    <w:rsid w:val="005A0629"/>
    <w:rPr>
      <w:rFonts w:ascii="Times New Roman" w:eastAsia="Arial" w:hAnsi="Times New Roman" w:cs="Times New Roman"/>
      <w:b/>
      <w:bCs/>
      <w:sz w:val="20"/>
      <w:szCs w:val="20"/>
      <w:lang w:eastAsia="en-GB"/>
    </w:rPr>
  </w:style>
  <w:style w:type="paragraph" w:customStyle="1" w:styleId="FootnoteText1">
    <w:name w:val="Footnote Text1"/>
    <w:basedOn w:val="Normal"/>
    <w:next w:val="FootnoteText"/>
    <w:uiPriority w:val="99"/>
    <w:semiHidden/>
    <w:unhideWhenUsed/>
    <w:rsid w:val="0012580A"/>
    <w:rPr>
      <w:rFonts w:ascii="Arial" w:eastAsia="Calibri" w:hAnsi="Arial"/>
      <w:sz w:val="20"/>
      <w:szCs w:val="20"/>
      <w:lang w:eastAsia="en-US"/>
    </w:rPr>
  </w:style>
  <w:style w:type="character" w:styleId="UnresolvedMention">
    <w:name w:val="Unresolved Mention"/>
    <w:basedOn w:val="DefaultParagraphFont"/>
    <w:uiPriority w:val="99"/>
    <w:semiHidden/>
    <w:unhideWhenUsed/>
    <w:rsid w:val="00646142"/>
    <w:rPr>
      <w:color w:val="605E5C"/>
      <w:shd w:val="clear" w:color="auto" w:fill="E1DFDD"/>
    </w:rPr>
  </w:style>
  <w:style w:type="paragraph" w:styleId="Revision">
    <w:name w:val="Revision"/>
    <w:hidden/>
    <w:uiPriority w:val="99"/>
    <w:semiHidden/>
    <w:rsid w:val="00B46BF6"/>
    <w:pPr>
      <w:spacing w:after="0" w:line="240" w:lineRule="auto"/>
    </w:pPr>
    <w:rPr>
      <w:rFonts w:ascii="Times New Roman" w:eastAsia="Arial"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285">
      <w:bodyDiv w:val="1"/>
      <w:marLeft w:val="0"/>
      <w:marRight w:val="0"/>
      <w:marTop w:val="0"/>
      <w:marBottom w:val="0"/>
      <w:divBdr>
        <w:top w:val="none" w:sz="0" w:space="0" w:color="auto"/>
        <w:left w:val="none" w:sz="0" w:space="0" w:color="auto"/>
        <w:bottom w:val="none" w:sz="0" w:space="0" w:color="auto"/>
        <w:right w:val="none" w:sz="0" w:space="0" w:color="auto"/>
      </w:divBdr>
    </w:div>
    <w:div w:id="19550751">
      <w:bodyDiv w:val="1"/>
      <w:marLeft w:val="0"/>
      <w:marRight w:val="0"/>
      <w:marTop w:val="0"/>
      <w:marBottom w:val="0"/>
      <w:divBdr>
        <w:top w:val="none" w:sz="0" w:space="0" w:color="auto"/>
        <w:left w:val="none" w:sz="0" w:space="0" w:color="auto"/>
        <w:bottom w:val="none" w:sz="0" w:space="0" w:color="auto"/>
        <w:right w:val="none" w:sz="0" w:space="0" w:color="auto"/>
      </w:divBdr>
    </w:div>
    <w:div w:id="22050441">
      <w:bodyDiv w:val="1"/>
      <w:marLeft w:val="0"/>
      <w:marRight w:val="0"/>
      <w:marTop w:val="0"/>
      <w:marBottom w:val="0"/>
      <w:divBdr>
        <w:top w:val="none" w:sz="0" w:space="0" w:color="auto"/>
        <w:left w:val="none" w:sz="0" w:space="0" w:color="auto"/>
        <w:bottom w:val="none" w:sz="0" w:space="0" w:color="auto"/>
        <w:right w:val="none" w:sz="0" w:space="0" w:color="auto"/>
      </w:divBdr>
    </w:div>
    <w:div w:id="36903206">
      <w:bodyDiv w:val="1"/>
      <w:marLeft w:val="0"/>
      <w:marRight w:val="0"/>
      <w:marTop w:val="0"/>
      <w:marBottom w:val="0"/>
      <w:divBdr>
        <w:top w:val="none" w:sz="0" w:space="0" w:color="auto"/>
        <w:left w:val="none" w:sz="0" w:space="0" w:color="auto"/>
        <w:bottom w:val="none" w:sz="0" w:space="0" w:color="auto"/>
        <w:right w:val="none" w:sz="0" w:space="0" w:color="auto"/>
      </w:divBdr>
    </w:div>
    <w:div w:id="38895169">
      <w:bodyDiv w:val="1"/>
      <w:marLeft w:val="0"/>
      <w:marRight w:val="0"/>
      <w:marTop w:val="0"/>
      <w:marBottom w:val="0"/>
      <w:divBdr>
        <w:top w:val="none" w:sz="0" w:space="0" w:color="auto"/>
        <w:left w:val="none" w:sz="0" w:space="0" w:color="auto"/>
        <w:bottom w:val="none" w:sz="0" w:space="0" w:color="auto"/>
        <w:right w:val="none" w:sz="0" w:space="0" w:color="auto"/>
      </w:divBdr>
      <w:divsChild>
        <w:div w:id="1316177248">
          <w:marLeft w:val="0"/>
          <w:marRight w:val="0"/>
          <w:marTop w:val="0"/>
          <w:marBottom w:val="0"/>
          <w:divBdr>
            <w:top w:val="none" w:sz="0" w:space="0" w:color="auto"/>
            <w:left w:val="none" w:sz="0" w:space="0" w:color="auto"/>
            <w:bottom w:val="none" w:sz="0" w:space="0" w:color="auto"/>
            <w:right w:val="none" w:sz="0" w:space="0" w:color="auto"/>
          </w:divBdr>
        </w:div>
      </w:divsChild>
    </w:div>
    <w:div w:id="46615129">
      <w:bodyDiv w:val="1"/>
      <w:marLeft w:val="0"/>
      <w:marRight w:val="0"/>
      <w:marTop w:val="0"/>
      <w:marBottom w:val="0"/>
      <w:divBdr>
        <w:top w:val="none" w:sz="0" w:space="0" w:color="auto"/>
        <w:left w:val="none" w:sz="0" w:space="0" w:color="auto"/>
        <w:bottom w:val="none" w:sz="0" w:space="0" w:color="auto"/>
        <w:right w:val="none" w:sz="0" w:space="0" w:color="auto"/>
      </w:divBdr>
    </w:div>
    <w:div w:id="51581895">
      <w:bodyDiv w:val="1"/>
      <w:marLeft w:val="0"/>
      <w:marRight w:val="0"/>
      <w:marTop w:val="0"/>
      <w:marBottom w:val="0"/>
      <w:divBdr>
        <w:top w:val="none" w:sz="0" w:space="0" w:color="auto"/>
        <w:left w:val="none" w:sz="0" w:space="0" w:color="auto"/>
        <w:bottom w:val="none" w:sz="0" w:space="0" w:color="auto"/>
        <w:right w:val="none" w:sz="0" w:space="0" w:color="auto"/>
      </w:divBdr>
    </w:div>
    <w:div w:id="52849000">
      <w:bodyDiv w:val="1"/>
      <w:marLeft w:val="0"/>
      <w:marRight w:val="0"/>
      <w:marTop w:val="0"/>
      <w:marBottom w:val="0"/>
      <w:divBdr>
        <w:top w:val="none" w:sz="0" w:space="0" w:color="auto"/>
        <w:left w:val="none" w:sz="0" w:space="0" w:color="auto"/>
        <w:bottom w:val="none" w:sz="0" w:space="0" w:color="auto"/>
        <w:right w:val="none" w:sz="0" w:space="0" w:color="auto"/>
      </w:divBdr>
    </w:div>
    <w:div w:id="79059408">
      <w:bodyDiv w:val="1"/>
      <w:marLeft w:val="0"/>
      <w:marRight w:val="0"/>
      <w:marTop w:val="0"/>
      <w:marBottom w:val="0"/>
      <w:divBdr>
        <w:top w:val="none" w:sz="0" w:space="0" w:color="auto"/>
        <w:left w:val="none" w:sz="0" w:space="0" w:color="auto"/>
        <w:bottom w:val="none" w:sz="0" w:space="0" w:color="auto"/>
        <w:right w:val="none" w:sz="0" w:space="0" w:color="auto"/>
      </w:divBdr>
    </w:div>
    <w:div w:id="85879996">
      <w:bodyDiv w:val="1"/>
      <w:marLeft w:val="0"/>
      <w:marRight w:val="0"/>
      <w:marTop w:val="0"/>
      <w:marBottom w:val="0"/>
      <w:divBdr>
        <w:top w:val="none" w:sz="0" w:space="0" w:color="auto"/>
        <w:left w:val="none" w:sz="0" w:space="0" w:color="auto"/>
        <w:bottom w:val="none" w:sz="0" w:space="0" w:color="auto"/>
        <w:right w:val="none" w:sz="0" w:space="0" w:color="auto"/>
      </w:divBdr>
    </w:div>
    <w:div w:id="104617580">
      <w:bodyDiv w:val="1"/>
      <w:marLeft w:val="0"/>
      <w:marRight w:val="0"/>
      <w:marTop w:val="0"/>
      <w:marBottom w:val="0"/>
      <w:divBdr>
        <w:top w:val="none" w:sz="0" w:space="0" w:color="auto"/>
        <w:left w:val="none" w:sz="0" w:space="0" w:color="auto"/>
        <w:bottom w:val="none" w:sz="0" w:space="0" w:color="auto"/>
        <w:right w:val="none" w:sz="0" w:space="0" w:color="auto"/>
      </w:divBdr>
    </w:div>
    <w:div w:id="149684479">
      <w:bodyDiv w:val="1"/>
      <w:marLeft w:val="0"/>
      <w:marRight w:val="0"/>
      <w:marTop w:val="0"/>
      <w:marBottom w:val="0"/>
      <w:divBdr>
        <w:top w:val="none" w:sz="0" w:space="0" w:color="auto"/>
        <w:left w:val="none" w:sz="0" w:space="0" w:color="auto"/>
        <w:bottom w:val="none" w:sz="0" w:space="0" w:color="auto"/>
        <w:right w:val="none" w:sz="0" w:space="0" w:color="auto"/>
      </w:divBdr>
    </w:div>
    <w:div w:id="234633313">
      <w:bodyDiv w:val="1"/>
      <w:marLeft w:val="0"/>
      <w:marRight w:val="0"/>
      <w:marTop w:val="0"/>
      <w:marBottom w:val="0"/>
      <w:divBdr>
        <w:top w:val="none" w:sz="0" w:space="0" w:color="auto"/>
        <w:left w:val="none" w:sz="0" w:space="0" w:color="auto"/>
        <w:bottom w:val="none" w:sz="0" w:space="0" w:color="auto"/>
        <w:right w:val="none" w:sz="0" w:space="0" w:color="auto"/>
      </w:divBdr>
    </w:div>
    <w:div w:id="236211698">
      <w:bodyDiv w:val="1"/>
      <w:marLeft w:val="0"/>
      <w:marRight w:val="0"/>
      <w:marTop w:val="0"/>
      <w:marBottom w:val="0"/>
      <w:divBdr>
        <w:top w:val="none" w:sz="0" w:space="0" w:color="auto"/>
        <w:left w:val="none" w:sz="0" w:space="0" w:color="auto"/>
        <w:bottom w:val="none" w:sz="0" w:space="0" w:color="auto"/>
        <w:right w:val="none" w:sz="0" w:space="0" w:color="auto"/>
      </w:divBdr>
    </w:div>
    <w:div w:id="245308107">
      <w:bodyDiv w:val="1"/>
      <w:marLeft w:val="0"/>
      <w:marRight w:val="0"/>
      <w:marTop w:val="0"/>
      <w:marBottom w:val="0"/>
      <w:divBdr>
        <w:top w:val="none" w:sz="0" w:space="0" w:color="auto"/>
        <w:left w:val="none" w:sz="0" w:space="0" w:color="auto"/>
        <w:bottom w:val="none" w:sz="0" w:space="0" w:color="auto"/>
        <w:right w:val="none" w:sz="0" w:space="0" w:color="auto"/>
      </w:divBdr>
      <w:divsChild>
        <w:div w:id="1485052452">
          <w:marLeft w:val="0"/>
          <w:marRight w:val="0"/>
          <w:marTop w:val="0"/>
          <w:marBottom w:val="0"/>
          <w:divBdr>
            <w:top w:val="none" w:sz="0" w:space="0" w:color="auto"/>
            <w:left w:val="none" w:sz="0" w:space="0" w:color="auto"/>
            <w:bottom w:val="none" w:sz="0" w:space="0" w:color="auto"/>
            <w:right w:val="none" w:sz="0" w:space="0" w:color="auto"/>
          </w:divBdr>
        </w:div>
        <w:div w:id="1498228922">
          <w:marLeft w:val="0"/>
          <w:marRight w:val="0"/>
          <w:marTop w:val="0"/>
          <w:marBottom w:val="0"/>
          <w:divBdr>
            <w:top w:val="none" w:sz="0" w:space="0" w:color="auto"/>
            <w:left w:val="none" w:sz="0" w:space="0" w:color="auto"/>
            <w:bottom w:val="none" w:sz="0" w:space="0" w:color="auto"/>
            <w:right w:val="none" w:sz="0" w:space="0" w:color="auto"/>
          </w:divBdr>
        </w:div>
      </w:divsChild>
    </w:div>
    <w:div w:id="255286531">
      <w:bodyDiv w:val="1"/>
      <w:marLeft w:val="0"/>
      <w:marRight w:val="0"/>
      <w:marTop w:val="0"/>
      <w:marBottom w:val="0"/>
      <w:divBdr>
        <w:top w:val="none" w:sz="0" w:space="0" w:color="auto"/>
        <w:left w:val="none" w:sz="0" w:space="0" w:color="auto"/>
        <w:bottom w:val="none" w:sz="0" w:space="0" w:color="auto"/>
        <w:right w:val="none" w:sz="0" w:space="0" w:color="auto"/>
      </w:divBdr>
    </w:div>
    <w:div w:id="285046659">
      <w:bodyDiv w:val="1"/>
      <w:marLeft w:val="0"/>
      <w:marRight w:val="0"/>
      <w:marTop w:val="0"/>
      <w:marBottom w:val="0"/>
      <w:divBdr>
        <w:top w:val="none" w:sz="0" w:space="0" w:color="auto"/>
        <w:left w:val="none" w:sz="0" w:space="0" w:color="auto"/>
        <w:bottom w:val="none" w:sz="0" w:space="0" w:color="auto"/>
        <w:right w:val="none" w:sz="0" w:space="0" w:color="auto"/>
      </w:divBdr>
    </w:div>
    <w:div w:id="313606352">
      <w:bodyDiv w:val="1"/>
      <w:marLeft w:val="0"/>
      <w:marRight w:val="0"/>
      <w:marTop w:val="0"/>
      <w:marBottom w:val="0"/>
      <w:divBdr>
        <w:top w:val="none" w:sz="0" w:space="0" w:color="auto"/>
        <w:left w:val="none" w:sz="0" w:space="0" w:color="auto"/>
        <w:bottom w:val="none" w:sz="0" w:space="0" w:color="auto"/>
        <w:right w:val="none" w:sz="0" w:space="0" w:color="auto"/>
      </w:divBdr>
    </w:div>
    <w:div w:id="326711383">
      <w:bodyDiv w:val="1"/>
      <w:marLeft w:val="0"/>
      <w:marRight w:val="0"/>
      <w:marTop w:val="0"/>
      <w:marBottom w:val="0"/>
      <w:divBdr>
        <w:top w:val="none" w:sz="0" w:space="0" w:color="auto"/>
        <w:left w:val="none" w:sz="0" w:space="0" w:color="auto"/>
        <w:bottom w:val="none" w:sz="0" w:space="0" w:color="auto"/>
        <w:right w:val="none" w:sz="0" w:space="0" w:color="auto"/>
      </w:divBdr>
    </w:div>
    <w:div w:id="347021823">
      <w:bodyDiv w:val="1"/>
      <w:marLeft w:val="0"/>
      <w:marRight w:val="0"/>
      <w:marTop w:val="0"/>
      <w:marBottom w:val="0"/>
      <w:divBdr>
        <w:top w:val="none" w:sz="0" w:space="0" w:color="auto"/>
        <w:left w:val="none" w:sz="0" w:space="0" w:color="auto"/>
        <w:bottom w:val="none" w:sz="0" w:space="0" w:color="auto"/>
        <w:right w:val="none" w:sz="0" w:space="0" w:color="auto"/>
      </w:divBdr>
    </w:div>
    <w:div w:id="383721470">
      <w:bodyDiv w:val="1"/>
      <w:marLeft w:val="0"/>
      <w:marRight w:val="0"/>
      <w:marTop w:val="0"/>
      <w:marBottom w:val="0"/>
      <w:divBdr>
        <w:top w:val="none" w:sz="0" w:space="0" w:color="auto"/>
        <w:left w:val="none" w:sz="0" w:space="0" w:color="auto"/>
        <w:bottom w:val="none" w:sz="0" w:space="0" w:color="auto"/>
        <w:right w:val="none" w:sz="0" w:space="0" w:color="auto"/>
      </w:divBdr>
      <w:divsChild>
        <w:div w:id="350112769">
          <w:marLeft w:val="0"/>
          <w:marRight w:val="0"/>
          <w:marTop w:val="0"/>
          <w:marBottom w:val="0"/>
          <w:divBdr>
            <w:top w:val="none" w:sz="0" w:space="0" w:color="auto"/>
            <w:left w:val="none" w:sz="0" w:space="0" w:color="auto"/>
            <w:bottom w:val="none" w:sz="0" w:space="0" w:color="auto"/>
            <w:right w:val="none" w:sz="0" w:space="0" w:color="auto"/>
          </w:divBdr>
          <w:divsChild>
            <w:div w:id="403799823">
              <w:marLeft w:val="150"/>
              <w:marRight w:val="150"/>
              <w:marTop w:val="0"/>
              <w:marBottom w:val="300"/>
              <w:divBdr>
                <w:top w:val="none" w:sz="0" w:space="0" w:color="auto"/>
                <w:left w:val="none" w:sz="0" w:space="0" w:color="auto"/>
                <w:bottom w:val="none" w:sz="0" w:space="0" w:color="auto"/>
                <w:right w:val="none" w:sz="0" w:space="0" w:color="auto"/>
              </w:divBdr>
              <w:divsChild>
                <w:div w:id="1813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5004">
          <w:marLeft w:val="150"/>
          <w:marRight w:val="150"/>
          <w:marTop w:val="0"/>
          <w:marBottom w:val="300"/>
          <w:divBdr>
            <w:top w:val="none" w:sz="0" w:space="0" w:color="auto"/>
            <w:left w:val="none" w:sz="0" w:space="0" w:color="auto"/>
            <w:bottom w:val="none" w:sz="0" w:space="0" w:color="auto"/>
            <w:right w:val="none" w:sz="0" w:space="0" w:color="auto"/>
          </w:divBdr>
        </w:div>
      </w:divsChild>
    </w:div>
    <w:div w:id="424153777">
      <w:bodyDiv w:val="1"/>
      <w:marLeft w:val="0"/>
      <w:marRight w:val="0"/>
      <w:marTop w:val="0"/>
      <w:marBottom w:val="0"/>
      <w:divBdr>
        <w:top w:val="none" w:sz="0" w:space="0" w:color="auto"/>
        <w:left w:val="none" w:sz="0" w:space="0" w:color="auto"/>
        <w:bottom w:val="none" w:sz="0" w:space="0" w:color="auto"/>
        <w:right w:val="none" w:sz="0" w:space="0" w:color="auto"/>
      </w:divBdr>
    </w:div>
    <w:div w:id="428742933">
      <w:bodyDiv w:val="1"/>
      <w:marLeft w:val="0"/>
      <w:marRight w:val="0"/>
      <w:marTop w:val="0"/>
      <w:marBottom w:val="0"/>
      <w:divBdr>
        <w:top w:val="none" w:sz="0" w:space="0" w:color="auto"/>
        <w:left w:val="none" w:sz="0" w:space="0" w:color="auto"/>
        <w:bottom w:val="none" w:sz="0" w:space="0" w:color="auto"/>
        <w:right w:val="none" w:sz="0" w:space="0" w:color="auto"/>
      </w:divBdr>
    </w:div>
    <w:div w:id="453450300">
      <w:bodyDiv w:val="1"/>
      <w:marLeft w:val="0"/>
      <w:marRight w:val="0"/>
      <w:marTop w:val="0"/>
      <w:marBottom w:val="0"/>
      <w:divBdr>
        <w:top w:val="none" w:sz="0" w:space="0" w:color="auto"/>
        <w:left w:val="none" w:sz="0" w:space="0" w:color="auto"/>
        <w:bottom w:val="none" w:sz="0" w:space="0" w:color="auto"/>
        <w:right w:val="none" w:sz="0" w:space="0" w:color="auto"/>
      </w:divBdr>
    </w:div>
    <w:div w:id="456876286">
      <w:bodyDiv w:val="1"/>
      <w:marLeft w:val="0"/>
      <w:marRight w:val="0"/>
      <w:marTop w:val="0"/>
      <w:marBottom w:val="0"/>
      <w:divBdr>
        <w:top w:val="none" w:sz="0" w:space="0" w:color="auto"/>
        <w:left w:val="none" w:sz="0" w:space="0" w:color="auto"/>
        <w:bottom w:val="none" w:sz="0" w:space="0" w:color="auto"/>
        <w:right w:val="none" w:sz="0" w:space="0" w:color="auto"/>
      </w:divBdr>
    </w:div>
    <w:div w:id="477958021">
      <w:bodyDiv w:val="1"/>
      <w:marLeft w:val="0"/>
      <w:marRight w:val="0"/>
      <w:marTop w:val="0"/>
      <w:marBottom w:val="0"/>
      <w:divBdr>
        <w:top w:val="none" w:sz="0" w:space="0" w:color="auto"/>
        <w:left w:val="none" w:sz="0" w:space="0" w:color="auto"/>
        <w:bottom w:val="none" w:sz="0" w:space="0" w:color="auto"/>
        <w:right w:val="none" w:sz="0" w:space="0" w:color="auto"/>
      </w:divBdr>
    </w:div>
    <w:div w:id="501555843">
      <w:bodyDiv w:val="1"/>
      <w:marLeft w:val="0"/>
      <w:marRight w:val="0"/>
      <w:marTop w:val="0"/>
      <w:marBottom w:val="0"/>
      <w:divBdr>
        <w:top w:val="none" w:sz="0" w:space="0" w:color="auto"/>
        <w:left w:val="none" w:sz="0" w:space="0" w:color="auto"/>
        <w:bottom w:val="none" w:sz="0" w:space="0" w:color="auto"/>
        <w:right w:val="none" w:sz="0" w:space="0" w:color="auto"/>
      </w:divBdr>
    </w:div>
    <w:div w:id="541479463">
      <w:bodyDiv w:val="1"/>
      <w:marLeft w:val="0"/>
      <w:marRight w:val="0"/>
      <w:marTop w:val="0"/>
      <w:marBottom w:val="0"/>
      <w:divBdr>
        <w:top w:val="none" w:sz="0" w:space="0" w:color="auto"/>
        <w:left w:val="none" w:sz="0" w:space="0" w:color="auto"/>
        <w:bottom w:val="none" w:sz="0" w:space="0" w:color="auto"/>
        <w:right w:val="none" w:sz="0" w:space="0" w:color="auto"/>
      </w:divBdr>
    </w:div>
    <w:div w:id="554779123">
      <w:bodyDiv w:val="1"/>
      <w:marLeft w:val="0"/>
      <w:marRight w:val="0"/>
      <w:marTop w:val="0"/>
      <w:marBottom w:val="0"/>
      <w:divBdr>
        <w:top w:val="none" w:sz="0" w:space="0" w:color="auto"/>
        <w:left w:val="none" w:sz="0" w:space="0" w:color="auto"/>
        <w:bottom w:val="none" w:sz="0" w:space="0" w:color="auto"/>
        <w:right w:val="none" w:sz="0" w:space="0" w:color="auto"/>
      </w:divBdr>
    </w:div>
    <w:div w:id="618797427">
      <w:bodyDiv w:val="1"/>
      <w:marLeft w:val="0"/>
      <w:marRight w:val="0"/>
      <w:marTop w:val="0"/>
      <w:marBottom w:val="0"/>
      <w:divBdr>
        <w:top w:val="none" w:sz="0" w:space="0" w:color="auto"/>
        <w:left w:val="none" w:sz="0" w:space="0" w:color="auto"/>
        <w:bottom w:val="none" w:sz="0" w:space="0" w:color="auto"/>
        <w:right w:val="none" w:sz="0" w:space="0" w:color="auto"/>
      </w:divBdr>
      <w:divsChild>
        <w:div w:id="1551766904">
          <w:marLeft w:val="0"/>
          <w:marRight w:val="0"/>
          <w:marTop w:val="0"/>
          <w:marBottom w:val="0"/>
          <w:divBdr>
            <w:top w:val="none" w:sz="0" w:space="0" w:color="auto"/>
            <w:left w:val="none" w:sz="0" w:space="0" w:color="auto"/>
            <w:bottom w:val="none" w:sz="0" w:space="0" w:color="auto"/>
            <w:right w:val="none" w:sz="0" w:space="0" w:color="auto"/>
          </w:divBdr>
        </w:div>
        <w:div w:id="1019501961">
          <w:marLeft w:val="0"/>
          <w:marRight w:val="0"/>
          <w:marTop w:val="0"/>
          <w:marBottom w:val="0"/>
          <w:divBdr>
            <w:top w:val="none" w:sz="0" w:space="0" w:color="auto"/>
            <w:left w:val="none" w:sz="0" w:space="0" w:color="auto"/>
            <w:bottom w:val="none" w:sz="0" w:space="0" w:color="auto"/>
            <w:right w:val="none" w:sz="0" w:space="0" w:color="auto"/>
          </w:divBdr>
        </w:div>
        <w:div w:id="6098914">
          <w:marLeft w:val="0"/>
          <w:marRight w:val="0"/>
          <w:marTop w:val="0"/>
          <w:marBottom w:val="0"/>
          <w:divBdr>
            <w:top w:val="none" w:sz="0" w:space="0" w:color="auto"/>
            <w:left w:val="none" w:sz="0" w:space="0" w:color="auto"/>
            <w:bottom w:val="none" w:sz="0" w:space="0" w:color="auto"/>
            <w:right w:val="none" w:sz="0" w:space="0" w:color="auto"/>
          </w:divBdr>
        </w:div>
        <w:div w:id="1734960952">
          <w:marLeft w:val="0"/>
          <w:marRight w:val="0"/>
          <w:marTop w:val="0"/>
          <w:marBottom w:val="0"/>
          <w:divBdr>
            <w:top w:val="none" w:sz="0" w:space="0" w:color="auto"/>
            <w:left w:val="none" w:sz="0" w:space="0" w:color="auto"/>
            <w:bottom w:val="none" w:sz="0" w:space="0" w:color="auto"/>
            <w:right w:val="none" w:sz="0" w:space="0" w:color="auto"/>
          </w:divBdr>
        </w:div>
        <w:div w:id="31080258">
          <w:marLeft w:val="0"/>
          <w:marRight w:val="0"/>
          <w:marTop w:val="0"/>
          <w:marBottom w:val="0"/>
          <w:divBdr>
            <w:top w:val="none" w:sz="0" w:space="0" w:color="auto"/>
            <w:left w:val="none" w:sz="0" w:space="0" w:color="auto"/>
            <w:bottom w:val="none" w:sz="0" w:space="0" w:color="auto"/>
            <w:right w:val="none" w:sz="0" w:space="0" w:color="auto"/>
          </w:divBdr>
        </w:div>
        <w:div w:id="1403719206">
          <w:marLeft w:val="0"/>
          <w:marRight w:val="0"/>
          <w:marTop w:val="0"/>
          <w:marBottom w:val="0"/>
          <w:divBdr>
            <w:top w:val="none" w:sz="0" w:space="0" w:color="auto"/>
            <w:left w:val="none" w:sz="0" w:space="0" w:color="auto"/>
            <w:bottom w:val="none" w:sz="0" w:space="0" w:color="auto"/>
            <w:right w:val="none" w:sz="0" w:space="0" w:color="auto"/>
          </w:divBdr>
        </w:div>
        <w:div w:id="1727952036">
          <w:marLeft w:val="0"/>
          <w:marRight w:val="0"/>
          <w:marTop w:val="0"/>
          <w:marBottom w:val="0"/>
          <w:divBdr>
            <w:top w:val="none" w:sz="0" w:space="0" w:color="auto"/>
            <w:left w:val="none" w:sz="0" w:space="0" w:color="auto"/>
            <w:bottom w:val="none" w:sz="0" w:space="0" w:color="auto"/>
            <w:right w:val="none" w:sz="0" w:space="0" w:color="auto"/>
          </w:divBdr>
        </w:div>
        <w:div w:id="1782069386">
          <w:marLeft w:val="0"/>
          <w:marRight w:val="0"/>
          <w:marTop w:val="0"/>
          <w:marBottom w:val="0"/>
          <w:divBdr>
            <w:top w:val="none" w:sz="0" w:space="0" w:color="auto"/>
            <w:left w:val="none" w:sz="0" w:space="0" w:color="auto"/>
            <w:bottom w:val="none" w:sz="0" w:space="0" w:color="auto"/>
            <w:right w:val="none" w:sz="0" w:space="0" w:color="auto"/>
          </w:divBdr>
        </w:div>
      </w:divsChild>
    </w:div>
    <w:div w:id="629288664">
      <w:bodyDiv w:val="1"/>
      <w:marLeft w:val="0"/>
      <w:marRight w:val="0"/>
      <w:marTop w:val="0"/>
      <w:marBottom w:val="0"/>
      <w:divBdr>
        <w:top w:val="none" w:sz="0" w:space="0" w:color="auto"/>
        <w:left w:val="none" w:sz="0" w:space="0" w:color="auto"/>
        <w:bottom w:val="none" w:sz="0" w:space="0" w:color="auto"/>
        <w:right w:val="none" w:sz="0" w:space="0" w:color="auto"/>
      </w:divBdr>
    </w:div>
    <w:div w:id="651912649">
      <w:bodyDiv w:val="1"/>
      <w:marLeft w:val="0"/>
      <w:marRight w:val="0"/>
      <w:marTop w:val="0"/>
      <w:marBottom w:val="0"/>
      <w:divBdr>
        <w:top w:val="none" w:sz="0" w:space="0" w:color="auto"/>
        <w:left w:val="none" w:sz="0" w:space="0" w:color="auto"/>
        <w:bottom w:val="none" w:sz="0" w:space="0" w:color="auto"/>
        <w:right w:val="none" w:sz="0" w:space="0" w:color="auto"/>
      </w:divBdr>
    </w:div>
    <w:div w:id="659037822">
      <w:bodyDiv w:val="1"/>
      <w:marLeft w:val="0"/>
      <w:marRight w:val="0"/>
      <w:marTop w:val="0"/>
      <w:marBottom w:val="0"/>
      <w:divBdr>
        <w:top w:val="none" w:sz="0" w:space="0" w:color="auto"/>
        <w:left w:val="none" w:sz="0" w:space="0" w:color="auto"/>
        <w:bottom w:val="none" w:sz="0" w:space="0" w:color="auto"/>
        <w:right w:val="none" w:sz="0" w:space="0" w:color="auto"/>
      </w:divBdr>
    </w:div>
    <w:div w:id="661852674">
      <w:bodyDiv w:val="1"/>
      <w:marLeft w:val="0"/>
      <w:marRight w:val="0"/>
      <w:marTop w:val="0"/>
      <w:marBottom w:val="0"/>
      <w:divBdr>
        <w:top w:val="none" w:sz="0" w:space="0" w:color="auto"/>
        <w:left w:val="none" w:sz="0" w:space="0" w:color="auto"/>
        <w:bottom w:val="none" w:sz="0" w:space="0" w:color="auto"/>
        <w:right w:val="none" w:sz="0" w:space="0" w:color="auto"/>
      </w:divBdr>
      <w:divsChild>
        <w:div w:id="1842695270">
          <w:marLeft w:val="0"/>
          <w:marRight w:val="0"/>
          <w:marTop w:val="0"/>
          <w:marBottom w:val="0"/>
          <w:divBdr>
            <w:top w:val="none" w:sz="0" w:space="0" w:color="auto"/>
            <w:left w:val="none" w:sz="0" w:space="0" w:color="auto"/>
            <w:bottom w:val="none" w:sz="0" w:space="0" w:color="auto"/>
            <w:right w:val="none" w:sz="0" w:space="0" w:color="auto"/>
          </w:divBdr>
        </w:div>
        <w:div w:id="1637101075">
          <w:marLeft w:val="0"/>
          <w:marRight w:val="0"/>
          <w:marTop w:val="0"/>
          <w:marBottom w:val="0"/>
          <w:divBdr>
            <w:top w:val="none" w:sz="0" w:space="0" w:color="auto"/>
            <w:left w:val="none" w:sz="0" w:space="0" w:color="auto"/>
            <w:bottom w:val="none" w:sz="0" w:space="0" w:color="auto"/>
            <w:right w:val="none" w:sz="0" w:space="0" w:color="auto"/>
          </w:divBdr>
        </w:div>
        <w:div w:id="256639120">
          <w:marLeft w:val="0"/>
          <w:marRight w:val="0"/>
          <w:marTop w:val="0"/>
          <w:marBottom w:val="0"/>
          <w:divBdr>
            <w:top w:val="none" w:sz="0" w:space="0" w:color="auto"/>
            <w:left w:val="none" w:sz="0" w:space="0" w:color="auto"/>
            <w:bottom w:val="none" w:sz="0" w:space="0" w:color="auto"/>
            <w:right w:val="none" w:sz="0" w:space="0" w:color="auto"/>
          </w:divBdr>
        </w:div>
      </w:divsChild>
    </w:div>
    <w:div w:id="699014674">
      <w:bodyDiv w:val="1"/>
      <w:marLeft w:val="0"/>
      <w:marRight w:val="0"/>
      <w:marTop w:val="0"/>
      <w:marBottom w:val="0"/>
      <w:divBdr>
        <w:top w:val="none" w:sz="0" w:space="0" w:color="auto"/>
        <w:left w:val="none" w:sz="0" w:space="0" w:color="auto"/>
        <w:bottom w:val="none" w:sz="0" w:space="0" w:color="auto"/>
        <w:right w:val="none" w:sz="0" w:space="0" w:color="auto"/>
      </w:divBdr>
    </w:div>
    <w:div w:id="707337826">
      <w:bodyDiv w:val="1"/>
      <w:marLeft w:val="0"/>
      <w:marRight w:val="0"/>
      <w:marTop w:val="0"/>
      <w:marBottom w:val="0"/>
      <w:divBdr>
        <w:top w:val="none" w:sz="0" w:space="0" w:color="auto"/>
        <w:left w:val="none" w:sz="0" w:space="0" w:color="auto"/>
        <w:bottom w:val="none" w:sz="0" w:space="0" w:color="auto"/>
        <w:right w:val="none" w:sz="0" w:space="0" w:color="auto"/>
      </w:divBdr>
    </w:div>
    <w:div w:id="741299214">
      <w:bodyDiv w:val="1"/>
      <w:marLeft w:val="0"/>
      <w:marRight w:val="0"/>
      <w:marTop w:val="0"/>
      <w:marBottom w:val="0"/>
      <w:divBdr>
        <w:top w:val="none" w:sz="0" w:space="0" w:color="auto"/>
        <w:left w:val="none" w:sz="0" w:space="0" w:color="auto"/>
        <w:bottom w:val="none" w:sz="0" w:space="0" w:color="auto"/>
        <w:right w:val="none" w:sz="0" w:space="0" w:color="auto"/>
      </w:divBdr>
    </w:div>
    <w:div w:id="777524378">
      <w:bodyDiv w:val="1"/>
      <w:marLeft w:val="0"/>
      <w:marRight w:val="0"/>
      <w:marTop w:val="0"/>
      <w:marBottom w:val="0"/>
      <w:divBdr>
        <w:top w:val="none" w:sz="0" w:space="0" w:color="auto"/>
        <w:left w:val="none" w:sz="0" w:space="0" w:color="auto"/>
        <w:bottom w:val="none" w:sz="0" w:space="0" w:color="auto"/>
        <w:right w:val="none" w:sz="0" w:space="0" w:color="auto"/>
      </w:divBdr>
    </w:div>
    <w:div w:id="790250537">
      <w:bodyDiv w:val="1"/>
      <w:marLeft w:val="0"/>
      <w:marRight w:val="0"/>
      <w:marTop w:val="0"/>
      <w:marBottom w:val="0"/>
      <w:divBdr>
        <w:top w:val="none" w:sz="0" w:space="0" w:color="auto"/>
        <w:left w:val="none" w:sz="0" w:space="0" w:color="auto"/>
        <w:bottom w:val="none" w:sz="0" w:space="0" w:color="auto"/>
        <w:right w:val="none" w:sz="0" w:space="0" w:color="auto"/>
      </w:divBdr>
      <w:divsChild>
        <w:div w:id="1119836868">
          <w:marLeft w:val="446"/>
          <w:marRight w:val="0"/>
          <w:marTop w:val="150"/>
          <w:marBottom w:val="0"/>
          <w:divBdr>
            <w:top w:val="none" w:sz="0" w:space="0" w:color="auto"/>
            <w:left w:val="none" w:sz="0" w:space="0" w:color="auto"/>
            <w:bottom w:val="none" w:sz="0" w:space="0" w:color="auto"/>
            <w:right w:val="none" w:sz="0" w:space="0" w:color="auto"/>
          </w:divBdr>
        </w:div>
      </w:divsChild>
    </w:div>
    <w:div w:id="795370961">
      <w:bodyDiv w:val="1"/>
      <w:marLeft w:val="0"/>
      <w:marRight w:val="0"/>
      <w:marTop w:val="0"/>
      <w:marBottom w:val="0"/>
      <w:divBdr>
        <w:top w:val="none" w:sz="0" w:space="0" w:color="auto"/>
        <w:left w:val="none" w:sz="0" w:space="0" w:color="auto"/>
        <w:bottom w:val="none" w:sz="0" w:space="0" w:color="auto"/>
        <w:right w:val="none" w:sz="0" w:space="0" w:color="auto"/>
      </w:divBdr>
    </w:div>
    <w:div w:id="808405327">
      <w:bodyDiv w:val="1"/>
      <w:marLeft w:val="0"/>
      <w:marRight w:val="0"/>
      <w:marTop w:val="0"/>
      <w:marBottom w:val="0"/>
      <w:divBdr>
        <w:top w:val="none" w:sz="0" w:space="0" w:color="auto"/>
        <w:left w:val="none" w:sz="0" w:space="0" w:color="auto"/>
        <w:bottom w:val="none" w:sz="0" w:space="0" w:color="auto"/>
        <w:right w:val="none" w:sz="0" w:space="0" w:color="auto"/>
      </w:divBdr>
    </w:div>
    <w:div w:id="812332182">
      <w:bodyDiv w:val="1"/>
      <w:marLeft w:val="0"/>
      <w:marRight w:val="0"/>
      <w:marTop w:val="0"/>
      <w:marBottom w:val="0"/>
      <w:divBdr>
        <w:top w:val="none" w:sz="0" w:space="0" w:color="auto"/>
        <w:left w:val="none" w:sz="0" w:space="0" w:color="auto"/>
        <w:bottom w:val="none" w:sz="0" w:space="0" w:color="auto"/>
        <w:right w:val="none" w:sz="0" w:space="0" w:color="auto"/>
      </w:divBdr>
    </w:div>
    <w:div w:id="822350280">
      <w:bodyDiv w:val="1"/>
      <w:marLeft w:val="0"/>
      <w:marRight w:val="0"/>
      <w:marTop w:val="0"/>
      <w:marBottom w:val="0"/>
      <w:divBdr>
        <w:top w:val="none" w:sz="0" w:space="0" w:color="auto"/>
        <w:left w:val="none" w:sz="0" w:space="0" w:color="auto"/>
        <w:bottom w:val="none" w:sz="0" w:space="0" w:color="auto"/>
        <w:right w:val="none" w:sz="0" w:space="0" w:color="auto"/>
      </w:divBdr>
    </w:div>
    <w:div w:id="918908503">
      <w:bodyDiv w:val="1"/>
      <w:marLeft w:val="0"/>
      <w:marRight w:val="0"/>
      <w:marTop w:val="0"/>
      <w:marBottom w:val="0"/>
      <w:divBdr>
        <w:top w:val="none" w:sz="0" w:space="0" w:color="auto"/>
        <w:left w:val="none" w:sz="0" w:space="0" w:color="auto"/>
        <w:bottom w:val="none" w:sz="0" w:space="0" w:color="auto"/>
        <w:right w:val="none" w:sz="0" w:space="0" w:color="auto"/>
      </w:divBdr>
    </w:div>
    <w:div w:id="954099599">
      <w:bodyDiv w:val="1"/>
      <w:marLeft w:val="0"/>
      <w:marRight w:val="0"/>
      <w:marTop w:val="0"/>
      <w:marBottom w:val="0"/>
      <w:divBdr>
        <w:top w:val="none" w:sz="0" w:space="0" w:color="auto"/>
        <w:left w:val="none" w:sz="0" w:space="0" w:color="auto"/>
        <w:bottom w:val="none" w:sz="0" w:space="0" w:color="auto"/>
        <w:right w:val="none" w:sz="0" w:space="0" w:color="auto"/>
      </w:divBdr>
    </w:div>
    <w:div w:id="954212156">
      <w:bodyDiv w:val="1"/>
      <w:marLeft w:val="0"/>
      <w:marRight w:val="0"/>
      <w:marTop w:val="0"/>
      <w:marBottom w:val="0"/>
      <w:divBdr>
        <w:top w:val="none" w:sz="0" w:space="0" w:color="auto"/>
        <w:left w:val="none" w:sz="0" w:space="0" w:color="auto"/>
        <w:bottom w:val="none" w:sz="0" w:space="0" w:color="auto"/>
        <w:right w:val="none" w:sz="0" w:space="0" w:color="auto"/>
      </w:divBdr>
    </w:div>
    <w:div w:id="956374547">
      <w:bodyDiv w:val="1"/>
      <w:marLeft w:val="0"/>
      <w:marRight w:val="0"/>
      <w:marTop w:val="0"/>
      <w:marBottom w:val="0"/>
      <w:divBdr>
        <w:top w:val="none" w:sz="0" w:space="0" w:color="auto"/>
        <w:left w:val="none" w:sz="0" w:space="0" w:color="auto"/>
        <w:bottom w:val="none" w:sz="0" w:space="0" w:color="auto"/>
        <w:right w:val="none" w:sz="0" w:space="0" w:color="auto"/>
      </w:divBdr>
      <w:divsChild>
        <w:div w:id="1282810265">
          <w:marLeft w:val="0"/>
          <w:marRight w:val="0"/>
          <w:marTop w:val="0"/>
          <w:marBottom w:val="0"/>
          <w:divBdr>
            <w:top w:val="none" w:sz="0" w:space="0" w:color="auto"/>
            <w:left w:val="none" w:sz="0" w:space="0" w:color="auto"/>
            <w:bottom w:val="none" w:sz="0" w:space="0" w:color="auto"/>
            <w:right w:val="none" w:sz="0" w:space="0" w:color="auto"/>
          </w:divBdr>
        </w:div>
        <w:div w:id="2132360305">
          <w:marLeft w:val="0"/>
          <w:marRight w:val="0"/>
          <w:marTop w:val="0"/>
          <w:marBottom w:val="0"/>
          <w:divBdr>
            <w:top w:val="none" w:sz="0" w:space="0" w:color="auto"/>
            <w:left w:val="none" w:sz="0" w:space="0" w:color="auto"/>
            <w:bottom w:val="none" w:sz="0" w:space="0" w:color="auto"/>
            <w:right w:val="none" w:sz="0" w:space="0" w:color="auto"/>
          </w:divBdr>
        </w:div>
        <w:div w:id="1109734856">
          <w:marLeft w:val="0"/>
          <w:marRight w:val="0"/>
          <w:marTop w:val="0"/>
          <w:marBottom w:val="0"/>
          <w:divBdr>
            <w:top w:val="none" w:sz="0" w:space="0" w:color="auto"/>
            <w:left w:val="none" w:sz="0" w:space="0" w:color="auto"/>
            <w:bottom w:val="none" w:sz="0" w:space="0" w:color="auto"/>
            <w:right w:val="none" w:sz="0" w:space="0" w:color="auto"/>
          </w:divBdr>
        </w:div>
        <w:div w:id="1109085435">
          <w:marLeft w:val="0"/>
          <w:marRight w:val="0"/>
          <w:marTop w:val="0"/>
          <w:marBottom w:val="0"/>
          <w:divBdr>
            <w:top w:val="none" w:sz="0" w:space="0" w:color="auto"/>
            <w:left w:val="none" w:sz="0" w:space="0" w:color="auto"/>
            <w:bottom w:val="none" w:sz="0" w:space="0" w:color="auto"/>
            <w:right w:val="none" w:sz="0" w:space="0" w:color="auto"/>
          </w:divBdr>
        </w:div>
        <w:div w:id="1617518682">
          <w:marLeft w:val="0"/>
          <w:marRight w:val="0"/>
          <w:marTop w:val="0"/>
          <w:marBottom w:val="0"/>
          <w:divBdr>
            <w:top w:val="none" w:sz="0" w:space="0" w:color="auto"/>
            <w:left w:val="none" w:sz="0" w:space="0" w:color="auto"/>
            <w:bottom w:val="none" w:sz="0" w:space="0" w:color="auto"/>
            <w:right w:val="none" w:sz="0" w:space="0" w:color="auto"/>
          </w:divBdr>
        </w:div>
        <w:div w:id="2062898243">
          <w:marLeft w:val="0"/>
          <w:marRight w:val="0"/>
          <w:marTop w:val="0"/>
          <w:marBottom w:val="0"/>
          <w:divBdr>
            <w:top w:val="none" w:sz="0" w:space="0" w:color="auto"/>
            <w:left w:val="none" w:sz="0" w:space="0" w:color="auto"/>
            <w:bottom w:val="none" w:sz="0" w:space="0" w:color="auto"/>
            <w:right w:val="none" w:sz="0" w:space="0" w:color="auto"/>
          </w:divBdr>
        </w:div>
        <w:div w:id="485820715">
          <w:marLeft w:val="0"/>
          <w:marRight w:val="0"/>
          <w:marTop w:val="0"/>
          <w:marBottom w:val="0"/>
          <w:divBdr>
            <w:top w:val="none" w:sz="0" w:space="0" w:color="auto"/>
            <w:left w:val="none" w:sz="0" w:space="0" w:color="auto"/>
            <w:bottom w:val="none" w:sz="0" w:space="0" w:color="auto"/>
            <w:right w:val="none" w:sz="0" w:space="0" w:color="auto"/>
          </w:divBdr>
        </w:div>
        <w:div w:id="1020087892">
          <w:marLeft w:val="0"/>
          <w:marRight w:val="0"/>
          <w:marTop w:val="0"/>
          <w:marBottom w:val="0"/>
          <w:divBdr>
            <w:top w:val="none" w:sz="0" w:space="0" w:color="auto"/>
            <w:left w:val="none" w:sz="0" w:space="0" w:color="auto"/>
            <w:bottom w:val="none" w:sz="0" w:space="0" w:color="auto"/>
            <w:right w:val="none" w:sz="0" w:space="0" w:color="auto"/>
          </w:divBdr>
        </w:div>
        <w:div w:id="2113544933">
          <w:marLeft w:val="0"/>
          <w:marRight w:val="0"/>
          <w:marTop w:val="0"/>
          <w:marBottom w:val="0"/>
          <w:divBdr>
            <w:top w:val="none" w:sz="0" w:space="0" w:color="auto"/>
            <w:left w:val="none" w:sz="0" w:space="0" w:color="auto"/>
            <w:bottom w:val="none" w:sz="0" w:space="0" w:color="auto"/>
            <w:right w:val="none" w:sz="0" w:space="0" w:color="auto"/>
          </w:divBdr>
        </w:div>
        <w:div w:id="1262496128">
          <w:marLeft w:val="0"/>
          <w:marRight w:val="0"/>
          <w:marTop w:val="0"/>
          <w:marBottom w:val="0"/>
          <w:divBdr>
            <w:top w:val="none" w:sz="0" w:space="0" w:color="auto"/>
            <w:left w:val="none" w:sz="0" w:space="0" w:color="auto"/>
            <w:bottom w:val="none" w:sz="0" w:space="0" w:color="auto"/>
            <w:right w:val="none" w:sz="0" w:space="0" w:color="auto"/>
          </w:divBdr>
        </w:div>
        <w:div w:id="689842348">
          <w:marLeft w:val="0"/>
          <w:marRight w:val="0"/>
          <w:marTop w:val="0"/>
          <w:marBottom w:val="0"/>
          <w:divBdr>
            <w:top w:val="none" w:sz="0" w:space="0" w:color="auto"/>
            <w:left w:val="none" w:sz="0" w:space="0" w:color="auto"/>
            <w:bottom w:val="none" w:sz="0" w:space="0" w:color="auto"/>
            <w:right w:val="none" w:sz="0" w:space="0" w:color="auto"/>
          </w:divBdr>
        </w:div>
        <w:div w:id="1670909681">
          <w:marLeft w:val="0"/>
          <w:marRight w:val="0"/>
          <w:marTop w:val="0"/>
          <w:marBottom w:val="0"/>
          <w:divBdr>
            <w:top w:val="none" w:sz="0" w:space="0" w:color="auto"/>
            <w:left w:val="none" w:sz="0" w:space="0" w:color="auto"/>
            <w:bottom w:val="none" w:sz="0" w:space="0" w:color="auto"/>
            <w:right w:val="none" w:sz="0" w:space="0" w:color="auto"/>
          </w:divBdr>
        </w:div>
      </w:divsChild>
    </w:div>
    <w:div w:id="959456487">
      <w:bodyDiv w:val="1"/>
      <w:marLeft w:val="0"/>
      <w:marRight w:val="0"/>
      <w:marTop w:val="0"/>
      <w:marBottom w:val="0"/>
      <w:divBdr>
        <w:top w:val="none" w:sz="0" w:space="0" w:color="auto"/>
        <w:left w:val="none" w:sz="0" w:space="0" w:color="auto"/>
        <w:bottom w:val="none" w:sz="0" w:space="0" w:color="auto"/>
        <w:right w:val="none" w:sz="0" w:space="0" w:color="auto"/>
      </w:divBdr>
    </w:div>
    <w:div w:id="966004633">
      <w:bodyDiv w:val="1"/>
      <w:marLeft w:val="0"/>
      <w:marRight w:val="0"/>
      <w:marTop w:val="0"/>
      <w:marBottom w:val="0"/>
      <w:divBdr>
        <w:top w:val="none" w:sz="0" w:space="0" w:color="auto"/>
        <w:left w:val="none" w:sz="0" w:space="0" w:color="auto"/>
        <w:bottom w:val="none" w:sz="0" w:space="0" w:color="auto"/>
        <w:right w:val="none" w:sz="0" w:space="0" w:color="auto"/>
      </w:divBdr>
    </w:div>
    <w:div w:id="985662888">
      <w:bodyDiv w:val="1"/>
      <w:marLeft w:val="0"/>
      <w:marRight w:val="0"/>
      <w:marTop w:val="0"/>
      <w:marBottom w:val="0"/>
      <w:divBdr>
        <w:top w:val="none" w:sz="0" w:space="0" w:color="auto"/>
        <w:left w:val="none" w:sz="0" w:space="0" w:color="auto"/>
        <w:bottom w:val="none" w:sz="0" w:space="0" w:color="auto"/>
        <w:right w:val="none" w:sz="0" w:space="0" w:color="auto"/>
      </w:divBdr>
    </w:div>
    <w:div w:id="989675900">
      <w:bodyDiv w:val="1"/>
      <w:marLeft w:val="0"/>
      <w:marRight w:val="0"/>
      <w:marTop w:val="0"/>
      <w:marBottom w:val="0"/>
      <w:divBdr>
        <w:top w:val="none" w:sz="0" w:space="0" w:color="auto"/>
        <w:left w:val="none" w:sz="0" w:space="0" w:color="auto"/>
        <w:bottom w:val="none" w:sz="0" w:space="0" w:color="auto"/>
        <w:right w:val="none" w:sz="0" w:space="0" w:color="auto"/>
      </w:divBdr>
    </w:div>
    <w:div w:id="996111021">
      <w:bodyDiv w:val="1"/>
      <w:marLeft w:val="0"/>
      <w:marRight w:val="0"/>
      <w:marTop w:val="0"/>
      <w:marBottom w:val="0"/>
      <w:divBdr>
        <w:top w:val="none" w:sz="0" w:space="0" w:color="auto"/>
        <w:left w:val="none" w:sz="0" w:space="0" w:color="auto"/>
        <w:bottom w:val="none" w:sz="0" w:space="0" w:color="auto"/>
        <w:right w:val="none" w:sz="0" w:space="0" w:color="auto"/>
      </w:divBdr>
    </w:div>
    <w:div w:id="1009405003">
      <w:bodyDiv w:val="1"/>
      <w:marLeft w:val="0"/>
      <w:marRight w:val="0"/>
      <w:marTop w:val="0"/>
      <w:marBottom w:val="0"/>
      <w:divBdr>
        <w:top w:val="none" w:sz="0" w:space="0" w:color="auto"/>
        <w:left w:val="none" w:sz="0" w:space="0" w:color="auto"/>
        <w:bottom w:val="none" w:sz="0" w:space="0" w:color="auto"/>
        <w:right w:val="none" w:sz="0" w:space="0" w:color="auto"/>
      </w:divBdr>
    </w:div>
    <w:div w:id="1011570493">
      <w:bodyDiv w:val="1"/>
      <w:marLeft w:val="0"/>
      <w:marRight w:val="0"/>
      <w:marTop w:val="0"/>
      <w:marBottom w:val="0"/>
      <w:divBdr>
        <w:top w:val="none" w:sz="0" w:space="0" w:color="auto"/>
        <w:left w:val="none" w:sz="0" w:space="0" w:color="auto"/>
        <w:bottom w:val="none" w:sz="0" w:space="0" w:color="auto"/>
        <w:right w:val="none" w:sz="0" w:space="0" w:color="auto"/>
      </w:divBdr>
      <w:divsChild>
        <w:div w:id="352850167">
          <w:marLeft w:val="0"/>
          <w:marRight w:val="0"/>
          <w:marTop w:val="0"/>
          <w:marBottom w:val="0"/>
          <w:divBdr>
            <w:top w:val="none" w:sz="0" w:space="0" w:color="auto"/>
            <w:left w:val="none" w:sz="0" w:space="0" w:color="auto"/>
            <w:bottom w:val="none" w:sz="0" w:space="0" w:color="auto"/>
            <w:right w:val="none" w:sz="0" w:space="0" w:color="auto"/>
          </w:divBdr>
          <w:divsChild>
            <w:div w:id="17354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0637">
      <w:bodyDiv w:val="1"/>
      <w:marLeft w:val="0"/>
      <w:marRight w:val="0"/>
      <w:marTop w:val="0"/>
      <w:marBottom w:val="0"/>
      <w:divBdr>
        <w:top w:val="none" w:sz="0" w:space="0" w:color="auto"/>
        <w:left w:val="none" w:sz="0" w:space="0" w:color="auto"/>
        <w:bottom w:val="none" w:sz="0" w:space="0" w:color="auto"/>
        <w:right w:val="none" w:sz="0" w:space="0" w:color="auto"/>
      </w:divBdr>
    </w:div>
    <w:div w:id="1072123095">
      <w:bodyDiv w:val="1"/>
      <w:marLeft w:val="0"/>
      <w:marRight w:val="0"/>
      <w:marTop w:val="0"/>
      <w:marBottom w:val="0"/>
      <w:divBdr>
        <w:top w:val="none" w:sz="0" w:space="0" w:color="auto"/>
        <w:left w:val="none" w:sz="0" w:space="0" w:color="auto"/>
        <w:bottom w:val="none" w:sz="0" w:space="0" w:color="auto"/>
        <w:right w:val="none" w:sz="0" w:space="0" w:color="auto"/>
      </w:divBdr>
    </w:div>
    <w:div w:id="1089350502">
      <w:bodyDiv w:val="1"/>
      <w:marLeft w:val="0"/>
      <w:marRight w:val="0"/>
      <w:marTop w:val="0"/>
      <w:marBottom w:val="0"/>
      <w:divBdr>
        <w:top w:val="none" w:sz="0" w:space="0" w:color="auto"/>
        <w:left w:val="none" w:sz="0" w:space="0" w:color="auto"/>
        <w:bottom w:val="none" w:sz="0" w:space="0" w:color="auto"/>
        <w:right w:val="none" w:sz="0" w:space="0" w:color="auto"/>
      </w:divBdr>
    </w:div>
    <w:div w:id="1099333228">
      <w:bodyDiv w:val="1"/>
      <w:marLeft w:val="0"/>
      <w:marRight w:val="0"/>
      <w:marTop w:val="0"/>
      <w:marBottom w:val="0"/>
      <w:divBdr>
        <w:top w:val="none" w:sz="0" w:space="0" w:color="auto"/>
        <w:left w:val="none" w:sz="0" w:space="0" w:color="auto"/>
        <w:bottom w:val="none" w:sz="0" w:space="0" w:color="auto"/>
        <w:right w:val="none" w:sz="0" w:space="0" w:color="auto"/>
      </w:divBdr>
    </w:div>
    <w:div w:id="1138062660">
      <w:bodyDiv w:val="1"/>
      <w:marLeft w:val="0"/>
      <w:marRight w:val="0"/>
      <w:marTop w:val="0"/>
      <w:marBottom w:val="0"/>
      <w:divBdr>
        <w:top w:val="none" w:sz="0" w:space="0" w:color="auto"/>
        <w:left w:val="none" w:sz="0" w:space="0" w:color="auto"/>
        <w:bottom w:val="none" w:sz="0" w:space="0" w:color="auto"/>
        <w:right w:val="none" w:sz="0" w:space="0" w:color="auto"/>
      </w:divBdr>
    </w:div>
    <w:div w:id="1194728153">
      <w:bodyDiv w:val="1"/>
      <w:marLeft w:val="0"/>
      <w:marRight w:val="0"/>
      <w:marTop w:val="0"/>
      <w:marBottom w:val="0"/>
      <w:divBdr>
        <w:top w:val="none" w:sz="0" w:space="0" w:color="auto"/>
        <w:left w:val="none" w:sz="0" w:space="0" w:color="auto"/>
        <w:bottom w:val="none" w:sz="0" w:space="0" w:color="auto"/>
        <w:right w:val="none" w:sz="0" w:space="0" w:color="auto"/>
      </w:divBdr>
    </w:div>
    <w:div w:id="1235160567">
      <w:bodyDiv w:val="1"/>
      <w:marLeft w:val="0"/>
      <w:marRight w:val="0"/>
      <w:marTop w:val="0"/>
      <w:marBottom w:val="0"/>
      <w:divBdr>
        <w:top w:val="none" w:sz="0" w:space="0" w:color="auto"/>
        <w:left w:val="none" w:sz="0" w:space="0" w:color="auto"/>
        <w:bottom w:val="none" w:sz="0" w:space="0" w:color="auto"/>
        <w:right w:val="none" w:sz="0" w:space="0" w:color="auto"/>
      </w:divBdr>
    </w:div>
    <w:div w:id="1251962374">
      <w:bodyDiv w:val="1"/>
      <w:marLeft w:val="0"/>
      <w:marRight w:val="0"/>
      <w:marTop w:val="0"/>
      <w:marBottom w:val="0"/>
      <w:divBdr>
        <w:top w:val="none" w:sz="0" w:space="0" w:color="auto"/>
        <w:left w:val="none" w:sz="0" w:space="0" w:color="auto"/>
        <w:bottom w:val="none" w:sz="0" w:space="0" w:color="auto"/>
        <w:right w:val="none" w:sz="0" w:space="0" w:color="auto"/>
      </w:divBdr>
    </w:div>
    <w:div w:id="1253666479">
      <w:bodyDiv w:val="1"/>
      <w:marLeft w:val="0"/>
      <w:marRight w:val="0"/>
      <w:marTop w:val="0"/>
      <w:marBottom w:val="0"/>
      <w:divBdr>
        <w:top w:val="none" w:sz="0" w:space="0" w:color="auto"/>
        <w:left w:val="none" w:sz="0" w:space="0" w:color="auto"/>
        <w:bottom w:val="none" w:sz="0" w:space="0" w:color="auto"/>
        <w:right w:val="none" w:sz="0" w:space="0" w:color="auto"/>
      </w:divBdr>
    </w:div>
    <w:div w:id="1266890475">
      <w:bodyDiv w:val="1"/>
      <w:marLeft w:val="0"/>
      <w:marRight w:val="0"/>
      <w:marTop w:val="0"/>
      <w:marBottom w:val="0"/>
      <w:divBdr>
        <w:top w:val="none" w:sz="0" w:space="0" w:color="auto"/>
        <w:left w:val="none" w:sz="0" w:space="0" w:color="auto"/>
        <w:bottom w:val="none" w:sz="0" w:space="0" w:color="auto"/>
        <w:right w:val="none" w:sz="0" w:space="0" w:color="auto"/>
      </w:divBdr>
    </w:div>
    <w:div w:id="1268854623">
      <w:bodyDiv w:val="1"/>
      <w:marLeft w:val="0"/>
      <w:marRight w:val="0"/>
      <w:marTop w:val="0"/>
      <w:marBottom w:val="0"/>
      <w:divBdr>
        <w:top w:val="none" w:sz="0" w:space="0" w:color="auto"/>
        <w:left w:val="none" w:sz="0" w:space="0" w:color="auto"/>
        <w:bottom w:val="none" w:sz="0" w:space="0" w:color="auto"/>
        <w:right w:val="none" w:sz="0" w:space="0" w:color="auto"/>
      </w:divBdr>
    </w:div>
    <w:div w:id="1281449518">
      <w:bodyDiv w:val="1"/>
      <w:marLeft w:val="0"/>
      <w:marRight w:val="0"/>
      <w:marTop w:val="0"/>
      <w:marBottom w:val="0"/>
      <w:divBdr>
        <w:top w:val="none" w:sz="0" w:space="0" w:color="auto"/>
        <w:left w:val="none" w:sz="0" w:space="0" w:color="auto"/>
        <w:bottom w:val="none" w:sz="0" w:space="0" w:color="auto"/>
        <w:right w:val="none" w:sz="0" w:space="0" w:color="auto"/>
      </w:divBdr>
    </w:div>
    <w:div w:id="1281914445">
      <w:bodyDiv w:val="1"/>
      <w:marLeft w:val="0"/>
      <w:marRight w:val="0"/>
      <w:marTop w:val="0"/>
      <w:marBottom w:val="0"/>
      <w:divBdr>
        <w:top w:val="none" w:sz="0" w:space="0" w:color="auto"/>
        <w:left w:val="none" w:sz="0" w:space="0" w:color="auto"/>
        <w:bottom w:val="none" w:sz="0" w:space="0" w:color="auto"/>
        <w:right w:val="none" w:sz="0" w:space="0" w:color="auto"/>
      </w:divBdr>
    </w:div>
    <w:div w:id="1313023098">
      <w:bodyDiv w:val="1"/>
      <w:marLeft w:val="0"/>
      <w:marRight w:val="0"/>
      <w:marTop w:val="0"/>
      <w:marBottom w:val="0"/>
      <w:divBdr>
        <w:top w:val="none" w:sz="0" w:space="0" w:color="auto"/>
        <w:left w:val="none" w:sz="0" w:space="0" w:color="auto"/>
        <w:bottom w:val="none" w:sz="0" w:space="0" w:color="auto"/>
        <w:right w:val="none" w:sz="0" w:space="0" w:color="auto"/>
      </w:divBdr>
    </w:div>
    <w:div w:id="1321733469">
      <w:bodyDiv w:val="1"/>
      <w:marLeft w:val="0"/>
      <w:marRight w:val="0"/>
      <w:marTop w:val="0"/>
      <w:marBottom w:val="0"/>
      <w:divBdr>
        <w:top w:val="none" w:sz="0" w:space="0" w:color="auto"/>
        <w:left w:val="none" w:sz="0" w:space="0" w:color="auto"/>
        <w:bottom w:val="none" w:sz="0" w:space="0" w:color="auto"/>
        <w:right w:val="none" w:sz="0" w:space="0" w:color="auto"/>
      </w:divBdr>
    </w:div>
    <w:div w:id="1326663239">
      <w:bodyDiv w:val="1"/>
      <w:marLeft w:val="0"/>
      <w:marRight w:val="0"/>
      <w:marTop w:val="0"/>
      <w:marBottom w:val="0"/>
      <w:divBdr>
        <w:top w:val="none" w:sz="0" w:space="0" w:color="auto"/>
        <w:left w:val="none" w:sz="0" w:space="0" w:color="auto"/>
        <w:bottom w:val="none" w:sz="0" w:space="0" w:color="auto"/>
        <w:right w:val="none" w:sz="0" w:space="0" w:color="auto"/>
      </w:divBdr>
    </w:div>
    <w:div w:id="1352729858">
      <w:bodyDiv w:val="1"/>
      <w:marLeft w:val="0"/>
      <w:marRight w:val="0"/>
      <w:marTop w:val="0"/>
      <w:marBottom w:val="0"/>
      <w:divBdr>
        <w:top w:val="none" w:sz="0" w:space="0" w:color="auto"/>
        <w:left w:val="none" w:sz="0" w:space="0" w:color="auto"/>
        <w:bottom w:val="none" w:sz="0" w:space="0" w:color="auto"/>
        <w:right w:val="none" w:sz="0" w:space="0" w:color="auto"/>
      </w:divBdr>
    </w:div>
    <w:div w:id="1370032440">
      <w:bodyDiv w:val="1"/>
      <w:marLeft w:val="0"/>
      <w:marRight w:val="0"/>
      <w:marTop w:val="0"/>
      <w:marBottom w:val="0"/>
      <w:divBdr>
        <w:top w:val="none" w:sz="0" w:space="0" w:color="auto"/>
        <w:left w:val="none" w:sz="0" w:space="0" w:color="auto"/>
        <w:bottom w:val="none" w:sz="0" w:space="0" w:color="auto"/>
        <w:right w:val="none" w:sz="0" w:space="0" w:color="auto"/>
      </w:divBdr>
      <w:divsChild>
        <w:div w:id="949818075">
          <w:marLeft w:val="0"/>
          <w:marRight w:val="0"/>
          <w:marTop w:val="0"/>
          <w:marBottom w:val="0"/>
          <w:divBdr>
            <w:top w:val="none" w:sz="0" w:space="0" w:color="auto"/>
            <w:left w:val="none" w:sz="0" w:space="0" w:color="auto"/>
            <w:bottom w:val="none" w:sz="0" w:space="0" w:color="auto"/>
            <w:right w:val="none" w:sz="0" w:space="0" w:color="auto"/>
          </w:divBdr>
        </w:div>
        <w:div w:id="2082870620">
          <w:marLeft w:val="0"/>
          <w:marRight w:val="0"/>
          <w:marTop w:val="0"/>
          <w:marBottom w:val="0"/>
          <w:divBdr>
            <w:top w:val="none" w:sz="0" w:space="0" w:color="auto"/>
            <w:left w:val="none" w:sz="0" w:space="0" w:color="auto"/>
            <w:bottom w:val="none" w:sz="0" w:space="0" w:color="auto"/>
            <w:right w:val="none" w:sz="0" w:space="0" w:color="auto"/>
          </w:divBdr>
        </w:div>
        <w:div w:id="2113356206">
          <w:marLeft w:val="0"/>
          <w:marRight w:val="0"/>
          <w:marTop w:val="0"/>
          <w:marBottom w:val="0"/>
          <w:divBdr>
            <w:top w:val="none" w:sz="0" w:space="0" w:color="auto"/>
            <w:left w:val="none" w:sz="0" w:space="0" w:color="auto"/>
            <w:bottom w:val="none" w:sz="0" w:space="0" w:color="auto"/>
            <w:right w:val="none" w:sz="0" w:space="0" w:color="auto"/>
          </w:divBdr>
        </w:div>
        <w:div w:id="1501384146">
          <w:marLeft w:val="0"/>
          <w:marRight w:val="0"/>
          <w:marTop w:val="0"/>
          <w:marBottom w:val="0"/>
          <w:divBdr>
            <w:top w:val="none" w:sz="0" w:space="0" w:color="auto"/>
            <w:left w:val="none" w:sz="0" w:space="0" w:color="auto"/>
            <w:bottom w:val="none" w:sz="0" w:space="0" w:color="auto"/>
            <w:right w:val="none" w:sz="0" w:space="0" w:color="auto"/>
          </w:divBdr>
        </w:div>
        <w:div w:id="523640149">
          <w:marLeft w:val="0"/>
          <w:marRight w:val="0"/>
          <w:marTop w:val="0"/>
          <w:marBottom w:val="0"/>
          <w:divBdr>
            <w:top w:val="none" w:sz="0" w:space="0" w:color="auto"/>
            <w:left w:val="none" w:sz="0" w:space="0" w:color="auto"/>
            <w:bottom w:val="none" w:sz="0" w:space="0" w:color="auto"/>
            <w:right w:val="none" w:sz="0" w:space="0" w:color="auto"/>
          </w:divBdr>
        </w:div>
        <w:div w:id="1494253438">
          <w:marLeft w:val="0"/>
          <w:marRight w:val="0"/>
          <w:marTop w:val="0"/>
          <w:marBottom w:val="0"/>
          <w:divBdr>
            <w:top w:val="none" w:sz="0" w:space="0" w:color="auto"/>
            <w:left w:val="none" w:sz="0" w:space="0" w:color="auto"/>
            <w:bottom w:val="none" w:sz="0" w:space="0" w:color="auto"/>
            <w:right w:val="none" w:sz="0" w:space="0" w:color="auto"/>
          </w:divBdr>
        </w:div>
        <w:div w:id="1109543588">
          <w:marLeft w:val="0"/>
          <w:marRight w:val="0"/>
          <w:marTop w:val="0"/>
          <w:marBottom w:val="0"/>
          <w:divBdr>
            <w:top w:val="none" w:sz="0" w:space="0" w:color="auto"/>
            <w:left w:val="none" w:sz="0" w:space="0" w:color="auto"/>
            <w:bottom w:val="none" w:sz="0" w:space="0" w:color="auto"/>
            <w:right w:val="none" w:sz="0" w:space="0" w:color="auto"/>
          </w:divBdr>
        </w:div>
        <w:div w:id="41443570">
          <w:marLeft w:val="0"/>
          <w:marRight w:val="0"/>
          <w:marTop w:val="0"/>
          <w:marBottom w:val="0"/>
          <w:divBdr>
            <w:top w:val="none" w:sz="0" w:space="0" w:color="auto"/>
            <w:left w:val="none" w:sz="0" w:space="0" w:color="auto"/>
            <w:bottom w:val="none" w:sz="0" w:space="0" w:color="auto"/>
            <w:right w:val="none" w:sz="0" w:space="0" w:color="auto"/>
          </w:divBdr>
        </w:div>
      </w:divsChild>
    </w:div>
    <w:div w:id="1407605605">
      <w:bodyDiv w:val="1"/>
      <w:marLeft w:val="0"/>
      <w:marRight w:val="0"/>
      <w:marTop w:val="0"/>
      <w:marBottom w:val="0"/>
      <w:divBdr>
        <w:top w:val="none" w:sz="0" w:space="0" w:color="auto"/>
        <w:left w:val="none" w:sz="0" w:space="0" w:color="auto"/>
        <w:bottom w:val="none" w:sz="0" w:space="0" w:color="auto"/>
        <w:right w:val="none" w:sz="0" w:space="0" w:color="auto"/>
      </w:divBdr>
    </w:div>
    <w:div w:id="1411612228">
      <w:bodyDiv w:val="1"/>
      <w:marLeft w:val="0"/>
      <w:marRight w:val="0"/>
      <w:marTop w:val="0"/>
      <w:marBottom w:val="0"/>
      <w:divBdr>
        <w:top w:val="none" w:sz="0" w:space="0" w:color="auto"/>
        <w:left w:val="none" w:sz="0" w:space="0" w:color="auto"/>
        <w:bottom w:val="none" w:sz="0" w:space="0" w:color="auto"/>
        <w:right w:val="none" w:sz="0" w:space="0" w:color="auto"/>
      </w:divBdr>
      <w:divsChild>
        <w:div w:id="1266962980">
          <w:marLeft w:val="0"/>
          <w:marRight w:val="0"/>
          <w:marTop w:val="0"/>
          <w:marBottom w:val="0"/>
          <w:divBdr>
            <w:top w:val="none" w:sz="0" w:space="0" w:color="auto"/>
            <w:left w:val="none" w:sz="0" w:space="0" w:color="auto"/>
            <w:bottom w:val="none" w:sz="0" w:space="0" w:color="auto"/>
            <w:right w:val="none" w:sz="0" w:space="0" w:color="auto"/>
          </w:divBdr>
        </w:div>
      </w:divsChild>
    </w:div>
    <w:div w:id="1416049825">
      <w:bodyDiv w:val="1"/>
      <w:marLeft w:val="0"/>
      <w:marRight w:val="0"/>
      <w:marTop w:val="0"/>
      <w:marBottom w:val="0"/>
      <w:divBdr>
        <w:top w:val="none" w:sz="0" w:space="0" w:color="auto"/>
        <w:left w:val="none" w:sz="0" w:space="0" w:color="auto"/>
        <w:bottom w:val="none" w:sz="0" w:space="0" w:color="auto"/>
        <w:right w:val="none" w:sz="0" w:space="0" w:color="auto"/>
      </w:divBdr>
    </w:div>
    <w:div w:id="1430156241">
      <w:bodyDiv w:val="1"/>
      <w:marLeft w:val="0"/>
      <w:marRight w:val="0"/>
      <w:marTop w:val="0"/>
      <w:marBottom w:val="0"/>
      <w:divBdr>
        <w:top w:val="none" w:sz="0" w:space="0" w:color="auto"/>
        <w:left w:val="none" w:sz="0" w:space="0" w:color="auto"/>
        <w:bottom w:val="none" w:sz="0" w:space="0" w:color="auto"/>
        <w:right w:val="none" w:sz="0" w:space="0" w:color="auto"/>
      </w:divBdr>
    </w:div>
    <w:div w:id="1433553623">
      <w:bodyDiv w:val="1"/>
      <w:marLeft w:val="0"/>
      <w:marRight w:val="0"/>
      <w:marTop w:val="0"/>
      <w:marBottom w:val="0"/>
      <w:divBdr>
        <w:top w:val="none" w:sz="0" w:space="0" w:color="auto"/>
        <w:left w:val="none" w:sz="0" w:space="0" w:color="auto"/>
        <w:bottom w:val="none" w:sz="0" w:space="0" w:color="auto"/>
        <w:right w:val="none" w:sz="0" w:space="0" w:color="auto"/>
      </w:divBdr>
    </w:div>
    <w:div w:id="1464150939">
      <w:bodyDiv w:val="1"/>
      <w:marLeft w:val="0"/>
      <w:marRight w:val="0"/>
      <w:marTop w:val="0"/>
      <w:marBottom w:val="0"/>
      <w:divBdr>
        <w:top w:val="none" w:sz="0" w:space="0" w:color="auto"/>
        <w:left w:val="none" w:sz="0" w:space="0" w:color="auto"/>
        <w:bottom w:val="none" w:sz="0" w:space="0" w:color="auto"/>
        <w:right w:val="none" w:sz="0" w:space="0" w:color="auto"/>
      </w:divBdr>
    </w:div>
    <w:div w:id="1476606958">
      <w:bodyDiv w:val="1"/>
      <w:marLeft w:val="0"/>
      <w:marRight w:val="0"/>
      <w:marTop w:val="0"/>
      <w:marBottom w:val="0"/>
      <w:divBdr>
        <w:top w:val="none" w:sz="0" w:space="0" w:color="auto"/>
        <w:left w:val="none" w:sz="0" w:space="0" w:color="auto"/>
        <w:bottom w:val="none" w:sz="0" w:space="0" w:color="auto"/>
        <w:right w:val="none" w:sz="0" w:space="0" w:color="auto"/>
      </w:divBdr>
    </w:div>
    <w:div w:id="1484279175">
      <w:bodyDiv w:val="1"/>
      <w:marLeft w:val="0"/>
      <w:marRight w:val="0"/>
      <w:marTop w:val="0"/>
      <w:marBottom w:val="0"/>
      <w:divBdr>
        <w:top w:val="none" w:sz="0" w:space="0" w:color="auto"/>
        <w:left w:val="none" w:sz="0" w:space="0" w:color="auto"/>
        <w:bottom w:val="none" w:sz="0" w:space="0" w:color="auto"/>
        <w:right w:val="none" w:sz="0" w:space="0" w:color="auto"/>
      </w:divBdr>
    </w:div>
    <w:div w:id="1498499414">
      <w:bodyDiv w:val="1"/>
      <w:marLeft w:val="0"/>
      <w:marRight w:val="0"/>
      <w:marTop w:val="0"/>
      <w:marBottom w:val="0"/>
      <w:divBdr>
        <w:top w:val="none" w:sz="0" w:space="0" w:color="auto"/>
        <w:left w:val="none" w:sz="0" w:space="0" w:color="auto"/>
        <w:bottom w:val="none" w:sz="0" w:space="0" w:color="auto"/>
        <w:right w:val="none" w:sz="0" w:space="0" w:color="auto"/>
      </w:divBdr>
    </w:div>
    <w:div w:id="1524051471">
      <w:bodyDiv w:val="1"/>
      <w:marLeft w:val="0"/>
      <w:marRight w:val="0"/>
      <w:marTop w:val="0"/>
      <w:marBottom w:val="0"/>
      <w:divBdr>
        <w:top w:val="none" w:sz="0" w:space="0" w:color="auto"/>
        <w:left w:val="none" w:sz="0" w:space="0" w:color="auto"/>
        <w:bottom w:val="none" w:sz="0" w:space="0" w:color="auto"/>
        <w:right w:val="none" w:sz="0" w:space="0" w:color="auto"/>
      </w:divBdr>
    </w:div>
    <w:div w:id="1606888389">
      <w:bodyDiv w:val="1"/>
      <w:marLeft w:val="0"/>
      <w:marRight w:val="0"/>
      <w:marTop w:val="0"/>
      <w:marBottom w:val="0"/>
      <w:divBdr>
        <w:top w:val="none" w:sz="0" w:space="0" w:color="auto"/>
        <w:left w:val="none" w:sz="0" w:space="0" w:color="auto"/>
        <w:bottom w:val="none" w:sz="0" w:space="0" w:color="auto"/>
        <w:right w:val="none" w:sz="0" w:space="0" w:color="auto"/>
      </w:divBdr>
    </w:div>
    <w:div w:id="1644118169">
      <w:bodyDiv w:val="1"/>
      <w:marLeft w:val="0"/>
      <w:marRight w:val="0"/>
      <w:marTop w:val="0"/>
      <w:marBottom w:val="0"/>
      <w:divBdr>
        <w:top w:val="none" w:sz="0" w:space="0" w:color="auto"/>
        <w:left w:val="none" w:sz="0" w:space="0" w:color="auto"/>
        <w:bottom w:val="none" w:sz="0" w:space="0" w:color="auto"/>
        <w:right w:val="none" w:sz="0" w:space="0" w:color="auto"/>
      </w:divBdr>
    </w:div>
    <w:div w:id="1684092695">
      <w:bodyDiv w:val="1"/>
      <w:marLeft w:val="0"/>
      <w:marRight w:val="0"/>
      <w:marTop w:val="0"/>
      <w:marBottom w:val="0"/>
      <w:divBdr>
        <w:top w:val="none" w:sz="0" w:space="0" w:color="auto"/>
        <w:left w:val="none" w:sz="0" w:space="0" w:color="auto"/>
        <w:bottom w:val="none" w:sz="0" w:space="0" w:color="auto"/>
        <w:right w:val="none" w:sz="0" w:space="0" w:color="auto"/>
      </w:divBdr>
    </w:div>
    <w:div w:id="1728187172">
      <w:bodyDiv w:val="1"/>
      <w:marLeft w:val="0"/>
      <w:marRight w:val="0"/>
      <w:marTop w:val="0"/>
      <w:marBottom w:val="0"/>
      <w:divBdr>
        <w:top w:val="none" w:sz="0" w:space="0" w:color="auto"/>
        <w:left w:val="none" w:sz="0" w:space="0" w:color="auto"/>
        <w:bottom w:val="none" w:sz="0" w:space="0" w:color="auto"/>
        <w:right w:val="none" w:sz="0" w:space="0" w:color="auto"/>
      </w:divBdr>
    </w:div>
    <w:div w:id="1755856756">
      <w:bodyDiv w:val="1"/>
      <w:marLeft w:val="0"/>
      <w:marRight w:val="0"/>
      <w:marTop w:val="0"/>
      <w:marBottom w:val="0"/>
      <w:divBdr>
        <w:top w:val="none" w:sz="0" w:space="0" w:color="auto"/>
        <w:left w:val="none" w:sz="0" w:space="0" w:color="auto"/>
        <w:bottom w:val="none" w:sz="0" w:space="0" w:color="auto"/>
        <w:right w:val="none" w:sz="0" w:space="0" w:color="auto"/>
      </w:divBdr>
    </w:div>
    <w:div w:id="1767725901">
      <w:bodyDiv w:val="1"/>
      <w:marLeft w:val="0"/>
      <w:marRight w:val="0"/>
      <w:marTop w:val="0"/>
      <w:marBottom w:val="0"/>
      <w:divBdr>
        <w:top w:val="none" w:sz="0" w:space="0" w:color="auto"/>
        <w:left w:val="none" w:sz="0" w:space="0" w:color="auto"/>
        <w:bottom w:val="none" w:sz="0" w:space="0" w:color="auto"/>
        <w:right w:val="none" w:sz="0" w:space="0" w:color="auto"/>
      </w:divBdr>
    </w:div>
    <w:div w:id="1802307898">
      <w:bodyDiv w:val="1"/>
      <w:marLeft w:val="0"/>
      <w:marRight w:val="0"/>
      <w:marTop w:val="0"/>
      <w:marBottom w:val="0"/>
      <w:divBdr>
        <w:top w:val="none" w:sz="0" w:space="0" w:color="auto"/>
        <w:left w:val="none" w:sz="0" w:space="0" w:color="auto"/>
        <w:bottom w:val="none" w:sz="0" w:space="0" w:color="auto"/>
        <w:right w:val="none" w:sz="0" w:space="0" w:color="auto"/>
      </w:divBdr>
      <w:divsChild>
        <w:div w:id="110394469">
          <w:marLeft w:val="0"/>
          <w:marRight w:val="0"/>
          <w:marTop w:val="150"/>
          <w:marBottom w:val="150"/>
          <w:divBdr>
            <w:top w:val="none" w:sz="0" w:space="0" w:color="auto"/>
            <w:left w:val="none" w:sz="0" w:space="0" w:color="auto"/>
            <w:bottom w:val="none" w:sz="0" w:space="0" w:color="auto"/>
            <w:right w:val="none" w:sz="0" w:space="0" w:color="auto"/>
          </w:divBdr>
        </w:div>
      </w:divsChild>
    </w:div>
    <w:div w:id="1831479973">
      <w:bodyDiv w:val="1"/>
      <w:marLeft w:val="0"/>
      <w:marRight w:val="0"/>
      <w:marTop w:val="0"/>
      <w:marBottom w:val="0"/>
      <w:divBdr>
        <w:top w:val="none" w:sz="0" w:space="0" w:color="auto"/>
        <w:left w:val="none" w:sz="0" w:space="0" w:color="auto"/>
        <w:bottom w:val="none" w:sz="0" w:space="0" w:color="auto"/>
        <w:right w:val="none" w:sz="0" w:space="0" w:color="auto"/>
      </w:divBdr>
    </w:div>
    <w:div w:id="1834952557">
      <w:bodyDiv w:val="1"/>
      <w:marLeft w:val="0"/>
      <w:marRight w:val="0"/>
      <w:marTop w:val="0"/>
      <w:marBottom w:val="0"/>
      <w:divBdr>
        <w:top w:val="none" w:sz="0" w:space="0" w:color="auto"/>
        <w:left w:val="none" w:sz="0" w:space="0" w:color="auto"/>
        <w:bottom w:val="none" w:sz="0" w:space="0" w:color="auto"/>
        <w:right w:val="none" w:sz="0" w:space="0" w:color="auto"/>
      </w:divBdr>
    </w:div>
    <w:div w:id="1844666215">
      <w:bodyDiv w:val="1"/>
      <w:marLeft w:val="0"/>
      <w:marRight w:val="0"/>
      <w:marTop w:val="0"/>
      <w:marBottom w:val="0"/>
      <w:divBdr>
        <w:top w:val="none" w:sz="0" w:space="0" w:color="auto"/>
        <w:left w:val="none" w:sz="0" w:space="0" w:color="auto"/>
        <w:bottom w:val="none" w:sz="0" w:space="0" w:color="auto"/>
        <w:right w:val="none" w:sz="0" w:space="0" w:color="auto"/>
      </w:divBdr>
    </w:div>
    <w:div w:id="1877885469">
      <w:bodyDiv w:val="1"/>
      <w:marLeft w:val="0"/>
      <w:marRight w:val="0"/>
      <w:marTop w:val="0"/>
      <w:marBottom w:val="0"/>
      <w:divBdr>
        <w:top w:val="none" w:sz="0" w:space="0" w:color="auto"/>
        <w:left w:val="none" w:sz="0" w:space="0" w:color="auto"/>
        <w:bottom w:val="none" w:sz="0" w:space="0" w:color="auto"/>
        <w:right w:val="none" w:sz="0" w:space="0" w:color="auto"/>
      </w:divBdr>
    </w:div>
    <w:div w:id="1962691181">
      <w:bodyDiv w:val="1"/>
      <w:marLeft w:val="0"/>
      <w:marRight w:val="0"/>
      <w:marTop w:val="0"/>
      <w:marBottom w:val="0"/>
      <w:divBdr>
        <w:top w:val="none" w:sz="0" w:space="0" w:color="auto"/>
        <w:left w:val="none" w:sz="0" w:space="0" w:color="auto"/>
        <w:bottom w:val="none" w:sz="0" w:space="0" w:color="auto"/>
        <w:right w:val="none" w:sz="0" w:space="0" w:color="auto"/>
      </w:divBdr>
    </w:div>
    <w:div w:id="1965308240">
      <w:bodyDiv w:val="1"/>
      <w:marLeft w:val="0"/>
      <w:marRight w:val="0"/>
      <w:marTop w:val="0"/>
      <w:marBottom w:val="0"/>
      <w:divBdr>
        <w:top w:val="none" w:sz="0" w:space="0" w:color="auto"/>
        <w:left w:val="none" w:sz="0" w:space="0" w:color="auto"/>
        <w:bottom w:val="none" w:sz="0" w:space="0" w:color="auto"/>
        <w:right w:val="none" w:sz="0" w:space="0" w:color="auto"/>
      </w:divBdr>
      <w:divsChild>
        <w:div w:id="759759256">
          <w:marLeft w:val="0"/>
          <w:marRight w:val="0"/>
          <w:marTop w:val="0"/>
          <w:marBottom w:val="0"/>
          <w:divBdr>
            <w:top w:val="none" w:sz="0" w:space="0" w:color="auto"/>
            <w:left w:val="none" w:sz="0" w:space="0" w:color="auto"/>
            <w:bottom w:val="none" w:sz="0" w:space="0" w:color="auto"/>
            <w:right w:val="none" w:sz="0" w:space="0" w:color="auto"/>
          </w:divBdr>
        </w:div>
        <w:div w:id="1030183887">
          <w:marLeft w:val="0"/>
          <w:marRight w:val="0"/>
          <w:marTop w:val="0"/>
          <w:marBottom w:val="0"/>
          <w:divBdr>
            <w:top w:val="none" w:sz="0" w:space="0" w:color="auto"/>
            <w:left w:val="none" w:sz="0" w:space="0" w:color="auto"/>
            <w:bottom w:val="none" w:sz="0" w:space="0" w:color="auto"/>
            <w:right w:val="none" w:sz="0" w:space="0" w:color="auto"/>
          </w:divBdr>
        </w:div>
        <w:div w:id="759715547">
          <w:marLeft w:val="0"/>
          <w:marRight w:val="0"/>
          <w:marTop w:val="0"/>
          <w:marBottom w:val="0"/>
          <w:divBdr>
            <w:top w:val="none" w:sz="0" w:space="0" w:color="auto"/>
            <w:left w:val="none" w:sz="0" w:space="0" w:color="auto"/>
            <w:bottom w:val="none" w:sz="0" w:space="0" w:color="auto"/>
            <w:right w:val="none" w:sz="0" w:space="0" w:color="auto"/>
          </w:divBdr>
        </w:div>
        <w:div w:id="814951650">
          <w:marLeft w:val="0"/>
          <w:marRight w:val="0"/>
          <w:marTop w:val="0"/>
          <w:marBottom w:val="0"/>
          <w:divBdr>
            <w:top w:val="none" w:sz="0" w:space="0" w:color="auto"/>
            <w:left w:val="none" w:sz="0" w:space="0" w:color="auto"/>
            <w:bottom w:val="none" w:sz="0" w:space="0" w:color="auto"/>
            <w:right w:val="none" w:sz="0" w:space="0" w:color="auto"/>
          </w:divBdr>
        </w:div>
        <w:div w:id="29688042">
          <w:marLeft w:val="0"/>
          <w:marRight w:val="0"/>
          <w:marTop w:val="0"/>
          <w:marBottom w:val="0"/>
          <w:divBdr>
            <w:top w:val="none" w:sz="0" w:space="0" w:color="auto"/>
            <w:left w:val="none" w:sz="0" w:space="0" w:color="auto"/>
            <w:bottom w:val="none" w:sz="0" w:space="0" w:color="auto"/>
            <w:right w:val="none" w:sz="0" w:space="0" w:color="auto"/>
          </w:divBdr>
        </w:div>
        <w:div w:id="578028660">
          <w:marLeft w:val="0"/>
          <w:marRight w:val="0"/>
          <w:marTop w:val="0"/>
          <w:marBottom w:val="0"/>
          <w:divBdr>
            <w:top w:val="none" w:sz="0" w:space="0" w:color="auto"/>
            <w:left w:val="none" w:sz="0" w:space="0" w:color="auto"/>
            <w:bottom w:val="none" w:sz="0" w:space="0" w:color="auto"/>
            <w:right w:val="none" w:sz="0" w:space="0" w:color="auto"/>
          </w:divBdr>
        </w:div>
        <w:div w:id="1827436251">
          <w:marLeft w:val="0"/>
          <w:marRight w:val="0"/>
          <w:marTop w:val="0"/>
          <w:marBottom w:val="0"/>
          <w:divBdr>
            <w:top w:val="none" w:sz="0" w:space="0" w:color="auto"/>
            <w:left w:val="none" w:sz="0" w:space="0" w:color="auto"/>
            <w:bottom w:val="none" w:sz="0" w:space="0" w:color="auto"/>
            <w:right w:val="none" w:sz="0" w:space="0" w:color="auto"/>
          </w:divBdr>
        </w:div>
        <w:div w:id="1551378809">
          <w:marLeft w:val="0"/>
          <w:marRight w:val="0"/>
          <w:marTop w:val="0"/>
          <w:marBottom w:val="0"/>
          <w:divBdr>
            <w:top w:val="none" w:sz="0" w:space="0" w:color="auto"/>
            <w:left w:val="none" w:sz="0" w:space="0" w:color="auto"/>
            <w:bottom w:val="none" w:sz="0" w:space="0" w:color="auto"/>
            <w:right w:val="none" w:sz="0" w:space="0" w:color="auto"/>
          </w:divBdr>
        </w:div>
        <w:div w:id="323240303">
          <w:marLeft w:val="0"/>
          <w:marRight w:val="0"/>
          <w:marTop w:val="0"/>
          <w:marBottom w:val="0"/>
          <w:divBdr>
            <w:top w:val="none" w:sz="0" w:space="0" w:color="auto"/>
            <w:left w:val="none" w:sz="0" w:space="0" w:color="auto"/>
            <w:bottom w:val="none" w:sz="0" w:space="0" w:color="auto"/>
            <w:right w:val="none" w:sz="0" w:space="0" w:color="auto"/>
          </w:divBdr>
        </w:div>
        <w:div w:id="1505709271">
          <w:marLeft w:val="0"/>
          <w:marRight w:val="0"/>
          <w:marTop w:val="0"/>
          <w:marBottom w:val="0"/>
          <w:divBdr>
            <w:top w:val="none" w:sz="0" w:space="0" w:color="auto"/>
            <w:left w:val="none" w:sz="0" w:space="0" w:color="auto"/>
            <w:bottom w:val="none" w:sz="0" w:space="0" w:color="auto"/>
            <w:right w:val="none" w:sz="0" w:space="0" w:color="auto"/>
          </w:divBdr>
        </w:div>
        <w:div w:id="1614245216">
          <w:marLeft w:val="0"/>
          <w:marRight w:val="0"/>
          <w:marTop w:val="0"/>
          <w:marBottom w:val="0"/>
          <w:divBdr>
            <w:top w:val="none" w:sz="0" w:space="0" w:color="auto"/>
            <w:left w:val="none" w:sz="0" w:space="0" w:color="auto"/>
            <w:bottom w:val="none" w:sz="0" w:space="0" w:color="auto"/>
            <w:right w:val="none" w:sz="0" w:space="0" w:color="auto"/>
          </w:divBdr>
        </w:div>
        <w:div w:id="909073377">
          <w:marLeft w:val="0"/>
          <w:marRight w:val="0"/>
          <w:marTop w:val="0"/>
          <w:marBottom w:val="0"/>
          <w:divBdr>
            <w:top w:val="none" w:sz="0" w:space="0" w:color="auto"/>
            <w:left w:val="none" w:sz="0" w:space="0" w:color="auto"/>
            <w:bottom w:val="none" w:sz="0" w:space="0" w:color="auto"/>
            <w:right w:val="none" w:sz="0" w:space="0" w:color="auto"/>
          </w:divBdr>
        </w:div>
      </w:divsChild>
    </w:div>
    <w:div w:id="1972054388">
      <w:bodyDiv w:val="1"/>
      <w:marLeft w:val="0"/>
      <w:marRight w:val="0"/>
      <w:marTop w:val="0"/>
      <w:marBottom w:val="0"/>
      <w:divBdr>
        <w:top w:val="none" w:sz="0" w:space="0" w:color="auto"/>
        <w:left w:val="none" w:sz="0" w:space="0" w:color="auto"/>
        <w:bottom w:val="none" w:sz="0" w:space="0" w:color="auto"/>
        <w:right w:val="none" w:sz="0" w:space="0" w:color="auto"/>
      </w:divBdr>
    </w:div>
    <w:div w:id="1979996152">
      <w:bodyDiv w:val="1"/>
      <w:marLeft w:val="0"/>
      <w:marRight w:val="0"/>
      <w:marTop w:val="0"/>
      <w:marBottom w:val="0"/>
      <w:divBdr>
        <w:top w:val="none" w:sz="0" w:space="0" w:color="auto"/>
        <w:left w:val="none" w:sz="0" w:space="0" w:color="auto"/>
        <w:bottom w:val="none" w:sz="0" w:space="0" w:color="auto"/>
        <w:right w:val="none" w:sz="0" w:space="0" w:color="auto"/>
      </w:divBdr>
    </w:div>
    <w:div w:id="2001619922">
      <w:bodyDiv w:val="1"/>
      <w:marLeft w:val="0"/>
      <w:marRight w:val="0"/>
      <w:marTop w:val="0"/>
      <w:marBottom w:val="0"/>
      <w:divBdr>
        <w:top w:val="none" w:sz="0" w:space="0" w:color="auto"/>
        <w:left w:val="none" w:sz="0" w:space="0" w:color="auto"/>
        <w:bottom w:val="none" w:sz="0" w:space="0" w:color="auto"/>
        <w:right w:val="none" w:sz="0" w:space="0" w:color="auto"/>
      </w:divBdr>
    </w:div>
    <w:div w:id="2043899756">
      <w:bodyDiv w:val="1"/>
      <w:marLeft w:val="0"/>
      <w:marRight w:val="0"/>
      <w:marTop w:val="0"/>
      <w:marBottom w:val="0"/>
      <w:divBdr>
        <w:top w:val="none" w:sz="0" w:space="0" w:color="auto"/>
        <w:left w:val="none" w:sz="0" w:space="0" w:color="auto"/>
        <w:bottom w:val="none" w:sz="0" w:space="0" w:color="auto"/>
        <w:right w:val="none" w:sz="0" w:space="0" w:color="auto"/>
      </w:divBdr>
    </w:div>
    <w:div w:id="2058774182">
      <w:bodyDiv w:val="1"/>
      <w:marLeft w:val="0"/>
      <w:marRight w:val="0"/>
      <w:marTop w:val="0"/>
      <w:marBottom w:val="0"/>
      <w:divBdr>
        <w:top w:val="none" w:sz="0" w:space="0" w:color="auto"/>
        <w:left w:val="none" w:sz="0" w:space="0" w:color="auto"/>
        <w:bottom w:val="none" w:sz="0" w:space="0" w:color="auto"/>
        <w:right w:val="none" w:sz="0" w:space="0" w:color="auto"/>
      </w:divBdr>
    </w:div>
    <w:div w:id="2083718729">
      <w:bodyDiv w:val="1"/>
      <w:marLeft w:val="0"/>
      <w:marRight w:val="0"/>
      <w:marTop w:val="0"/>
      <w:marBottom w:val="0"/>
      <w:divBdr>
        <w:top w:val="none" w:sz="0" w:space="0" w:color="auto"/>
        <w:left w:val="none" w:sz="0" w:space="0" w:color="auto"/>
        <w:bottom w:val="none" w:sz="0" w:space="0" w:color="auto"/>
        <w:right w:val="none" w:sz="0" w:space="0" w:color="auto"/>
      </w:divBdr>
    </w:div>
    <w:div w:id="213536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exeter.ac.uk/faculty-of-environment-science-and-economy/new-10m-centre-to-tackle-the-health-impacts-of-climate-change/" TargetMode="External"/><Relationship Id="rId18" Type="http://schemas.openxmlformats.org/officeDocument/2006/relationships/hyperlink" Target="https://www.uktreescapes.org/projects/diversitree/" TargetMode="External"/><Relationship Id="rId26" Type="http://schemas.openxmlformats.org/officeDocument/2006/relationships/hyperlink" Target="https://journals.plos.org/plosone/article?id=10.1371/journal.pone.0298255" TargetMode="External"/><Relationship Id="rId39" Type="http://schemas.openxmlformats.org/officeDocument/2006/relationships/header" Target="header1.xml"/><Relationship Id="rId21" Type="http://schemas.openxmlformats.org/officeDocument/2006/relationships/hyperlink" Target="https://transects.org.uk/" TargetMode="External"/><Relationship Id="rId34" Type="http://schemas.openxmlformats.org/officeDocument/2006/relationships/hyperlink" Target="http://dx.doi.org/10.1016/j.ecolmodel.2024.110691"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4-dtp.ed.ac.uk/e5-dtp" TargetMode="External"/><Relationship Id="rId20" Type="http://schemas.openxmlformats.org/officeDocument/2006/relationships/hyperlink" Target="https://lunzhub.com/" TargetMode="External"/><Relationship Id="rId29" Type="http://schemas.openxmlformats.org/officeDocument/2006/relationships/hyperlink" Target="https://abertay.org.uk/product/gleaners-of-nature-150-years-of-the-dundee-naturalists-socie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x.mackay@nature.scot" TargetMode="External"/><Relationship Id="rId24" Type="http://schemas.openxmlformats.org/officeDocument/2006/relationships/hyperlink" Target="https://www.sciencedirect.com/science/article/pii/S0301479724021418?via%3Dihub" TargetMode="External"/><Relationship Id="rId32" Type="http://schemas.openxmlformats.org/officeDocument/2006/relationships/hyperlink" Target="https://www.eurobats.org/sites/default/files/documents/publications/publication_series/Eurobats%20Bats%20and%20Roads%202024.pdf" TargetMode="External"/><Relationship Id="rId37" Type="http://schemas.openxmlformats.org/officeDocument/2006/relationships/hyperlink" Target="https://journals.plos.org/plosone/article?id=10.1371/journal.pone.0313648"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cowild.site.hw.ac.uk/" TargetMode="External"/><Relationship Id="rId23" Type="http://schemas.openxmlformats.org/officeDocument/2006/relationships/hyperlink" Target="https://www.hutton.ac.uk/project/coevolvers/" TargetMode="External"/><Relationship Id="rId28" Type="http://schemas.openxmlformats.org/officeDocument/2006/relationships/hyperlink" Target="https://academic.oup.com/icesjms/advance-article/doi/10.1093/icesjms/fsae157/7908625" TargetMode="External"/><Relationship Id="rId36" Type="http://schemas.openxmlformats.org/officeDocument/2006/relationships/hyperlink" Target="http://dx.doi.org/10.1016/j.ecolmodel.2024.110656" TargetMode="External"/><Relationship Id="rId10" Type="http://schemas.openxmlformats.org/officeDocument/2006/relationships/hyperlink" Target="https://www.nature.scot/doc/naturescots-science-and-evidence-needs" TargetMode="External"/><Relationship Id="rId19" Type="http://schemas.openxmlformats.org/officeDocument/2006/relationships/hyperlink" Target="https://www.ukcoastalresilience.org/project/transformative-research-actions-for-resilient-coastal-communities-tracc" TargetMode="External"/><Relationship Id="rId31" Type="http://schemas.openxmlformats.org/officeDocument/2006/relationships/hyperlink" Target="https://www.tandfonline.com/doi/full/10.1080/00063657.2024.244637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netgain.wp.st-andrews.ac.uk/" TargetMode="External"/><Relationship Id="rId22" Type="http://schemas.openxmlformats.org/officeDocument/2006/relationships/hyperlink" Target="https://envsci.ceu.edu/projects/naturescapes-nature-based-solutions-climate-resilient-nature-positive-and-socially-just" TargetMode="External"/><Relationship Id="rId27" Type="http://schemas.openxmlformats.org/officeDocument/2006/relationships/hyperlink" Target="https://onlinelibrary.wiley.com/doi/full/10.1002/edn3.70005" TargetMode="External"/><Relationship Id="rId30" Type="http://schemas.openxmlformats.org/officeDocument/2006/relationships/hyperlink" Target="https://esajournals.onlinelibrary.wiley.com/doi/pdf/10.1002/eap.3032" TargetMode="External"/><Relationship Id="rId35" Type="http://schemas.openxmlformats.org/officeDocument/2006/relationships/hyperlink" Target="http://dx.doi.org/10.1016/j.ecolmodel.2024.110698"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nature.scot/about-naturescot/working-and-volunteering-us/potential-masters-projects" TargetMode="External"/><Relationship Id="rId17" Type="http://schemas.openxmlformats.org/officeDocument/2006/relationships/hyperlink" Target="https://research-portal.uea.ac.uk/en/projects/openclimlands-open-evaluation-of-climate-resilient-interventions-" TargetMode="External"/><Relationship Id="rId25" Type="http://schemas.openxmlformats.org/officeDocument/2006/relationships/hyperlink" Target="https://academic.oup.com/bioscience/article/75/1/47/7900808" TargetMode="External"/><Relationship Id="rId33" Type="http://schemas.openxmlformats.org/officeDocument/2006/relationships/hyperlink" Target="https://glasgownaturalhistory.org.uk/gn28_2/Julian_etal_Adder_Survey_2022-24.pdf" TargetMode="External"/><Relationship Id="rId38" Type="http://schemas.openxmlformats.org/officeDocument/2006/relationships/hyperlink" Target="http://dx.doi.org/10.1016/j.ecolmodel.2024.111012"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A5004468</value>
    </field>
    <field name="Objective-Title">
      <value order="0">SAC information paper - Science and Evidence Leadership Programme Update - March 2025</value>
    </field>
    <field name="Objective-Description">
      <value order="0"/>
    </field>
    <field name="Objective-CreationStamp">
      <value order="0">2025-02-17T10:08:54Z</value>
    </field>
    <field name="Objective-IsApproved">
      <value order="0">false</value>
    </field>
    <field name="Objective-IsPublished">
      <value order="0">true</value>
    </field>
    <field name="Objective-DatePublished">
      <value order="0">2025-03-03T13:39:39Z</value>
    </field>
    <field name="Objective-ModificationStamp">
      <value order="0">2025-03-03T13:39:39Z</value>
    </field>
    <field name="Objective-Owner">
      <value order="0">Alex Mackay</value>
    </field>
    <field name="Objective-Path">
      <value order="0">Objective Global Folder:NatureScot Fileplan:MAN - Management:OUT2 - Outcome 2 (The Health and Resilience of Scotland's Nature is Improved):Biodiversity and Geodiversity Activity:Science and Evidence Leadership Programme - Workstream 1 - Science and Leadership</value>
    </field>
    <field name="Objective-Parent">
      <value order="0">Science and Evidence Leadership Programme - Workstream 1 - Science and Leadership</value>
    </field>
    <field name="Objective-State">
      <value order="0">Published</value>
    </field>
    <field name="Objective-VersionId">
      <value order="0">vA8776498</value>
    </field>
    <field name="Objective-Version">
      <value order="0">6.0</value>
    </field>
    <field name="Objective-VersionNumber">
      <value order="0">6</value>
    </field>
    <field name="Objective-VersionComment">
      <value order="0"/>
    </field>
    <field name="Objective-FileNumber">
      <value order="0">qA177829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3CA6BD9E-2A6A-4E38-8BB3-525D7748E4A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 Thompson</dc:creator>
  <cp:lastModifiedBy>Rachael Burrow</cp:lastModifiedBy>
  <cp:revision>2</cp:revision>
  <cp:lastPrinted>2020-09-02T12:07:00Z</cp:lastPrinted>
  <dcterms:created xsi:type="dcterms:W3CDTF">2025-03-21T08:27:00Z</dcterms:created>
  <dcterms:modified xsi:type="dcterms:W3CDTF">2025-03-21T08:27:00Z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2025-02-17T10:08:52Z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0b50a76e-bed3-4d15-bb6f-d0dcd31cb0a5</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A5004468</vt:lpwstr>
  </property>
  <property fmtid="{D5CDD505-2E9C-101B-9397-08002B2CF9AE}" pid="25" name="Objective-Title">
    <vt:lpwstr>SAC information paper - Science and Evidence Leadership Programme Update - March 2025</vt:lpwstr>
  </property>
  <property fmtid="{D5CDD505-2E9C-101B-9397-08002B2CF9AE}" pid="26" name="Objective-Description">
    <vt:lpwstr/>
  </property>
  <property fmtid="{D5CDD505-2E9C-101B-9397-08002B2CF9AE}" pid="27" name="Objective-CreationStamp">
    <vt:filetime>2025-02-17T10:08:54Z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2025-03-03T13:39:39Z</vt:filetime>
  </property>
  <property fmtid="{D5CDD505-2E9C-101B-9397-08002B2CF9AE}" pid="31" name="Objective-ModificationStamp">
    <vt:filetime>2025-03-03T13:39:39Z</vt:filetime>
  </property>
  <property fmtid="{D5CDD505-2E9C-101B-9397-08002B2CF9AE}" pid="32" name="Objective-Owner">
    <vt:lpwstr>Alex Mackay</vt:lpwstr>
  </property>
  <property fmtid="{D5CDD505-2E9C-101B-9397-08002B2CF9AE}" pid="33" name="Objective-Path">
    <vt:lpwstr>Objective Global Folder:NatureScot Fileplan:MAN - Management:OUT2 - Outcome 2 (The Health and Resilience of Scotland's Nature is Improved):Biodiversity and Geodiversity Activity:Science and Evidence Leadership Programme - Workstream 1 - Science and Leadership</vt:lpwstr>
  </property>
  <property fmtid="{D5CDD505-2E9C-101B-9397-08002B2CF9AE}" pid="34" name="Objective-Parent">
    <vt:lpwstr>Science and Evidence Leadership Programme - Workstream 1 - Science and Leadership</vt:lpwstr>
  </property>
  <property fmtid="{D5CDD505-2E9C-101B-9397-08002B2CF9AE}" pid="35" name="Objective-State">
    <vt:lpwstr>Published</vt:lpwstr>
  </property>
  <property fmtid="{D5CDD505-2E9C-101B-9397-08002B2CF9AE}" pid="36" name="Objective-VersionId">
    <vt:lpwstr>vA8776498</vt:lpwstr>
  </property>
  <property fmtid="{D5CDD505-2E9C-101B-9397-08002B2CF9AE}" pid="37" name="Objective-Version">
    <vt:lpwstr>6.0</vt:lpwstr>
  </property>
  <property fmtid="{D5CDD505-2E9C-101B-9397-08002B2CF9AE}" pid="38" name="Objective-VersionNumber">
    <vt:r8>6</vt:r8>
  </property>
  <property fmtid="{D5CDD505-2E9C-101B-9397-08002B2CF9AE}" pid="39" name="Objective-VersionComment">
    <vt:lpwstr/>
  </property>
  <property fmtid="{D5CDD505-2E9C-101B-9397-08002B2CF9AE}" pid="40" name="Objective-FileNumber">
    <vt:lpwstr>qA177829</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