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773C6685"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C25B99">
        <w:rPr>
          <w:rFonts w:ascii="Calibri" w:eastAsia="Arial" w:hAnsi="Calibri"/>
          <w:sz w:val="24"/>
          <w:u w:color="000000"/>
          <w:bdr w:val="nil"/>
          <w:shd w:val="clear" w:color="auto" w:fill="FFFFFF"/>
          <w:lang w:eastAsia="en-GB"/>
        </w:rPr>
        <w:t>TWELTH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7C3E92A9" w:rsidR="00073404" w:rsidRPr="000E1051" w:rsidRDefault="00C25B99"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CROSS KEYS HOTEL, KELSO</w:t>
      </w:r>
      <w:r w:rsidR="00E60D74">
        <w:rPr>
          <w:rFonts w:ascii="Calibri" w:eastAsia="Arial" w:hAnsi="Calibri"/>
          <w:sz w:val="24"/>
          <w:u w:color="000000"/>
          <w:bdr w:val="nil"/>
          <w:shd w:val="clear" w:color="auto" w:fill="FFFFFF"/>
          <w:lang w:eastAsia="en-GB"/>
        </w:rPr>
        <w:t xml:space="preserve"> – </w:t>
      </w:r>
      <w:r w:rsidR="00281D1C">
        <w:rPr>
          <w:rFonts w:ascii="Calibri" w:eastAsia="Arial" w:hAnsi="Calibri"/>
          <w:sz w:val="24"/>
          <w:u w:color="000000"/>
          <w:bdr w:val="nil"/>
          <w:shd w:val="clear" w:color="auto" w:fill="FFFFFF"/>
          <w:lang w:eastAsia="en-GB"/>
        </w:rPr>
        <w:t>1</w:t>
      </w:r>
      <w:r>
        <w:rPr>
          <w:rFonts w:ascii="Calibri" w:eastAsia="Arial" w:hAnsi="Calibri"/>
          <w:sz w:val="24"/>
          <w:u w:color="000000"/>
          <w:bdr w:val="nil"/>
          <w:shd w:val="clear" w:color="auto" w:fill="FFFFFF"/>
          <w:lang w:eastAsia="en-GB"/>
        </w:rPr>
        <w:t>4</w:t>
      </w:r>
      <w:r w:rsidR="00E60D74">
        <w:rPr>
          <w:rFonts w:ascii="Calibri" w:eastAsia="Arial" w:hAnsi="Calibri"/>
          <w:sz w:val="24"/>
          <w:u w:color="000000"/>
          <w:bdr w:val="nil"/>
          <w:shd w:val="clear" w:color="auto" w:fill="FFFFFF"/>
          <w:lang w:eastAsia="en-GB"/>
        </w:rPr>
        <w:t xml:space="preserve"> </w:t>
      </w:r>
      <w:r w:rsidR="00281D1C">
        <w:rPr>
          <w:rFonts w:ascii="Calibri" w:eastAsia="Arial" w:hAnsi="Calibri"/>
          <w:sz w:val="24"/>
          <w:u w:color="000000"/>
          <w:bdr w:val="nil"/>
          <w:shd w:val="clear" w:color="auto" w:fill="FFFFFF"/>
          <w:lang w:eastAsia="en-GB"/>
        </w:rPr>
        <w:t>MA</w:t>
      </w:r>
      <w:r>
        <w:rPr>
          <w:rFonts w:ascii="Calibri" w:eastAsia="Arial" w:hAnsi="Calibri"/>
          <w:sz w:val="24"/>
          <w:u w:color="000000"/>
          <w:bdr w:val="nil"/>
          <w:shd w:val="clear" w:color="auto" w:fill="FFFFFF"/>
          <w:lang w:eastAsia="en-GB"/>
        </w:rPr>
        <w:t>Y</w:t>
      </w:r>
      <w:r w:rsidR="00E23054">
        <w:rPr>
          <w:rFonts w:ascii="Calibri" w:eastAsia="Arial" w:hAnsi="Calibri"/>
          <w:sz w:val="24"/>
          <w:u w:color="000000"/>
          <w:bdr w:val="nil"/>
          <w:shd w:val="clear" w:color="auto" w:fill="FFFFFF"/>
          <w:lang w:eastAsia="en-GB"/>
        </w:rPr>
        <w:t xml:space="preserve"> 2024</w:t>
      </w:r>
    </w:p>
    <w:bookmarkEnd w:id="0"/>
    <w:p w14:paraId="7232EE05" w14:textId="5F856064" w:rsidR="00073404" w:rsidRPr="00A56A62" w:rsidRDefault="002B3573"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UN</w:t>
      </w:r>
      <w:r w:rsidR="00E569E0">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2CFA2078" w14:textId="0193C830" w:rsidR="00A341A0" w:rsidRDefault="00A341A0"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Margaret Davidson</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6DB1F268"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6427CB7F" w14:textId="3AB8CF13"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09944683" w14:textId="2F528B2C"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Wayne Powell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70F905D2" w14:textId="7777777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23C7EA0C" w14:textId="70CFEEF2"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120D858B" w14:textId="77777777" w:rsidR="00A341A0" w:rsidRDefault="00A341A0" w:rsidP="00A341A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415331CC" w14:textId="222E30A7" w:rsidR="00A341A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bookmarkEnd w:id="1"/>
    <w:p w14:paraId="662A6B81" w14:textId="77777777" w:rsidR="002814BA" w:rsidRDefault="002814BA" w:rsidP="00B570BB">
      <w:pPr>
        <w:rPr>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56AD18C9" w14:textId="042D2A96" w:rsidR="00C25B99" w:rsidRDefault="00C25B99" w:rsidP="00C25B99">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63E21D04" w14:textId="57CC60DE" w:rsidR="00C25B99" w:rsidRDefault="00C25B99" w:rsidP="00C25B99">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78E91064" w14:textId="2026BE72" w:rsidR="00C25B99" w:rsidRDefault="00C25B99" w:rsidP="00C25B9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Planning and Performance Manager </w:t>
      </w:r>
    </w:p>
    <w:p w14:paraId="77B5E19F" w14:textId="63C3E841" w:rsidR="00C25B99" w:rsidRDefault="00C25B99" w:rsidP="00C25B9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sidRPr="00281D1C">
        <w:rPr>
          <w:rFonts w:ascii="Calibri" w:eastAsia="Arial" w:hAnsi="Calibri" w:cs="Calibri"/>
          <w:color w:val="000000"/>
          <w:sz w:val="24"/>
          <w:szCs w:val="24"/>
          <w:u w:color="000000"/>
          <w:bdr w:val="nil"/>
          <w:lang w:eastAsia="en-GB"/>
        </w:rPr>
        <w:t>John Donnelly</w:t>
      </w:r>
      <w:r w:rsidRPr="00281D1C">
        <w:rPr>
          <w:rFonts w:ascii="Calibri" w:eastAsia="Arial" w:hAnsi="Calibri" w:cs="Calibri"/>
          <w:color w:val="000000"/>
          <w:sz w:val="24"/>
          <w:szCs w:val="24"/>
          <w:u w:color="000000"/>
          <w:bdr w:val="nil"/>
          <w:lang w:eastAsia="en-GB"/>
        </w:rPr>
        <w:tab/>
      </w:r>
      <w:r w:rsidRPr="00281D1C">
        <w:rPr>
          <w:rFonts w:ascii="Calibri" w:eastAsia="Arial" w:hAnsi="Calibri" w:cs="Calibri"/>
          <w:color w:val="000000"/>
          <w:sz w:val="24"/>
          <w:szCs w:val="24"/>
          <w:u w:color="000000"/>
          <w:bdr w:val="nil"/>
          <w:lang w:eastAsia="en-GB"/>
        </w:rPr>
        <w:tab/>
      </w:r>
      <w:r w:rsidRPr="00281D1C">
        <w:rPr>
          <w:rFonts w:ascii="Calibri" w:eastAsia="Arial" w:hAnsi="Calibri" w:cs="Calibri"/>
          <w:color w:val="000000"/>
          <w:sz w:val="24"/>
          <w:szCs w:val="24"/>
          <w:u w:color="000000"/>
          <w:bdr w:val="nil"/>
          <w:lang w:eastAsia="en-GB"/>
        </w:rPr>
        <w:tab/>
        <w:t xml:space="preserve">Head of Finance </w:t>
      </w:r>
    </w:p>
    <w:p w14:paraId="7D3DE8C4" w14:textId="0A9FACFA" w:rsidR="00AD0A06" w:rsidRPr="00C25B99" w:rsidRDefault="00C25B99" w:rsidP="00C25B99">
      <w:pPr>
        <w:spacing w:after="160" w:line="259" w:lineRule="auto"/>
        <w:rPr>
          <w:lang w:eastAsia="en-GB"/>
        </w:rPr>
      </w:pPr>
      <w:r>
        <w:rPr>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4C35C7D7" w14:textId="074785D3" w:rsidR="002814BA" w:rsidRDefault="00464A2E" w:rsidP="0088644D">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 xml:space="preserve">The </w:t>
      </w:r>
      <w:r w:rsidR="00073404" w:rsidRPr="00C25B99">
        <w:rPr>
          <w:rFonts w:ascii="Calibri" w:eastAsia="Arial" w:hAnsi="Calibri" w:cs="Calibri"/>
          <w:color w:val="000000"/>
          <w:sz w:val="24"/>
          <w:szCs w:val="24"/>
          <w:u w:color="000000"/>
          <w:bdr w:val="nil"/>
          <w:lang w:eastAsia="en-GB"/>
        </w:rPr>
        <w:t xml:space="preserve">Chair opened the meeting by welcoming everyone to </w:t>
      </w:r>
      <w:r w:rsidR="004E59E7" w:rsidRPr="00C25B99">
        <w:rPr>
          <w:rFonts w:ascii="Calibri" w:eastAsia="Arial" w:hAnsi="Calibri" w:cs="Calibri"/>
          <w:color w:val="000000"/>
          <w:sz w:val="24"/>
          <w:szCs w:val="24"/>
          <w:u w:color="000000"/>
          <w:bdr w:val="nil"/>
          <w:lang w:eastAsia="en-GB"/>
        </w:rPr>
        <w:t>t</w:t>
      </w:r>
      <w:r w:rsidR="00482A4D" w:rsidRPr="00C25B99">
        <w:rPr>
          <w:rFonts w:ascii="Calibri" w:eastAsia="Arial" w:hAnsi="Calibri" w:cs="Calibri"/>
          <w:color w:val="000000"/>
          <w:sz w:val="24"/>
          <w:szCs w:val="24"/>
          <w:u w:color="000000"/>
          <w:bdr w:val="nil"/>
          <w:lang w:eastAsia="en-GB"/>
        </w:rPr>
        <w:t>h</w:t>
      </w:r>
      <w:r w:rsidR="00297FC4" w:rsidRPr="00C25B99">
        <w:rPr>
          <w:rFonts w:ascii="Calibri" w:eastAsia="Arial" w:hAnsi="Calibri" w:cs="Calibri"/>
          <w:color w:val="000000"/>
          <w:sz w:val="24"/>
          <w:szCs w:val="24"/>
          <w:u w:color="000000"/>
          <w:bdr w:val="nil"/>
          <w:lang w:eastAsia="en-GB"/>
        </w:rPr>
        <w:t xml:space="preserve">e </w:t>
      </w:r>
      <w:r w:rsidR="00FA66D4" w:rsidRPr="00C25B99">
        <w:rPr>
          <w:rFonts w:ascii="Calibri" w:eastAsia="Arial" w:hAnsi="Calibri" w:cs="Calibri"/>
          <w:color w:val="000000"/>
          <w:sz w:val="24"/>
          <w:szCs w:val="24"/>
          <w:u w:color="000000"/>
          <w:bdr w:val="nil"/>
          <w:lang w:eastAsia="en-GB"/>
        </w:rPr>
        <w:t xml:space="preserve">two </w:t>
      </w:r>
      <w:r w:rsidR="00A04F9D" w:rsidRPr="00C25B99">
        <w:rPr>
          <w:rFonts w:ascii="Calibri" w:eastAsia="Arial" w:hAnsi="Calibri" w:cs="Calibri"/>
          <w:color w:val="000000"/>
          <w:sz w:val="24"/>
          <w:szCs w:val="24"/>
          <w:u w:color="000000"/>
          <w:bdr w:val="nil"/>
          <w:lang w:eastAsia="en-GB"/>
        </w:rPr>
        <w:t xml:space="preserve">hundred and </w:t>
      </w:r>
      <w:r w:rsidR="00C25B99" w:rsidRPr="00C25B99">
        <w:rPr>
          <w:rFonts w:ascii="Calibri" w:eastAsia="Arial" w:hAnsi="Calibri" w:cs="Calibri"/>
          <w:color w:val="000000"/>
          <w:sz w:val="24"/>
          <w:szCs w:val="24"/>
          <w:u w:color="000000"/>
          <w:bdr w:val="nil"/>
          <w:lang w:eastAsia="en-GB"/>
        </w:rPr>
        <w:t>twelfth</w:t>
      </w:r>
      <w:r w:rsidR="00073404" w:rsidRPr="00C25B99">
        <w:rPr>
          <w:rFonts w:ascii="Calibri" w:eastAsia="Arial" w:hAnsi="Calibri" w:cs="Calibri"/>
          <w:color w:val="000000"/>
          <w:sz w:val="24"/>
          <w:szCs w:val="24"/>
          <w:u w:color="000000"/>
          <w:bdr w:val="nil"/>
          <w:lang w:eastAsia="en-GB"/>
        </w:rPr>
        <w:t xml:space="preserve"> </w:t>
      </w:r>
      <w:r w:rsidRPr="00C25B99">
        <w:rPr>
          <w:rFonts w:ascii="Calibri" w:eastAsia="Arial" w:hAnsi="Calibri" w:cs="Calibri"/>
          <w:color w:val="000000"/>
          <w:sz w:val="24"/>
          <w:szCs w:val="24"/>
          <w:u w:color="000000"/>
          <w:bdr w:val="nil"/>
          <w:lang w:eastAsia="en-GB"/>
        </w:rPr>
        <w:t>meet</w:t>
      </w:r>
      <w:r w:rsidR="00F315CA" w:rsidRPr="00C25B99">
        <w:rPr>
          <w:rFonts w:ascii="Calibri" w:eastAsia="Arial" w:hAnsi="Calibri" w:cs="Calibri"/>
          <w:color w:val="000000"/>
          <w:sz w:val="24"/>
          <w:szCs w:val="24"/>
          <w:u w:color="000000"/>
          <w:bdr w:val="nil"/>
          <w:lang w:eastAsia="en-GB"/>
        </w:rPr>
        <w:t xml:space="preserve">ing of </w:t>
      </w:r>
      <w:r w:rsidR="005207C8" w:rsidRPr="00C25B99">
        <w:rPr>
          <w:rFonts w:ascii="Calibri" w:eastAsia="Arial" w:hAnsi="Calibri" w:cs="Calibri"/>
          <w:color w:val="000000"/>
          <w:sz w:val="24"/>
          <w:szCs w:val="24"/>
          <w:u w:color="000000"/>
          <w:bdr w:val="nil"/>
          <w:lang w:eastAsia="en-GB"/>
        </w:rPr>
        <w:t xml:space="preserve">the Board of </w:t>
      </w:r>
      <w:r w:rsidR="00482A4D" w:rsidRPr="00C25B99">
        <w:rPr>
          <w:rFonts w:ascii="Calibri" w:eastAsia="Arial" w:hAnsi="Calibri" w:cs="Calibri"/>
          <w:color w:val="000000"/>
          <w:sz w:val="24"/>
          <w:szCs w:val="24"/>
          <w:u w:color="000000"/>
          <w:bdr w:val="nil"/>
          <w:lang w:eastAsia="en-GB"/>
        </w:rPr>
        <w:t>NatureScot</w:t>
      </w:r>
      <w:r w:rsidR="00C25B99" w:rsidRPr="00C25B99">
        <w:rPr>
          <w:rFonts w:ascii="Calibri" w:eastAsia="Arial" w:hAnsi="Calibri" w:cs="Calibri"/>
          <w:color w:val="000000"/>
          <w:sz w:val="24"/>
          <w:szCs w:val="24"/>
          <w:u w:color="000000"/>
          <w:bdr w:val="nil"/>
          <w:lang w:eastAsia="en-GB"/>
        </w:rPr>
        <w:t>.</w:t>
      </w:r>
      <w:r w:rsidR="0000732D" w:rsidRPr="00C25B99">
        <w:rPr>
          <w:rFonts w:ascii="Calibri" w:eastAsia="Arial" w:hAnsi="Calibri" w:cs="Calibri"/>
          <w:color w:val="000000"/>
          <w:sz w:val="24"/>
          <w:szCs w:val="24"/>
          <w:u w:color="000000"/>
          <w:bdr w:val="nil"/>
          <w:lang w:eastAsia="en-GB"/>
        </w:rPr>
        <w:t xml:space="preserve">, </w:t>
      </w:r>
      <w:r w:rsidR="00C25B99" w:rsidRPr="00C25B99">
        <w:rPr>
          <w:rFonts w:ascii="Calibri" w:eastAsia="Arial" w:hAnsi="Calibri" w:cs="Calibri"/>
          <w:color w:val="000000"/>
          <w:sz w:val="24"/>
          <w:szCs w:val="24"/>
          <w:u w:color="000000"/>
          <w:bdr w:val="nil"/>
          <w:lang w:eastAsia="en-GB"/>
        </w:rPr>
        <w:t>P</w:t>
      </w:r>
      <w:r w:rsidR="0000732D" w:rsidRPr="00C25B99">
        <w:rPr>
          <w:rFonts w:ascii="Calibri" w:eastAsia="Arial" w:hAnsi="Calibri" w:cs="Calibri"/>
          <w:color w:val="000000"/>
          <w:sz w:val="24"/>
          <w:szCs w:val="24"/>
          <w:u w:color="000000"/>
          <w:bdr w:val="nil"/>
          <w:lang w:eastAsia="en-GB"/>
        </w:rPr>
        <w:t>articular</w:t>
      </w:r>
      <w:r w:rsidR="00C25B99" w:rsidRPr="00C25B99">
        <w:rPr>
          <w:rFonts w:ascii="Calibri" w:eastAsia="Arial" w:hAnsi="Calibri" w:cs="Calibri"/>
          <w:color w:val="000000"/>
          <w:sz w:val="24"/>
          <w:szCs w:val="24"/>
          <w:u w:color="000000"/>
          <w:bdr w:val="nil"/>
          <w:lang w:eastAsia="en-GB"/>
        </w:rPr>
        <w:t xml:space="preserve"> welcome was given to new Board member Professor James Harrison, who joined the Board on 01 May.</w:t>
      </w:r>
    </w:p>
    <w:p w14:paraId="4C85081C" w14:textId="77777777" w:rsidR="00C25B99" w:rsidRPr="00C25B99" w:rsidRDefault="00C25B99" w:rsidP="00C25B99">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28595066"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C25B99">
        <w:rPr>
          <w:rFonts w:ascii="Calibri" w:eastAsia="Arial" w:hAnsi="Calibri" w:cs="Calibri"/>
          <w:color w:val="000000"/>
          <w:sz w:val="24"/>
          <w:szCs w:val="24"/>
          <w:u w:color="000000"/>
          <w:bdr w:val="nil"/>
          <w:lang w:eastAsia="en-GB"/>
        </w:rPr>
        <w:t>Jill Robbie and David Johnstone</w:t>
      </w:r>
      <w:r>
        <w:rPr>
          <w:rFonts w:ascii="Calibri" w:eastAsia="Arial" w:hAnsi="Calibri" w:cs="Calibri"/>
          <w:color w:val="000000"/>
          <w:sz w:val="24"/>
          <w:szCs w:val="24"/>
          <w:u w:color="000000"/>
          <w:bdr w:val="nil"/>
          <w:lang w:eastAsia="en-GB"/>
        </w:rPr>
        <w:t xml:space="preserve"> (member</w:t>
      </w:r>
      <w:r w:rsidR="00C25B99">
        <w:rPr>
          <w:rFonts w:ascii="Calibri" w:eastAsia="Arial" w:hAnsi="Calibri" w:cs="Calibri"/>
          <w:color w:val="000000"/>
          <w:sz w:val="24"/>
          <w:szCs w:val="24"/>
          <w:u w:color="000000"/>
          <w:bdr w:val="nil"/>
          <w:lang w:eastAsia="en-GB"/>
        </w:rPr>
        <w:t>s</w:t>
      </w:r>
      <w:r>
        <w:rPr>
          <w:rFonts w:ascii="Calibri" w:eastAsia="Arial" w:hAnsi="Calibri" w:cs="Calibri"/>
          <w:color w:val="000000"/>
          <w:sz w:val="24"/>
          <w:szCs w:val="24"/>
          <w:u w:color="000000"/>
          <w:bdr w:val="nil"/>
          <w:lang w:eastAsia="en-GB"/>
        </w:rPr>
        <w:t>)</w:t>
      </w:r>
      <w:r w:rsidR="00C25B99">
        <w:rPr>
          <w:rFonts w:ascii="Calibri" w:eastAsia="Arial" w:hAnsi="Calibri" w:cs="Calibri"/>
          <w:color w:val="000000"/>
          <w:sz w:val="24"/>
          <w:szCs w:val="24"/>
          <w:u w:color="000000"/>
          <w:bdr w:val="nil"/>
          <w:lang w:eastAsia="en-GB"/>
        </w:rPr>
        <w:t>, along with John Donnelly (Head of Finance) and Stephen Coulter (Planning and Performance Manager). Technical issues had meant that they were unable to join the meeting online as planned.</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2EEF9579" w:rsidR="00E60D74" w:rsidRDefault="00B570BB"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6963E0">
        <w:rPr>
          <w:rFonts w:ascii="Calibri" w:eastAsia="Arial Unicode MS" w:hAnsi="Calibri" w:cs="Calibri"/>
          <w:sz w:val="24"/>
          <w:szCs w:val="24"/>
          <w:bdr w:val="nil"/>
        </w:rPr>
        <w:t xml:space="preserve">Wayne Powell declared that he is now the </w:t>
      </w:r>
      <w:bookmarkStart w:id="2" w:name="_Hlk166753908"/>
      <w:r w:rsidR="006963E0">
        <w:rPr>
          <w:rFonts w:ascii="Calibri" w:eastAsia="Arial Unicode MS" w:hAnsi="Calibri" w:cs="Calibri"/>
          <w:sz w:val="24"/>
          <w:szCs w:val="24"/>
          <w:bdr w:val="nil"/>
        </w:rPr>
        <w:t>Chair of Interface, part of the business element of Scotland’s Rural Collage (SRUC)</w:t>
      </w:r>
      <w:bookmarkEnd w:id="2"/>
      <w:r w:rsidR="006963E0">
        <w:rPr>
          <w:rFonts w:ascii="Calibri" w:eastAsia="Arial Unicode MS" w:hAnsi="Calibri" w:cs="Calibri"/>
          <w:sz w:val="24"/>
          <w:szCs w:val="24"/>
          <w:bdr w:val="nil"/>
        </w:rPr>
        <w:t xml:space="preserve"> where</w:t>
      </w:r>
      <w:r w:rsidR="00F40771">
        <w:rPr>
          <w:rFonts w:ascii="Calibri" w:eastAsia="Arial Unicode MS" w:hAnsi="Calibri" w:cs="Calibri"/>
          <w:sz w:val="24"/>
          <w:szCs w:val="24"/>
          <w:bdr w:val="nil"/>
        </w:rPr>
        <w:t xml:space="preserve"> he</w:t>
      </w:r>
      <w:r w:rsidR="006963E0">
        <w:rPr>
          <w:rFonts w:ascii="Calibri" w:eastAsia="Arial Unicode MS" w:hAnsi="Calibri" w:cs="Calibri"/>
          <w:sz w:val="24"/>
          <w:szCs w:val="24"/>
          <w:bdr w:val="nil"/>
        </w:rPr>
        <w:t xml:space="preserve"> is also Principal.</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2FDEB1EC" w:rsidR="006A36F5" w:rsidRPr="001D2577" w:rsidRDefault="006A36F5" w:rsidP="001D2577">
      <w:pPr>
        <w:pStyle w:val="ListParagraph"/>
        <w:numPr>
          <w:ilvl w:val="0"/>
          <w:numId w:val="19"/>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6963E0">
        <w:rPr>
          <w:rFonts w:ascii="Calibri" w:eastAsia="Arial Unicode MS" w:hAnsi="Calibri" w:cs="Calibri"/>
          <w:bCs/>
          <w:sz w:val="24"/>
          <w:szCs w:val="24"/>
          <w:bdr w:val="nil"/>
        </w:rPr>
        <w:t>13</w:t>
      </w:r>
      <w:r w:rsidRPr="001D2577">
        <w:rPr>
          <w:rFonts w:ascii="Calibri" w:eastAsia="Arial Unicode MS" w:hAnsi="Calibri" w:cs="Calibri"/>
          <w:bCs/>
          <w:sz w:val="24"/>
          <w:szCs w:val="24"/>
          <w:bdr w:val="nil"/>
        </w:rPr>
        <w:t xml:space="preserve"> </w:t>
      </w:r>
      <w:r w:rsidR="006963E0">
        <w:rPr>
          <w:rFonts w:ascii="Calibri" w:eastAsia="Arial Unicode MS" w:hAnsi="Calibri" w:cs="Calibri"/>
          <w:bCs/>
          <w:sz w:val="24"/>
          <w:szCs w:val="24"/>
          <w:bdr w:val="nil"/>
        </w:rPr>
        <w:t>March</w:t>
      </w:r>
      <w:r w:rsidR="00CE4C79" w:rsidRPr="001D2577">
        <w:rPr>
          <w:rFonts w:ascii="Calibri" w:eastAsia="Arial Unicode MS" w:hAnsi="Calibri" w:cs="Calibri"/>
          <w:bCs/>
          <w:sz w:val="24"/>
          <w:szCs w:val="24"/>
          <w:bdr w:val="nil"/>
        </w:rPr>
        <w:t xml:space="preserve"> 2024</w:t>
      </w:r>
      <w:r w:rsidRPr="001D2577">
        <w:rPr>
          <w:rFonts w:ascii="Calibri" w:eastAsia="Arial Unicode MS" w:hAnsi="Calibri" w:cs="Calibri"/>
          <w:bCs/>
          <w:sz w:val="24"/>
          <w:szCs w:val="24"/>
          <w:bdr w:val="nil"/>
        </w:rPr>
        <w:t xml:space="preserve">.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57D765B7" w14:textId="38462198"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E37A85">
        <w:rPr>
          <w:rFonts w:ascii="Calibri" w:eastAsia="Arial Unicode MS" w:hAnsi="Calibri" w:cs="Calibri"/>
          <w:sz w:val="24"/>
          <w:szCs w:val="24"/>
          <w:bdr w:val="nil"/>
        </w:rPr>
        <w:t>acknowledged</w:t>
      </w:r>
      <w:r w:rsidRPr="00E37A85">
        <w:rPr>
          <w:rFonts w:ascii="Calibri" w:eastAsia="Arial Unicode MS" w:hAnsi="Calibri" w:cs="Calibri"/>
          <w:sz w:val="24"/>
          <w:szCs w:val="24"/>
          <w:bdr w:val="nil"/>
        </w:rPr>
        <w:t xml:space="preserve"> </w:t>
      </w:r>
      <w:r w:rsidR="00EF647F" w:rsidRPr="00E37A85">
        <w:rPr>
          <w:rFonts w:ascii="Calibri" w:eastAsia="Arial Unicode MS" w:hAnsi="Calibri" w:cs="Calibri"/>
          <w:sz w:val="24"/>
          <w:szCs w:val="24"/>
          <w:bdr w:val="nil"/>
        </w:rPr>
        <w:t xml:space="preserve">that </w:t>
      </w:r>
      <w:r w:rsidR="00CE4C79" w:rsidRPr="00CE4C79">
        <w:rPr>
          <w:rFonts w:ascii="Calibri" w:eastAsia="Arial Unicode MS" w:hAnsi="Calibri" w:cs="Calibri"/>
          <w:sz w:val="24"/>
          <w:szCs w:val="24"/>
          <w:bdr w:val="nil"/>
        </w:rPr>
        <w:t>staff are currently providing further information to support the SBS Programme Advisory Group</w:t>
      </w:r>
      <w:r w:rsidR="00BA18AB">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29B06D75"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Presented to the Board</w:t>
      </w:r>
      <w:r w:rsidR="0043287E">
        <w:rPr>
          <w:rFonts w:ascii="Calibri" w:eastAsia="Arial Unicode MS" w:hAnsi="Calibri" w:cs="Calibri"/>
          <w:sz w:val="24"/>
          <w:szCs w:val="24"/>
          <w:bdr w:val="nil"/>
        </w:rPr>
        <w:t>.</w:t>
      </w:r>
      <w:r>
        <w:rPr>
          <w:rFonts w:ascii="Calibri" w:eastAsia="Arial Unicode MS" w:hAnsi="Calibri" w:cs="Calibri"/>
          <w:sz w:val="24"/>
          <w:szCs w:val="24"/>
          <w:bdr w:val="nil"/>
        </w:rPr>
        <w:t xml:space="preserve">) Members noted </w:t>
      </w:r>
      <w:r w:rsidR="00CE4C79">
        <w:rPr>
          <w:rFonts w:ascii="Calibri" w:eastAsia="Arial Unicode MS" w:hAnsi="Calibri" w:cs="Calibri"/>
          <w:sz w:val="24"/>
          <w:szCs w:val="24"/>
          <w:bdr w:val="nil"/>
        </w:rPr>
        <w:t>output from the Minister’s commission to Rural and Environment Science and Analytical Services division will not be available until June 2024 at the earliest</w:t>
      </w:r>
      <w:r w:rsidR="00BA18AB">
        <w:rPr>
          <w:rFonts w:ascii="Calibri" w:eastAsia="Arial Unicode MS" w:hAnsi="Calibri" w:cs="Calibri"/>
          <w:sz w:val="24"/>
          <w:szCs w:val="24"/>
          <w:bdr w:val="nil"/>
        </w:rPr>
        <w:t>.</w:t>
      </w:r>
      <w:r>
        <w:rPr>
          <w:rFonts w:ascii="Calibri" w:eastAsia="Arial Unicode MS" w:hAnsi="Calibri" w:cs="Calibri"/>
          <w:sz w:val="24"/>
          <w:szCs w:val="24"/>
          <w:bdr w:val="nil"/>
        </w:rPr>
        <w:t xml:space="preserve"> This action point is</w:t>
      </w:r>
      <w:r w:rsidR="003107ED">
        <w:rPr>
          <w:rFonts w:ascii="Calibri" w:eastAsia="Arial Unicode MS" w:hAnsi="Calibri" w:cs="Calibri"/>
          <w:sz w:val="24"/>
          <w:szCs w:val="24"/>
          <w:bdr w:val="nil"/>
        </w:rPr>
        <w:t xml:space="preserve"> therefore</w:t>
      </w:r>
      <w:r>
        <w:rPr>
          <w:rFonts w:ascii="Calibri" w:eastAsia="Arial Unicode MS" w:hAnsi="Calibri" w:cs="Calibri"/>
          <w:sz w:val="24"/>
          <w:szCs w:val="24"/>
          <w:bdr w:val="nil"/>
        </w:rPr>
        <w:t xml:space="preserve">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4D6B423" w14:textId="4F72448E"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w:t>
      </w:r>
      <w:r w:rsidR="00CE4C79">
        <w:rPr>
          <w:rFonts w:ascii="Calibri" w:eastAsia="Arial Unicode MS" w:hAnsi="Calibri" w:cs="Calibri"/>
          <w:bCs/>
          <w:sz w:val="24"/>
          <w:szCs w:val="24"/>
          <w:bdr w:val="nil"/>
        </w:rPr>
        <w:t>a workshop session had been scheduled for the October meeting, which will be followed by a paper at the November meeting</w:t>
      </w:r>
      <w:r>
        <w:rPr>
          <w:rFonts w:ascii="Calibri" w:eastAsia="Arial Unicode MS" w:hAnsi="Calibri" w:cs="Calibri"/>
          <w:bCs/>
          <w:sz w:val="24"/>
          <w:szCs w:val="24"/>
          <w:bdr w:val="nil"/>
        </w:rPr>
        <w:t xml:space="preserve">,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4B4EC85" w14:textId="77777777" w:rsidR="00714F73" w:rsidRDefault="00714F7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1F924A9" w14:textId="6467AA7C"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p>
    <w:p w14:paraId="756FAA8B" w14:textId="0DA9392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ab/>
      </w:r>
      <w:r w:rsidRPr="00B927A8">
        <w:rPr>
          <w:rFonts w:ascii="Calibri" w:eastAsia="Arial Unicode MS" w:hAnsi="Calibri" w:cs="Calibri"/>
          <w:b/>
          <w:sz w:val="24"/>
          <w:szCs w:val="24"/>
          <w:bdr w:val="nil"/>
        </w:rPr>
        <w:t>Action Point (05/208)</w:t>
      </w:r>
      <w:r>
        <w:rPr>
          <w:rFonts w:ascii="Calibri" w:eastAsia="Arial Unicode MS" w:hAnsi="Calibri" w:cs="Calibri"/>
          <w:bCs/>
          <w:sz w:val="24"/>
          <w:szCs w:val="24"/>
          <w:bdr w:val="nil"/>
        </w:rPr>
        <w:t xml:space="preserve"> (A paper to be prepared for the Board regarding gaining evidence through systems thinking and innovation in the environmental arena</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noted that</w:t>
      </w:r>
      <w:r w:rsidR="00DA2238">
        <w:rPr>
          <w:rFonts w:ascii="Calibri" w:eastAsia="Arial Unicode MS" w:hAnsi="Calibri" w:cs="Calibri"/>
          <w:bCs/>
          <w:sz w:val="24"/>
          <w:szCs w:val="24"/>
          <w:bdr w:val="nil"/>
        </w:rPr>
        <w:t xml:space="preserve"> an update paper is expected during Q1 2024/25, therefore</w:t>
      </w:r>
      <w:r>
        <w:rPr>
          <w:rFonts w:ascii="Calibri" w:eastAsia="Arial Unicode MS" w:hAnsi="Calibri" w:cs="Calibri"/>
          <w:bCs/>
          <w:sz w:val="24"/>
          <w:szCs w:val="24"/>
          <w:bdr w:val="nil"/>
        </w:rPr>
        <w:t xml:space="preserve"> this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6F5C6305" w14:textId="4269CCA4" w:rsidR="00B927A8" w:rsidRDefault="00B927A8" w:rsidP="00CE4C79">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BCED225" w14:textId="7A952892" w:rsidR="007205ED" w:rsidRDefault="007205ED" w:rsidP="00CE4C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03/209 </w:t>
      </w:r>
      <w:r>
        <w:rPr>
          <w:rFonts w:ascii="Calibri" w:eastAsia="Arial Unicode MS" w:hAnsi="Calibri" w:cs="Calibri"/>
          <w:bCs/>
          <w:sz w:val="24"/>
          <w:szCs w:val="24"/>
          <w:bdr w:val="nil"/>
        </w:rPr>
        <w:t>(Board sub-group to develop refreshed narrative on resilience to climate change</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heard that this area is subject to a deep dive by the Audit and Risk Committee (ARC) at their May meeting, and that further work on this action point would take place after that. The action point</w:t>
      </w:r>
      <w:r w:rsidR="0043287E">
        <w:rPr>
          <w:rFonts w:ascii="Calibri" w:eastAsia="Arial Unicode MS" w:hAnsi="Calibri" w:cs="Calibri"/>
          <w:bCs/>
          <w:sz w:val="24"/>
          <w:szCs w:val="24"/>
          <w:bdr w:val="nil"/>
        </w:rPr>
        <w:t xml:space="preserve"> therefore</w:t>
      </w:r>
      <w:r>
        <w:rPr>
          <w:rFonts w:ascii="Calibri" w:eastAsia="Arial Unicode MS" w:hAnsi="Calibri" w:cs="Calibri"/>
          <w:bCs/>
          <w:sz w:val="24"/>
          <w:szCs w:val="24"/>
          <w:bdr w:val="nil"/>
        </w:rPr>
        <w:t xml:space="preserve"> remains </w:t>
      </w:r>
      <w:r w:rsidRPr="007205ED">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r w:rsidR="003107ED">
        <w:rPr>
          <w:rFonts w:ascii="Calibri" w:eastAsia="Arial Unicode MS" w:hAnsi="Calibri" w:cs="Calibri"/>
          <w:bCs/>
          <w:sz w:val="24"/>
          <w:szCs w:val="24"/>
          <w:bdr w:val="nil"/>
        </w:rPr>
        <w:t>The Chief Executive and Nick Halfhide agreed to discuss how this action should be progressed.</w:t>
      </w:r>
    </w:p>
    <w:p w14:paraId="2619F8F1" w14:textId="77777777" w:rsidR="003107ED" w:rsidRDefault="003107ED" w:rsidP="00CE4C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CD7DA59" w14:textId="60908D1F" w:rsidR="003107ED" w:rsidRPr="003107ED" w:rsidRDefault="003107ED" w:rsidP="003107ED">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3107ED">
        <w:rPr>
          <w:rFonts w:ascii="Calibri" w:eastAsia="Arial Unicode MS" w:hAnsi="Calibri" w:cs="Calibri"/>
          <w:b/>
          <w:sz w:val="24"/>
          <w:szCs w:val="24"/>
          <w:bdr w:val="nil"/>
        </w:rPr>
        <w:t>Action Point 01/212</w:t>
      </w:r>
    </w:p>
    <w:p w14:paraId="2F135203" w14:textId="77777777" w:rsidR="004E4B83" w:rsidRDefault="004E4B8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25FF739" w14:textId="577524E6"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4C79">
        <w:rPr>
          <w:rFonts w:ascii="Calibri" w:eastAsia="Arial Unicode MS" w:hAnsi="Calibri" w:cs="Calibri"/>
          <w:b/>
          <w:sz w:val="24"/>
          <w:szCs w:val="24"/>
          <w:bdr w:val="nil"/>
        </w:rPr>
        <w:t>Action Point 04/209</w:t>
      </w:r>
      <w:r>
        <w:rPr>
          <w:rFonts w:ascii="Calibri" w:eastAsia="Arial Unicode MS" w:hAnsi="Calibri" w:cs="Calibri"/>
          <w:bCs/>
          <w:sz w:val="24"/>
          <w:szCs w:val="24"/>
          <w:bdr w:val="nil"/>
        </w:rPr>
        <w:t xml:space="preserve"> (Details of 30x30 implementation plan resourcing costs to be provided to members</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noted that these details will be included in the 30x30 paper scheduled for the June Board meeting.</w:t>
      </w:r>
      <w:r w:rsidR="003107ED">
        <w:rPr>
          <w:rFonts w:ascii="Calibri" w:eastAsia="Arial Unicode MS" w:hAnsi="Calibri" w:cs="Calibri"/>
          <w:bCs/>
          <w:sz w:val="24"/>
          <w:szCs w:val="24"/>
          <w:bdr w:val="nil"/>
        </w:rPr>
        <w:t xml:space="preserve"> It was therefore agreed to </w:t>
      </w:r>
      <w:r w:rsidR="003107ED" w:rsidRPr="003107ED">
        <w:rPr>
          <w:rFonts w:ascii="Calibri" w:eastAsia="Arial Unicode MS" w:hAnsi="Calibri" w:cs="Calibri"/>
          <w:b/>
          <w:sz w:val="24"/>
          <w:szCs w:val="24"/>
          <w:bdr w:val="nil"/>
        </w:rPr>
        <w:t>discharge</w:t>
      </w:r>
      <w:r w:rsidR="003107ED">
        <w:rPr>
          <w:rFonts w:ascii="Calibri" w:eastAsia="Arial Unicode MS" w:hAnsi="Calibri" w:cs="Calibri"/>
          <w:bCs/>
          <w:sz w:val="24"/>
          <w:szCs w:val="24"/>
          <w:bdr w:val="nil"/>
        </w:rPr>
        <w:t xml:space="preserve"> this action point. </w:t>
      </w:r>
      <w:r>
        <w:rPr>
          <w:rFonts w:ascii="Calibri" w:eastAsia="Arial Unicode MS" w:hAnsi="Calibri" w:cs="Calibri"/>
          <w:bCs/>
          <w:sz w:val="24"/>
          <w:szCs w:val="24"/>
          <w:bdr w:val="nil"/>
        </w:rPr>
        <w:t xml:space="preserve"> </w:t>
      </w:r>
    </w:p>
    <w:p w14:paraId="2C006BBA" w14:textId="77777777"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9266701" w14:textId="75838780" w:rsidR="003107ED" w:rsidRPr="003107ED" w:rsidRDefault="00E51B68" w:rsidP="00C55C7C">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E51B68">
        <w:rPr>
          <w:rFonts w:ascii="Calibri" w:eastAsia="Arial Unicode MS" w:hAnsi="Calibri" w:cs="Calibri"/>
          <w:b/>
          <w:sz w:val="24"/>
          <w:szCs w:val="24"/>
          <w:bdr w:val="nil"/>
        </w:rPr>
        <w:t>Action Point 06/209</w:t>
      </w:r>
      <w:r>
        <w:rPr>
          <w:rFonts w:ascii="Calibri" w:eastAsia="Arial Unicode MS" w:hAnsi="Calibri" w:cs="Calibri"/>
          <w:bCs/>
          <w:sz w:val="24"/>
          <w:szCs w:val="24"/>
          <w:bdr w:val="nil"/>
        </w:rPr>
        <w:t xml:space="preserve"> (Risk appetite scenarios to be prepared for the Board, and then a ‘futures thinking’ discussion to be arranged</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received an update that risk appetite had been discussed at the ARC meeting on 06 February, where it was agreed that further work needed to be done before the full Board had another discussion. It was expected that the full Board would discuss risk appetite again after March 2024. This action point is therefore </w:t>
      </w:r>
      <w:r w:rsidRPr="00E51B68">
        <w:rPr>
          <w:rFonts w:ascii="Calibri" w:eastAsia="Arial Unicode MS" w:hAnsi="Calibri" w:cs="Calibri"/>
          <w:b/>
          <w:sz w:val="24"/>
          <w:szCs w:val="24"/>
          <w:bdr w:val="nil"/>
        </w:rPr>
        <w:t>ongoing</w:t>
      </w:r>
      <w:r w:rsidR="00F40771">
        <w:rPr>
          <w:rFonts w:ascii="Calibri" w:eastAsia="Arial Unicode MS" w:hAnsi="Calibri" w:cs="Calibri"/>
          <w:b/>
          <w:sz w:val="24"/>
          <w:szCs w:val="24"/>
          <w:bdr w:val="nil"/>
        </w:rPr>
        <w:t>.</w:t>
      </w:r>
    </w:p>
    <w:p w14:paraId="0290374D" w14:textId="77777777"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56092F0" w14:textId="5F98045B" w:rsidR="00C55C7C" w:rsidRDefault="00CE4C79" w:rsidP="00C55C7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4C79">
        <w:rPr>
          <w:rFonts w:ascii="Calibri" w:eastAsia="Arial Unicode MS" w:hAnsi="Calibri" w:cs="Calibri"/>
          <w:b/>
          <w:sz w:val="24"/>
          <w:szCs w:val="24"/>
          <w:bdr w:val="nil"/>
        </w:rPr>
        <w:t>Action Point 01/210</w:t>
      </w:r>
      <w:r>
        <w:rPr>
          <w:rFonts w:ascii="Calibri" w:eastAsia="Arial Unicode MS" w:hAnsi="Calibri" w:cs="Calibri"/>
          <w:bCs/>
          <w:sz w:val="24"/>
          <w:szCs w:val="24"/>
          <w:bdr w:val="nil"/>
        </w:rPr>
        <w:t xml:space="preserve"> (Streamlined Approach to Licencing</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Robbie Kernahan to follow up with Jill Robbie and Pete Higgins on how the new approach to licencing will work in practice for those applying.</w:t>
      </w:r>
      <w:r w:rsidR="00C55C7C">
        <w:rPr>
          <w:rFonts w:ascii="Calibri" w:eastAsia="Arial Unicode MS" w:hAnsi="Calibri" w:cs="Calibri"/>
          <w:bCs/>
          <w:sz w:val="24"/>
          <w:szCs w:val="24"/>
          <w:bdr w:val="nil"/>
        </w:rPr>
        <w:t xml:space="preserve"> In discussion of this action point, Robbie Kernahan agreed to circulate the Terms of Reference and commission from the Scottish Government (SG) for NatureScot’s licencing review. </w:t>
      </w:r>
    </w:p>
    <w:p w14:paraId="54F1D3E8" w14:textId="77777777" w:rsidR="00C55C7C" w:rsidRDefault="00C55C7C" w:rsidP="00C55C7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C5B5980" w14:textId="77777777" w:rsidR="00C55C7C" w:rsidRPr="003107ED" w:rsidRDefault="00C55C7C" w:rsidP="00C55C7C">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3107ED">
        <w:rPr>
          <w:rFonts w:ascii="Calibri" w:eastAsia="Arial Unicode MS" w:hAnsi="Calibri" w:cs="Calibri"/>
          <w:b/>
          <w:sz w:val="24"/>
          <w:szCs w:val="24"/>
          <w:bdr w:val="nil"/>
        </w:rPr>
        <w:t>Action Point 02/212</w:t>
      </w:r>
    </w:p>
    <w:p w14:paraId="2F2EE6FF" w14:textId="378564C2" w:rsidR="00C55C7C" w:rsidRDefault="00C55C7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B56CD42" w14:textId="2918B41B" w:rsidR="00C55C7C" w:rsidRDefault="00C55C7C" w:rsidP="00C55C7C">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acknowledged that Robbie had been in discussion with Jill and Pete, and therefore agreed to </w:t>
      </w:r>
      <w:r w:rsidRPr="00C55C7C">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323E2697" w14:textId="77777777" w:rsidR="00CE4C79" w:rsidRDefault="00CE4C79"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0CF10D1" w14:textId="51F23E0C" w:rsidR="00CE4C79" w:rsidRPr="007205ED"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CE4C79">
        <w:rPr>
          <w:rFonts w:ascii="Calibri" w:eastAsia="Arial Unicode MS" w:hAnsi="Calibri" w:cs="Calibri"/>
          <w:b/>
          <w:sz w:val="24"/>
          <w:szCs w:val="24"/>
          <w:bdr w:val="nil"/>
        </w:rPr>
        <w:t>Action Point 05/210</w:t>
      </w:r>
      <w:r>
        <w:rPr>
          <w:rFonts w:ascii="Calibri" w:eastAsia="Arial Unicode MS" w:hAnsi="Calibri" w:cs="Calibri"/>
          <w:bCs/>
          <w:sz w:val="24"/>
          <w:szCs w:val="24"/>
          <w:bdr w:val="nil"/>
        </w:rPr>
        <w:t xml:space="preserve"> (Review of Equality, Diversity</w:t>
      </w:r>
      <w:r w:rsidR="00F4077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and Inclusion Survey</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w:t>
      </w:r>
      <w:r w:rsidR="00063E37">
        <w:rPr>
          <w:rFonts w:ascii="Calibri" w:eastAsia="Arial Unicode MS" w:hAnsi="Calibri" w:cs="Calibri"/>
          <w:bCs/>
          <w:sz w:val="24"/>
          <w:szCs w:val="24"/>
          <w:bdr w:val="nil"/>
        </w:rPr>
        <w:t xml:space="preserve">Nikki had been briefed on the results and will be involved in the wider communications for the organisation in due course. It was therefore agreed to </w:t>
      </w:r>
      <w:r w:rsidR="00063E37" w:rsidRPr="00063E37">
        <w:rPr>
          <w:rFonts w:ascii="Calibri" w:eastAsia="Arial Unicode MS" w:hAnsi="Calibri" w:cs="Calibri"/>
          <w:b/>
          <w:sz w:val="24"/>
          <w:szCs w:val="24"/>
          <w:bdr w:val="nil"/>
        </w:rPr>
        <w:t>discharge</w:t>
      </w:r>
      <w:r w:rsidR="00063E37">
        <w:rPr>
          <w:rFonts w:ascii="Calibri" w:eastAsia="Arial Unicode MS" w:hAnsi="Calibri" w:cs="Calibri"/>
          <w:bCs/>
          <w:sz w:val="24"/>
          <w:szCs w:val="24"/>
          <w:bdr w:val="nil"/>
        </w:rPr>
        <w:t xml:space="preserve"> this action point. </w:t>
      </w:r>
    </w:p>
    <w:p w14:paraId="1BFC2D6C" w14:textId="77777777" w:rsidR="007205ED" w:rsidRDefault="007205E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1507912" w14:textId="4B62E7D0" w:rsidR="00063E37" w:rsidRDefault="00063E37"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01/211 </w:t>
      </w:r>
      <w:r>
        <w:rPr>
          <w:rFonts w:ascii="Calibri" w:eastAsia="Arial Unicode MS" w:hAnsi="Calibri" w:cs="Calibri"/>
          <w:bCs/>
          <w:sz w:val="24"/>
          <w:szCs w:val="24"/>
          <w:bdr w:val="nil"/>
        </w:rPr>
        <w:t xml:space="preserve">(List of Beaver Translocations for Board Members) The list had been sent to Board members, therefore it was agreed to </w:t>
      </w:r>
      <w:r w:rsidRPr="00063E37">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14322CC1" w14:textId="7D4242CF" w:rsidR="00063E37" w:rsidRDefault="00063E37"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r w:rsidRPr="00063E37">
        <w:rPr>
          <w:rFonts w:ascii="Calibri" w:eastAsia="Arial Unicode MS" w:hAnsi="Calibri" w:cs="Calibri"/>
          <w:b/>
          <w:sz w:val="24"/>
          <w:szCs w:val="24"/>
          <w:bdr w:val="nil"/>
        </w:rPr>
        <w:lastRenderedPageBreak/>
        <w:t>Action Point 02/211</w:t>
      </w:r>
      <w:r>
        <w:rPr>
          <w:rFonts w:ascii="Calibri" w:eastAsia="Arial Unicode MS" w:hAnsi="Calibri" w:cs="Calibri"/>
          <w:bCs/>
          <w:sz w:val="24"/>
          <w:szCs w:val="24"/>
          <w:bdr w:val="nil"/>
        </w:rPr>
        <w:t xml:space="preserve"> (Nikki Yoxall to support the SAC in discriminating between evidence and perception, or hypothesis in our work) Members noted that Nikki </w:t>
      </w:r>
      <w:r w:rsidR="00F40771">
        <w:rPr>
          <w:rFonts w:ascii="Calibri" w:eastAsia="Arial Unicode MS" w:hAnsi="Calibri" w:cs="Calibri"/>
          <w:bCs/>
          <w:sz w:val="24"/>
          <w:szCs w:val="24"/>
          <w:bdr w:val="nil"/>
        </w:rPr>
        <w:t xml:space="preserve">Yoxall </w:t>
      </w:r>
      <w:r>
        <w:rPr>
          <w:rFonts w:ascii="Calibri" w:eastAsia="Arial Unicode MS" w:hAnsi="Calibri" w:cs="Calibri"/>
          <w:bCs/>
          <w:sz w:val="24"/>
          <w:szCs w:val="24"/>
          <w:bdr w:val="nil"/>
        </w:rPr>
        <w:t xml:space="preserve">will be involved with developing guidance on uncertainty and disputed evidence. It was therefore agreed to </w:t>
      </w:r>
      <w:r w:rsidRPr="00063E37">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5F9A6E96" w14:textId="77777777" w:rsidR="00063E37" w:rsidRDefault="00063E37"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1BAFEFC" w14:textId="24D2452C" w:rsidR="00063E37" w:rsidRPr="00063E37" w:rsidRDefault="00063E37"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r w:rsidRPr="00063E37">
        <w:rPr>
          <w:rFonts w:ascii="Calibri" w:eastAsia="Arial Unicode MS" w:hAnsi="Calibri" w:cs="Calibri"/>
          <w:b/>
          <w:sz w:val="24"/>
          <w:szCs w:val="24"/>
          <w:bdr w:val="nil"/>
        </w:rPr>
        <w:t>Action Point 03/211</w:t>
      </w:r>
      <w:r>
        <w:rPr>
          <w:rFonts w:ascii="Calibri" w:eastAsia="Arial Unicode MS" w:hAnsi="Calibri" w:cs="Calibri"/>
          <w:bCs/>
          <w:sz w:val="24"/>
          <w:szCs w:val="24"/>
          <w:bdr w:val="nil"/>
        </w:rPr>
        <w:t xml:space="preserve"> (Pete Higgins to be kept informed of progress on ongoing dialogue with science organisations) Board acknowledged that partnership working is a key feature of the Business Plan’s focus for 2024/25</w:t>
      </w:r>
      <w:r w:rsidR="00923298">
        <w:rPr>
          <w:rFonts w:ascii="Calibri" w:eastAsia="Arial Unicode MS" w:hAnsi="Calibri" w:cs="Calibri"/>
          <w:bCs/>
          <w:sz w:val="24"/>
          <w:szCs w:val="24"/>
          <w:bdr w:val="nil"/>
        </w:rPr>
        <w:t xml:space="preserve">. It was therefore agreed to </w:t>
      </w:r>
      <w:r w:rsidR="00923298" w:rsidRPr="00923298">
        <w:rPr>
          <w:rFonts w:ascii="Calibri" w:eastAsia="Arial Unicode MS" w:hAnsi="Calibri" w:cs="Calibri"/>
          <w:b/>
          <w:sz w:val="24"/>
          <w:szCs w:val="24"/>
          <w:bdr w:val="nil"/>
        </w:rPr>
        <w:t>discharge</w:t>
      </w:r>
      <w:r w:rsidR="00923298">
        <w:rPr>
          <w:rFonts w:ascii="Calibri" w:eastAsia="Arial Unicode MS" w:hAnsi="Calibri" w:cs="Calibri"/>
          <w:bCs/>
          <w:sz w:val="24"/>
          <w:szCs w:val="24"/>
          <w:bdr w:val="nil"/>
        </w:rPr>
        <w:t xml:space="preserve"> this action point.</w:t>
      </w:r>
    </w:p>
    <w:p w14:paraId="27B9B027" w14:textId="77777777" w:rsidR="00063E37" w:rsidRDefault="00063E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7228EB8F" w14:textId="4320F5B1" w:rsidR="00923298" w:rsidRPr="00923298" w:rsidRDefault="00923298" w:rsidP="00923298">
      <w:p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
          <w:sz w:val="24"/>
          <w:szCs w:val="24"/>
          <w:bdr w:val="nil"/>
        </w:rPr>
        <w:t xml:space="preserve">Action Point 04/211 </w:t>
      </w:r>
      <w:r>
        <w:rPr>
          <w:rFonts w:ascii="Calibri" w:eastAsia="Arial Unicode MS" w:hAnsi="Calibri" w:cs="Calibri"/>
          <w:bCs/>
          <w:sz w:val="24"/>
          <w:szCs w:val="24"/>
          <w:bdr w:val="nil"/>
        </w:rPr>
        <w:t>(Consult SG and the National Access Forum regarding consideration of the need for a review of the Access Code) Follow up on this is expected in Q3 due to</w:t>
      </w:r>
      <w:r w:rsidR="00F40771">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limited</w:t>
      </w:r>
      <w:r w:rsidR="00F40771">
        <w:rPr>
          <w:rFonts w:ascii="Calibri" w:eastAsia="Arial Unicode MS" w:hAnsi="Calibri" w:cs="Calibri"/>
          <w:bCs/>
          <w:sz w:val="24"/>
          <w:szCs w:val="24"/>
          <w:bdr w:val="nil"/>
        </w:rPr>
        <w:t xml:space="preserve"> number of</w:t>
      </w:r>
      <w:r>
        <w:rPr>
          <w:rFonts w:ascii="Calibri" w:eastAsia="Arial Unicode MS" w:hAnsi="Calibri" w:cs="Calibri"/>
          <w:bCs/>
          <w:sz w:val="24"/>
          <w:szCs w:val="24"/>
          <w:bdr w:val="nil"/>
        </w:rPr>
        <w:t xml:space="preserve"> meeting</w:t>
      </w:r>
      <w:r w:rsidR="00F40771">
        <w:rPr>
          <w:rFonts w:ascii="Calibri" w:eastAsia="Arial Unicode MS" w:hAnsi="Calibri" w:cs="Calibri"/>
          <w:bCs/>
          <w:sz w:val="24"/>
          <w:szCs w:val="24"/>
          <w:bdr w:val="nil"/>
        </w:rPr>
        <w:t>s</w:t>
      </w:r>
      <w:r>
        <w:rPr>
          <w:rFonts w:ascii="Calibri" w:eastAsia="Arial Unicode MS" w:hAnsi="Calibri" w:cs="Calibri"/>
          <w:bCs/>
          <w:sz w:val="24"/>
          <w:szCs w:val="24"/>
          <w:bdr w:val="nil"/>
        </w:rPr>
        <w:t xml:space="preserve"> of the National Access Forum. </w:t>
      </w:r>
      <w:r w:rsidRPr="0092329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3D351D9C" w14:textId="77777777" w:rsidR="00923298" w:rsidRDefault="0092329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074122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F4764D" w:rsidRPr="00734280">
        <w:rPr>
          <w:rFonts w:ascii="Calibri" w:eastAsia="Arial Unicode MS" w:hAnsi="Calibri" w:cs="Calibri"/>
          <w:bCs/>
          <w:sz w:val="24"/>
          <w:szCs w:val="24"/>
          <w:bdr w:val="nil"/>
        </w:rPr>
        <w:t>There were no matters arising.</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1EA577C4" w:rsidR="008665EA" w:rsidRP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E062D3">
        <w:rPr>
          <w:rFonts w:ascii="Calibri" w:eastAsia="Arial Unicode MS" w:hAnsi="Calibri" w:cs="Calibri"/>
          <w:bCs/>
          <w:sz w:val="24"/>
          <w:szCs w:val="24"/>
          <w:bdr w:val="nil"/>
        </w:rPr>
        <w:t>No items were requested under AOB.</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04A7B7A7"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3A793707" w:rsidR="002D0E0E" w:rsidRDefault="00E062D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8</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8BC5CE9" w14:textId="5404293A" w:rsidR="00787652" w:rsidRPr="00787652" w:rsidRDefault="00787652" w:rsidP="00057F4E">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787652">
        <w:rPr>
          <w:rFonts w:ascii="Calibri" w:eastAsia="Arial Unicode MS" w:hAnsi="Calibri" w:cs="Calibri"/>
          <w:bCs/>
          <w:sz w:val="24"/>
          <w:szCs w:val="24"/>
          <w:bdr w:val="nil"/>
        </w:rPr>
        <w:t>Withdrawal of the SNP from the Bute House Agreement,</w:t>
      </w:r>
      <w:r>
        <w:rPr>
          <w:rFonts w:ascii="Calibri" w:eastAsia="Arial Unicode MS" w:hAnsi="Calibri" w:cs="Calibri"/>
          <w:bCs/>
          <w:sz w:val="24"/>
          <w:szCs w:val="24"/>
          <w:bdr w:val="nil"/>
        </w:rPr>
        <w:t xml:space="preserve"> implications for NatureScot, and</w:t>
      </w:r>
      <w:r w:rsidRPr="00787652">
        <w:rPr>
          <w:rFonts w:ascii="Calibri" w:eastAsia="Arial Unicode MS" w:hAnsi="Calibri" w:cs="Calibri"/>
          <w:bCs/>
          <w:sz w:val="24"/>
          <w:szCs w:val="24"/>
          <w:bdr w:val="nil"/>
        </w:rPr>
        <w:t xml:space="preserve"> confirmation of Mr Swinney as the new First Minister</w:t>
      </w:r>
      <w:r>
        <w:rPr>
          <w:rFonts w:ascii="Calibri" w:eastAsia="Arial Unicode MS" w:hAnsi="Calibri" w:cs="Calibri"/>
          <w:bCs/>
          <w:sz w:val="24"/>
          <w:szCs w:val="24"/>
          <w:bdr w:val="nil"/>
        </w:rPr>
        <w:t>.</w:t>
      </w:r>
    </w:p>
    <w:p w14:paraId="30A71224" w14:textId="7218707A" w:rsidR="00787652" w:rsidRDefault="00787652" w:rsidP="00787652">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Importance of capitalising on the budget settlement for 2024/25 through this year’s business plan.</w:t>
      </w:r>
    </w:p>
    <w:p w14:paraId="48AF4E34" w14:textId="09A16311" w:rsidR="00787652" w:rsidRDefault="00787652" w:rsidP="00787652">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Public Service Reform, including NatureScot’s part on the Single Scottish Estate Programme board.</w:t>
      </w:r>
    </w:p>
    <w:p w14:paraId="447E85DC" w14:textId="134B47FF" w:rsidR="00787652" w:rsidRPr="00787652" w:rsidRDefault="00787652" w:rsidP="00787652">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Engagement with the Scottish Fisherman’s Federation, hosting the Strategic Nature Conservation Bodies meeting, and visiting the Isle of Rum to look at wider island opportunities and meet residents.</w:t>
      </w:r>
    </w:p>
    <w:p w14:paraId="2D725409" w14:textId="77777777" w:rsidR="00C646F9" w:rsidRDefault="00C646F9" w:rsidP="00C646F9">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36251954" w14:textId="2C9DACF2" w:rsidR="009A5D54" w:rsidRDefault="009A5D54" w:rsidP="009A5D5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9.</w:t>
      </w:r>
      <w:r>
        <w:rPr>
          <w:rFonts w:ascii="Calibri" w:eastAsia="Arial Unicode MS" w:hAnsi="Calibri" w:cs="Calibri"/>
          <w:sz w:val="24"/>
          <w:szCs w:val="24"/>
          <w:bdr w:val="nil"/>
        </w:rPr>
        <w:tab/>
        <w:t xml:space="preserve">Members discussed plans for the Chair to hold the first in a series of round table events, </w:t>
      </w:r>
      <w:r w:rsidR="00F40771">
        <w:rPr>
          <w:rFonts w:ascii="Calibri" w:eastAsia="Arial Unicode MS" w:hAnsi="Calibri" w:cs="Calibri"/>
          <w:sz w:val="24"/>
          <w:szCs w:val="24"/>
          <w:bdr w:val="nil"/>
        </w:rPr>
        <w:t xml:space="preserve"> to </w:t>
      </w:r>
      <w:r>
        <w:rPr>
          <w:rFonts w:ascii="Calibri" w:eastAsia="Arial Unicode MS" w:hAnsi="Calibri" w:cs="Calibri"/>
          <w:sz w:val="24"/>
          <w:szCs w:val="24"/>
          <w:bdr w:val="nil"/>
        </w:rPr>
        <w:t>explor</w:t>
      </w:r>
      <w:r w:rsidR="00F40771">
        <w:rPr>
          <w:rFonts w:ascii="Calibri" w:eastAsia="Arial Unicode MS" w:hAnsi="Calibri" w:cs="Calibri"/>
          <w:sz w:val="24"/>
          <w:szCs w:val="24"/>
          <w:bdr w:val="nil"/>
        </w:rPr>
        <w:t>e</w:t>
      </w:r>
      <w:r>
        <w:rPr>
          <w:rFonts w:ascii="Calibri" w:eastAsia="Arial Unicode MS" w:hAnsi="Calibri" w:cs="Calibri"/>
          <w:sz w:val="24"/>
          <w:szCs w:val="24"/>
          <w:bdr w:val="nil"/>
        </w:rPr>
        <w:t xml:space="preserve"> the </w:t>
      </w:r>
      <w:r w:rsidR="00F40771">
        <w:rPr>
          <w:rFonts w:ascii="Calibri" w:eastAsia="Arial Unicode MS" w:hAnsi="Calibri" w:cs="Calibri"/>
          <w:sz w:val="24"/>
          <w:szCs w:val="24"/>
          <w:bdr w:val="nil"/>
        </w:rPr>
        <w:t>developing relationship</w:t>
      </w:r>
      <w:r>
        <w:rPr>
          <w:rFonts w:ascii="Calibri" w:eastAsia="Arial Unicode MS" w:hAnsi="Calibri" w:cs="Calibri"/>
          <w:sz w:val="24"/>
          <w:szCs w:val="24"/>
          <w:bdr w:val="nil"/>
        </w:rPr>
        <w:t xml:space="preserve"> between the productive sector and nature</w:t>
      </w:r>
      <w:r w:rsidR="00F40771">
        <w:rPr>
          <w:rFonts w:ascii="Calibri" w:eastAsia="Arial Unicode MS" w:hAnsi="Calibri" w:cs="Calibri"/>
          <w:sz w:val="24"/>
          <w:szCs w:val="24"/>
          <w:bdr w:val="nil"/>
        </w:rPr>
        <w:t xml:space="preserve"> conservation and recovery</w:t>
      </w:r>
      <w:r>
        <w:rPr>
          <w:rFonts w:ascii="Calibri" w:eastAsia="Arial Unicode MS" w:hAnsi="Calibri" w:cs="Calibri"/>
          <w:sz w:val="24"/>
          <w:szCs w:val="24"/>
          <w:bdr w:val="nil"/>
        </w:rPr>
        <w:t xml:space="preserve">. </w:t>
      </w:r>
    </w:p>
    <w:p w14:paraId="47D5A27F" w14:textId="77777777" w:rsidR="009A5D54" w:rsidRDefault="009A5D54" w:rsidP="00C646F9">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25274A46" w14:textId="77777777" w:rsidR="00590E83" w:rsidRPr="00F40771" w:rsidRDefault="00590E83"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69C2AD94" w14:textId="3C9BBFE2"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lastRenderedPageBreak/>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ITEM 7: ARC UPDATE</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7FA6737" w14:textId="27BE0273" w:rsidR="00590E83" w:rsidRDefault="002637D5" w:rsidP="002637D5">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10.</w:t>
      </w:r>
      <w:r>
        <w:rPr>
          <w:rFonts w:ascii="Calibri" w:eastAsia="Arial Unicode MS" w:hAnsi="Calibri" w:cs="Calibri"/>
          <w:sz w:val="24"/>
          <w:szCs w:val="24"/>
          <w:bdr w:val="nil"/>
        </w:rPr>
        <w:tab/>
        <w:t>Ian Gambles, Chair of the Audit and Risk Committee (ARC) gave an update on the recent ARC meeting which took place on the 09 May. The update featured the following highlights:</w:t>
      </w:r>
    </w:p>
    <w:p w14:paraId="6504FBA3" w14:textId="77777777" w:rsidR="002637D5" w:rsidRDefault="002637D5" w:rsidP="00D33F9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8BF8AAE" w14:textId="4F7631CE" w:rsidR="002637D5" w:rsidRDefault="00D33F96"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Finance Update: satisfactory financial position at this point in the financial year. Awaiting confirmation of the peatland restoration budget for 24/25 however work on restoration continues. </w:t>
      </w:r>
    </w:p>
    <w:p w14:paraId="2E4ED8A1" w14:textId="46770EE1" w:rsidR="00D33F96" w:rsidRDefault="00D33F96"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External audit plan</w:t>
      </w:r>
      <w:r w:rsidR="00661CEE">
        <w:rPr>
          <w:rFonts w:ascii="Calibri" w:eastAsia="Arial Unicode MS" w:hAnsi="Calibri" w:cs="Calibri"/>
          <w:sz w:val="24"/>
          <w:szCs w:val="24"/>
          <w:bdr w:val="nil"/>
        </w:rPr>
        <w:t xml:space="preserve"> for 2023/24</w:t>
      </w:r>
    </w:p>
    <w:p w14:paraId="117492A5" w14:textId="38A9872F" w:rsidR="00661CEE" w:rsidRDefault="00661CEE"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Progress in establishing a Project Management office to offer advisory and delivery services for projects within NatureScot.</w:t>
      </w:r>
    </w:p>
    <w:p w14:paraId="43F7E65B" w14:textId="7997F202" w:rsidR="00661CEE" w:rsidRDefault="00661CEE"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Health and Safety deep dive on chainsaw use.</w:t>
      </w:r>
    </w:p>
    <w:p w14:paraId="1CAE755A" w14:textId="73274434" w:rsidR="00661CEE" w:rsidRDefault="00661CEE"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Risk management deep dives on media management and climate change adaptation. </w:t>
      </w:r>
    </w:p>
    <w:p w14:paraId="277E536F" w14:textId="2B196DF9" w:rsidR="00661CEE" w:rsidRDefault="00661CEE"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Structural Funds: a positive outcome on the final claim to the Managing Authority (MA) is anticipated. Although </w:t>
      </w:r>
      <w:r w:rsidR="00DD2017">
        <w:rPr>
          <w:rFonts w:ascii="Calibri" w:eastAsia="Arial Unicode MS" w:hAnsi="Calibri" w:cs="Calibri"/>
          <w:sz w:val="24"/>
          <w:szCs w:val="24"/>
          <w:bdr w:val="nil"/>
        </w:rPr>
        <w:t xml:space="preserve">there had been some </w:t>
      </w:r>
      <w:r>
        <w:rPr>
          <w:rFonts w:ascii="Calibri" w:eastAsia="Arial Unicode MS" w:hAnsi="Calibri" w:cs="Calibri"/>
          <w:sz w:val="24"/>
          <w:szCs w:val="24"/>
          <w:bdr w:val="nil"/>
        </w:rPr>
        <w:t>disallowed by the MA, it was recognised that the funding had delivered</w:t>
      </w:r>
      <w:r w:rsidR="00F40771">
        <w:rPr>
          <w:rFonts w:ascii="Calibri" w:eastAsia="Arial Unicode MS" w:hAnsi="Calibri" w:cs="Calibri"/>
          <w:sz w:val="24"/>
          <w:szCs w:val="24"/>
          <w:bdr w:val="nil"/>
        </w:rPr>
        <w:t xml:space="preserve"> very</w:t>
      </w:r>
      <w:r>
        <w:rPr>
          <w:rFonts w:ascii="Calibri" w:eastAsia="Arial Unicode MS" w:hAnsi="Calibri" w:cs="Calibri"/>
          <w:sz w:val="24"/>
          <w:szCs w:val="24"/>
          <w:bdr w:val="nil"/>
        </w:rPr>
        <w:t xml:space="preserve"> positive results for nature. A lessons learned exercise will be undertaken to influence how future grant schemes are run.</w:t>
      </w:r>
    </w:p>
    <w:p w14:paraId="1BFEA361" w14:textId="3151BA38" w:rsidR="00661CEE" w:rsidRDefault="00661CEE" w:rsidP="002637D5">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Update on Information Management, cyber-security</w:t>
      </w:r>
      <w:r w:rsidR="00F40771">
        <w:rPr>
          <w:rFonts w:ascii="Calibri" w:eastAsia="Arial Unicode MS" w:hAnsi="Calibri" w:cs="Calibri"/>
          <w:sz w:val="24"/>
          <w:szCs w:val="24"/>
          <w:bdr w:val="nil"/>
        </w:rPr>
        <w:t>,</w:t>
      </w:r>
      <w:r>
        <w:rPr>
          <w:rFonts w:ascii="Calibri" w:eastAsia="Arial Unicode MS" w:hAnsi="Calibri" w:cs="Calibri"/>
          <w:sz w:val="24"/>
          <w:szCs w:val="24"/>
          <w:bdr w:val="nil"/>
        </w:rPr>
        <w:t xml:space="preserve"> and digital initiatives.</w:t>
      </w:r>
    </w:p>
    <w:p w14:paraId="289CD81A" w14:textId="77777777" w:rsidR="00661CEE" w:rsidRDefault="00661CEE" w:rsidP="00661CEE">
      <w:pPr>
        <w:pBdr>
          <w:top w:val="nil"/>
          <w:left w:val="nil"/>
          <w:bottom w:val="nil"/>
          <w:right w:val="nil"/>
          <w:between w:val="nil"/>
          <w:bar w:val="nil"/>
        </w:pBdr>
        <w:spacing w:line="276" w:lineRule="auto"/>
        <w:rPr>
          <w:rFonts w:ascii="Calibri" w:eastAsia="Arial Unicode MS" w:hAnsi="Calibri" w:cs="Calibri"/>
          <w:sz w:val="24"/>
          <w:szCs w:val="24"/>
          <w:bdr w:val="nil"/>
        </w:rPr>
      </w:pPr>
    </w:p>
    <w:p w14:paraId="14816F3D" w14:textId="15F35655" w:rsidR="00661CEE" w:rsidRDefault="00661CEE" w:rsidP="00661C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11.</w:t>
      </w:r>
      <w:r>
        <w:rPr>
          <w:rFonts w:ascii="Calibri" w:eastAsia="Arial Unicode MS" w:hAnsi="Calibri" w:cs="Calibri"/>
          <w:sz w:val="24"/>
          <w:szCs w:val="24"/>
          <w:bdr w:val="nil"/>
        </w:rPr>
        <w:tab/>
        <w:t>Ian informed that if members had suggestions for future deep dives for ARC, they would be welcomed. He also reminde</w:t>
      </w:r>
      <w:r w:rsidR="00F40771">
        <w:rPr>
          <w:rFonts w:ascii="Calibri" w:eastAsia="Arial Unicode MS" w:hAnsi="Calibri" w:cs="Calibri"/>
          <w:sz w:val="24"/>
          <w:szCs w:val="24"/>
          <w:bdr w:val="nil"/>
        </w:rPr>
        <w:t>d the Board</w:t>
      </w:r>
      <w:r>
        <w:rPr>
          <w:rFonts w:ascii="Calibri" w:eastAsia="Arial Unicode MS" w:hAnsi="Calibri" w:cs="Calibri"/>
          <w:sz w:val="24"/>
          <w:szCs w:val="24"/>
          <w:bdr w:val="nil"/>
        </w:rPr>
        <w:t xml:space="preserve"> that short cyber-security e-learning courses were available to members, and that they were encouraged to complete them, to help strengthen the organisations’ response to cyber-threats.</w:t>
      </w:r>
    </w:p>
    <w:p w14:paraId="2D9F5D72" w14:textId="77777777" w:rsidR="00461605" w:rsidRDefault="00461605" w:rsidP="00661C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F00A36A" w14:textId="65B0766D" w:rsidR="00461605" w:rsidRPr="00661CEE" w:rsidRDefault="00461605" w:rsidP="00661C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 xml:space="preserve">Members queried when the Structural Funds programme completes, and were informed that final </w:t>
      </w:r>
      <w:r w:rsidR="00B33FC7">
        <w:rPr>
          <w:rFonts w:ascii="Calibri" w:eastAsia="Arial Unicode MS" w:hAnsi="Calibri" w:cs="Calibri"/>
          <w:sz w:val="24"/>
          <w:szCs w:val="24"/>
          <w:bdr w:val="nil"/>
        </w:rPr>
        <w:t xml:space="preserve">decisions on reimbursements and disallowances by the MA would be complete by 20 June. There would be a dispute resolution process available if required. Allowance had been built into this financial year’s budget to absorb disallowed claims if needed. </w:t>
      </w:r>
    </w:p>
    <w:p w14:paraId="04F83841" w14:textId="77777777" w:rsidR="00590E83" w:rsidRPr="00C43712" w:rsidRDefault="00590E83" w:rsidP="00C646F9">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3AFA65E2" w14:textId="402542B5"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BF63B9">
        <w:rPr>
          <w:rFonts w:ascii="Calibri" w:eastAsia="Arial" w:hAnsi="Calibri"/>
          <w:sz w:val="24"/>
          <w:u w:color="000000"/>
          <w:bdr w:val="nil"/>
          <w:shd w:val="clear" w:color="auto" w:fill="FFFFFF"/>
          <w:lang w:eastAsia="en-GB"/>
        </w:rPr>
        <w:t xml:space="preserve">Q4 2023/24 PERFORMANCE REPORTS </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EEBB117" w14:textId="0C4739A7" w:rsidR="004B5506" w:rsidRDefault="005343FF"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B33FC7">
        <w:rPr>
          <w:rFonts w:ascii="Calibri" w:eastAsia="Arial Unicode MS" w:hAnsi="Calibri" w:cs="Calibri"/>
          <w:sz w:val="24"/>
          <w:szCs w:val="24"/>
          <w:bdr w:val="nil"/>
        </w:rPr>
        <w:t>3</w:t>
      </w:r>
      <w:r>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141720">
        <w:rPr>
          <w:rFonts w:ascii="Calibri" w:eastAsia="Arial Unicode MS" w:hAnsi="Calibri" w:cs="Calibri"/>
          <w:sz w:val="24"/>
          <w:szCs w:val="24"/>
          <w:bdr w:val="nil"/>
        </w:rPr>
        <w:t xml:space="preserve">This paper presented the Board with </w:t>
      </w:r>
      <w:r w:rsidR="00B33FC7">
        <w:rPr>
          <w:rFonts w:ascii="Calibri" w:eastAsia="Arial Unicode MS" w:hAnsi="Calibri" w:cs="Calibri"/>
          <w:sz w:val="24"/>
          <w:szCs w:val="24"/>
          <w:bdr w:val="nil"/>
        </w:rPr>
        <w:t>Q4 progress towards delivery of NatureScot’s corporate priorities as laid out in the business plan ‘A Nature-Rich Future for All: Year 2’. Stuart MacQuarrie updated that the main themes shown through the report for this quarter were</w:t>
      </w:r>
      <w:r w:rsidR="0001103E">
        <w:rPr>
          <w:rFonts w:ascii="Calibri" w:eastAsia="Arial Unicode MS" w:hAnsi="Calibri" w:cs="Calibri"/>
          <w:sz w:val="24"/>
          <w:szCs w:val="24"/>
          <w:bdr w:val="nil"/>
        </w:rPr>
        <w:t xml:space="preserve"> legislation,</w:t>
      </w:r>
      <w:r w:rsidR="00B33FC7">
        <w:rPr>
          <w:rFonts w:ascii="Calibri" w:eastAsia="Arial Unicode MS" w:hAnsi="Calibri" w:cs="Calibri"/>
          <w:sz w:val="24"/>
          <w:szCs w:val="24"/>
          <w:bdr w:val="nil"/>
        </w:rPr>
        <w:t xml:space="preserve"> </w:t>
      </w:r>
      <w:r w:rsidR="0001103E">
        <w:rPr>
          <w:rFonts w:ascii="Calibri" w:eastAsia="Arial Unicode MS" w:hAnsi="Calibri" w:cs="Calibri"/>
          <w:sz w:val="24"/>
          <w:szCs w:val="24"/>
          <w:bdr w:val="nil"/>
        </w:rPr>
        <w:t>partnership working and digital transformation.</w:t>
      </w:r>
      <w:r w:rsidR="005D3A7B">
        <w:rPr>
          <w:rFonts w:ascii="Calibri" w:eastAsia="Arial Unicode MS" w:hAnsi="Calibri" w:cs="Calibri"/>
          <w:sz w:val="24"/>
          <w:szCs w:val="24"/>
          <w:bdr w:val="nil"/>
        </w:rPr>
        <w:t xml:space="preserve"> The Board were asked to approve:</w:t>
      </w:r>
    </w:p>
    <w:p w14:paraId="546BCD32" w14:textId="77777777" w:rsidR="005D3A7B" w:rsidRDefault="005D3A7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107EEDC" w14:textId="784FD33C" w:rsidR="005D3A7B" w:rsidRPr="005D3A7B" w:rsidRDefault="005D3A7B" w:rsidP="005D3A7B">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sz w:val="24"/>
          <w:szCs w:val="24"/>
          <w:bdr w:val="nil"/>
        </w:rPr>
      </w:pPr>
      <w:r w:rsidRPr="005D3A7B">
        <w:rPr>
          <w:rFonts w:ascii="Calibri" w:eastAsia="Arial Unicode MS" w:hAnsi="Calibri" w:cs="Calibri"/>
          <w:sz w:val="24"/>
          <w:szCs w:val="24"/>
          <w:bdr w:val="nil"/>
        </w:rPr>
        <w:t>The overall performance of the Corporate Plan objectives (Performance Report)</w:t>
      </w:r>
    </w:p>
    <w:p w14:paraId="64548F0B" w14:textId="07A8C869" w:rsidR="005D3A7B" w:rsidRPr="005D3A7B" w:rsidRDefault="005D3A7B" w:rsidP="005D3A7B">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sz w:val="24"/>
          <w:szCs w:val="24"/>
          <w:bdr w:val="nil"/>
        </w:rPr>
      </w:pPr>
      <w:r w:rsidRPr="005D3A7B">
        <w:rPr>
          <w:rFonts w:ascii="Calibri" w:eastAsia="Arial Unicode MS" w:hAnsi="Calibri" w:cs="Calibri"/>
          <w:sz w:val="24"/>
          <w:szCs w:val="24"/>
          <w:bdr w:val="nil"/>
        </w:rPr>
        <w:t>The position of the resource and capital budgets (Finance Report)</w:t>
      </w:r>
    </w:p>
    <w:p w14:paraId="1B008A84" w14:textId="04877BC8" w:rsidR="005D3A7B" w:rsidRPr="005D3A7B" w:rsidRDefault="005D3A7B" w:rsidP="005D3A7B">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sz w:val="24"/>
          <w:szCs w:val="24"/>
          <w:bdr w:val="nil"/>
        </w:rPr>
      </w:pPr>
      <w:r w:rsidRPr="005D3A7B">
        <w:rPr>
          <w:rFonts w:ascii="Calibri" w:eastAsia="Arial Unicode MS" w:hAnsi="Calibri" w:cs="Calibri"/>
          <w:sz w:val="24"/>
          <w:szCs w:val="24"/>
          <w:bdr w:val="nil"/>
        </w:rPr>
        <w:t>The performance of the corporate risks (Risk Report)</w:t>
      </w:r>
    </w:p>
    <w:p w14:paraId="4866E612" w14:textId="3B00C4C5" w:rsidR="005D3A7B" w:rsidRPr="005D3A7B" w:rsidRDefault="005D3A7B" w:rsidP="003027AD">
      <w:pPr>
        <w:pStyle w:val="ListParagraph"/>
        <w:numPr>
          <w:ilvl w:val="0"/>
          <w:numId w:val="35"/>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5D3A7B">
        <w:rPr>
          <w:rFonts w:ascii="Calibri" w:eastAsia="Arial Unicode MS" w:hAnsi="Calibri" w:cs="Calibri"/>
          <w:sz w:val="24"/>
          <w:szCs w:val="24"/>
          <w:bdr w:val="nil"/>
        </w:rPr>
        <w:lastRenderedPageBreak/>
        <w:t>The overall performance of the People Measures (People Report)</w:t>
      </w:r>
    </w:p>
    <w:p w14:paraId="4CCE8F00" w14:textId="77777777" w:rsidR="0001103E" w:rsidRDefault="0001103E"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2E5887" w14:textId="2071F570" w:rsidR="0001103E" w:rsidRDefault="0001103E"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Pr>
          <w:rFonts w:ascii="Calibri" w:eastAsia="Arial Unicode MS" w:hAnsi="Calibri" w:cs="Calibri"/>
          <w:sz w:val="24"/>
          <w:szCs w:val="24"/>
          <w:bdr w:val="nil"/>
        </w:rPr>
        <w:tab/>
        <w:t>Each Director was invited to give an overview of progress in their areas during Q4:</w:t>
      </w:r>
    </w:p>
    <w:p w14:paraId="3FEF735D" w14:textId="77777777" w:rsidR="0001103E" w:rsidRDefault="0001103E"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589FCB4" w14:textId="6A33B98B" w:rsidR="0001103E" w:rsidRPr="0001103E" w:rsidRDefault="0001103E"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01103E">
        <w:rPr>
          <w:rFonts w:ascii="Calibri" w:eastAsia="Arial Unicode MS" w:hAnsi="Calibri" w:cs="Calibri"/>
          <w:sz w:val="24"/>
          <w:szCs w:val="24"/>
          <w:u w:val="single"/>
          <w:bdr w:val="nil"/>
        </w:rPr>
        <w:t>Nick Halfhide – Director for Nature and Climate</w:t>
      </w:r>
    </w:p>
    <w:p w14:paraId="0FE245D7" w14:textId="77777777" w:rsidR="0001103E" w:rsidRDefault="0001103E"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59695D0" w14:textId="52CD1367" w:rsidR="0001103E" w:rsidRDefault="0001103E" w:rsidP="000110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Final bid for structural funds submitted to MA.</w:t>
      </w:r>
    </w:p>
    <w:p w14:paraId="3E9181E6" w14:textId="30C00E2D" w:rsidR="0001103E" w:rsidRDefault="0001103E" w:rsidP="000110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on Scotland’s new National Park(s).</w:t>
      </w:r>
    </w:p>
    <w:p w14:paraId="5DB22FCC" w14:textId="19F6E84F" w:rsidR="0001103E" w:rsidRDefault="0001103E" w:rsidP="000110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Nature Restoration Fund work completed.</w:t>
      </w:r>
    </w:p>
    <w:p w14:paraId="5DD4208A" w14:textId="3654A99E" w:rsidR="0001103E" w:rsidRDefault="0001103E" w:rsidP="000110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Challenging work on offshore wind gathering pace.</w:t>
      </w:r>
    </w:p>
    <w:p w14:paraId="24018D91" w14:textId="65791DBA" w:rsidR="0001103E" w:rsidRDefault="0001103E" w:rsidP="000110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Concerns over the impact that recent ministerial changes may have on progressing the Natural Environment Bill, championing the Scottish Biodiversity Strategy, and securing additional funding for the Nature Restoration Fund. </w:t>
      </w:r>
    </w:p>
    <w:p w14:paraId="3F14F9D9" w14:textId="77777777" w:rsidR="0001103E" w:rsidRDefault="0001103E" w:rsidP="0001103E">
      <w:pPr>
        <w:pBdr>
          <w:top w:val="nil"/>
          <w:left w:val="nil"/>
          <w:bottom w:val="nil"/>
          <w:right w:val="nil"/>
          <w:between w:val="nil"/>
          <w:bar w:val="nil"/>
        </w:pBdr>
        <w:spacing w:line="276" w:lineRule="auto"/>
        <w:rPr>
          <w:rFonts w:ascii="Calibri" w:eastAsia="Arial Unicode MS" w:hAnsi="Calibri" w:cs="Calibri"/>
          <w:sz w:val="24"/>
          <w:szCs w:val="24"/>
          <w:bdr w:val="nil"/>
        </w:rPr>
      </w:pPr>
    </w:p>
    <w:p w14:paraId="7EEBE562" w14:textId="07E20146" w:rsidR="0001103E" w:rsidRPr="0001103E" w:rsidRDefault="0001103E" w:rsidP="0001103E">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01103E">
        <w:rPr>
          <w:rFonts w:ascii="Calibri" w:eastAsia="Arial Unicode MS" w:hAnsi="Calibri" w:cs="Calibri"/>
          <w:sz w:val="24"/>
          <w:szCs w:val="24"/>
          <w:u w:val="single"/>
          <w:bdr w:val="nil"/>
        </w:rPr>
        <w:t>Robbie Kernahan – Director of Green Economy</w:t>
      </w:r>
    </w:p>
    <w:p w14:paraId="2C288342" w14:textId="77777777" w:rsidR="0001103E" w:rsidRDefault="0001103E" w:rsidP="0001103E">
      <w:pPr>
        <w:pBdr>
          <w:top w:val="nil"/>
          <w:left w:val="nil"/>
          <w:bottom w:val="nil"/>
          <w:right w:val="nil"/>
          <w:between w:val="nil"/>
          <w:bar w:val="nil"/>
        </w:pBdr>
        <w:spacing w:line="276" w:lineRule="auto"/>
        <w:rPr>
          <w:rFonts w:ascii="Calibri" w:eastAsia="Arial Unicode MS" w:hAnsi="Calibri" w:cs="Calibri"/>
          <w:sz w:val="24"/>
          <w:szCs w:val="24"/>
          <w:bdr w:val="nil"/>
        </w:rPr>
      </w:pPr>
    </w:p>
    <w:p w14:paraId="232B114D" w14:textId="699B544E" w:rsidR="0001103E" w:rsidRDefault="00760F6B" w:rsidP="00760F6B">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35% more peatland restoration completed than the previous year – 6800 hectares.</w:t>
      </w:r>
    </w:p>
    <w:p w14:paraId="1F0FE185" w14:textId="5FA1984A" w:rsidR="00695C04" w:rsidRDefault="00695C04" w:rsidP="00760F6B">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sidRPr="00695C04">
        <w:rPr>
          <w:rFonts w:ascii="Calibri" w:eastAsia="Arial Unicode MS" w:hAnsi="Calibri" w:cs="Calibri"/>
          <w:sz w:val="24"/>
          <w:szCs w:val="24"/>
          <w:bdr w:val="nil"/>
        </w:rPr>
        <w:t>Increasing planning casework, with a specific focus on supporting onshore wind and wider energy infrastructure</w:t>
      </w:r>
      <w:r>
        <w:rPr>
          <w:rFonts w:ascii="Calibri" w:eastAsia="Arial Unicode MS" w:hAnsi="Calibri" w:cs="Calibri"/>
          <w:sz w:val="24"/>
          <w:szCs w:val="24"/>
          <w:bdr w:val="nil"/>
        </w:rPr>
        <w:t>.</w:t>
      </w:r>
    </w:p>
    <w:p w14:paraId="40E67452" w14:textId="17AE917B" w:rsidR="00760F6B" w:rsidRDefault="00760F6B" w:rsidP="00760F6B">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Opportunities for digital innovation, and the recent award for use of Artificial Intelligence in casework.</w:t>
      </w:r>
    </w:p>
    <w:p w14:paraId="08773972" w14:textId="35D956EB" w:rsidR="00760F6B" w:rsidRPr="00760F6B" w:rsidRDefault="00760F6B" w:rsidP="00760F6B">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Developing partnership working on codes of practice, however aware of the need to push for ambition to improve nature. </w:t>
      </w:r>
    </w:p>
    <w:p w14:paraId="592BBC18" w14:textId="77777777" w:rsidR="0001103E" w:rsidRDefault="0001103E"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416DD96" w14:textId="341D8CAA" w:rsidR="00760F6B" w:rsidRPr="00760F6B" w:rsidRDefault="00760F6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760F6B">
        <w:rPr>
          <w:rFonts w:ascii="Calibri" w:eastAsia="Arial Unicode MS" w:hAnsi="Calibri" w:cs="Calibri"/>
          <w:sz w:val="24"/>
          <w:szCs w:val="24"/>
          <w:u w:val="single"/>
          <w:bdr w:val="nil"/>
        </w:rPr>
        <w:t>Jane Macdonald – Director of Business Services and Transformation</w:t>
      </w:r>
    </w:p>
    <w:p w14:paraId="54D775F2" w14:textId="77777777" w:rsidR="00760F6B" w:rsidRDefault="00760F6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389F95E" w14:textId="3A388E63" w:rsidR="00760F6B" w:rsidRDefault="008579C2"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Good progress in digital technology and delivery programme.</w:t>
      </w:r>
    </w:p>
    <w:p w14:paraId="784F6E91" w14:textId="55EAF4CB" w:rsidR="008579C2" w:rsidRDefault="008579C2"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Transformation programme board established – the Transformation and Resourc</w:t>
      </w:r>
      <w:r w:rsidR="00442198">
        <w:rPr>
          <w:rFonts w:ascii="Calibri" w:eastAsia="Arial Unicode MS" w:hAnsi="Calibri" w:cs="Calibri"/>
          <w:sz w:val="24"/>
          <w:szCs w:val="24"/>
          <w:bdr w:val="nil"/>
        </w:rPr>
        <w:t>ing</w:t>
      </w:r>
      <w:r>
        <w:rPr>
          <w:rFonts w:ascii="Calibri" w:eastAsia="Arial Unicode MS" w:hAnsi="Calibri" w:cs="Calibri"/>
          <w:sz w:val="24"/>
          <w:szCs w:val="24"/>
          <w:bdr w:val="nil"/>
        </w:rPr>
        <w:t xml:space="preserve"> S</w:t>
      </w:r>
      <w:r w:rsidR="00442198">
        <w:rPr>
          <w:rFonts w:ascii="Calibri" w:eastAsia="Arial Unicode MS" w:hAnsi="Calibri" w:cs="Calibri"/>
          <w:sz w:val="24"/>
          <w:szCs w:val="24"/>
          <w:bdr w:val="nil"/>
        </w:rPr>
        <w:t>ponsor</w:t>
      </w:r>
      <w:r>
        <w:rPr>
          <w:rFonts w:ascii="Calibri" w:eastAsia="Arial Unicode MS" w:hAnsi="Calibri" w:cs="Calibri"/>
          <w:sz w:val="24"/>
          <w:szCs w:val="24"/>
          <w:bdr w:val="nil"/>
        </w:rPr>
        <w:t xml:space="preserve"> Group.</w:t>
      </w:r>
    </w:p>
    <w:p w14:paraId="5D9192D8" w14:textId="18A80FFC" w:rsidR="00442198" w:rsidRDefault="00442198"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Recruitment taking place to resource the new Project Management Office, which will be operational by August. </w:t>
      </w:r>
    </w:p>
    <w:p w14:paraId="1AAC1300" w14:textId="79ABAC43" w:rsidR="00442198" w:rsidRDefault="00442198"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People Programme has been established, with strategic work planning and skills development work taking place.</w:t>
      </w:r>
    </w:p>
    <w:p w14:paraId="78EA66FE" w14:textId="33A46EAB" w:rsidR="00442198" w:rsidRDefault="00442198"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Publication of the Business Plan for 2024/25.</w:t>
      </w:r>
    </w:p>
    <w:p w14:paraId="31F91BF6" w14:textId="370576A5" w:rsidR="00442198" w:rsidRDefault="00442198"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1 amber rating in the report reflects a delay in skills development work due to staff illness. External support has been engaged to push this work forward. </w:t>
      </w:r>
    </w:p>
    <w:p w14:paraId="5235C9E1" w14:textId="1399D276" w:rsidR="00442198" w:rsidRDefault="00442198" w:rsidP="00760F6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Concerns include ongoing cyber-risks, including the current attack on the NetExtender system. The need for ongoing vigilance was highlighted, while the organisation continues to develop the infrastructure to respond to cyber-threats.</w:t>
      </w:r>
      <w:r w:rsidR="00D5732A">
        <w:rPr>
          <w:rFonts w:ascii="Calibri" w:eastAsia="Arial Unicode MS" w:hAnsi="Calibri" w:cs="Calibri"/>
          <w:sz w:val="24"/>
          <w:szCs w:val="24"/>
          <w:bdr w:val="nil"/>
        </w:rPr>
        <w:t xml:space="preserve"> The budget was also a concern, particularly looking to the next financial year. </w:t>
      </w:r>
    </w:p>
    <w:p w14:paraId="2B49D88B" w14:textId="77777777" w:rsidR="009832BB" w:rsidRDefault="009832BB" w:rsidP="009832BB">
      <w:pPr>
        <w:pBdr>
          <w:top w:val="nil"/>
          <w:left w:val="nil"/>
          <w:bottom w:val="nil"/>
          <w:right w:val="nil"/>
          <w:between w:val="nil"/>
          <w:bar w:val="nil"/>
        </w:pBdr>
        <w:spacing w:line="276" w:lineRule="auto"/>
        <w:rPr>
          <w:rFonts w:ascii="Calibri" w:eastAsia="Arial Unicode MS" w:hAnsi="Calibri" w:cs="Calibri"/>
          <w:sz w:val="24"/>
          <w:szCs w:val="24"/>
          <w:bdr w:val="nil"/>
        </w:rPr>
      </w:pPr>
    </w:p>
    <w:p w14:paraId="637928C1" w14:textId="7C2718FF" w:rsidR="009832BB" w:rsidRPr="009832BB" w:rsidRDefault="009832BB" w:rsidP="009832BB">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9832BB">
        <w:rPr>
          <w:rFonts w:ascii="Calibri" w:eastAsia="Arial Unicode MS" w:hAnsi="Calibri" w:cs="Calibri"/>
          <w:sz w:val="24"/>
          <w:szCs w:val="24"/>
          <w:u w:val="single"/>
          <w:bdr w:val="nil"/>
        </w:rPr>
        <w:lastRenderedPageBreak/>
        <w:t>Jason Ormiston – Head of External Affairs</w:t>
      </w:r>
    </w:p>
    <w:p w14:paraId="56BC99D9" w14:textId="77777777" w:rsidR="009832BB" w:rsidRDefault="009832BB" w:rsidP="009832BB">
      <w:pPr>
        <w:pBdr>
          <w:top w:val="nil"/>
          <w:left w:val="nil"/>
          <w:bottom w:val="nil"/>
          <w:right w:val="nil"/>
          <w:between w:val="nil"/>
          <w:bar w:val="nil"/>
        </w:pBdr>
        <w:spacing w:line="276" w:lineRule="auto"/>
        <w:rPr>
          <w:rFonts w:ascii="Calibri" w:eastAsia="Arial Unicode MS" w:hAnsi="Calibri" w:cs="Calibri"/>
          <w:sz w:val="24"/>
          <w:szCs w:val="24"/>
          <w:bdr w:val="nil"/>
        </w:rPr>
      </w:pPr>
    </w:p>
    <w:p w14:paraId="365C821D" w14:textId="3F13068F" w:rsidR="009832BB" w:rsidRDefault="009832BB" w:rsidP="009832BB">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Strong public interest in recent beaver reintroduction media releases.</w:t>
      </w:r>
    </w:p>
    <w:p w14:paraId="166470A1" w14:textId="5D11F513" w:rsidR="009832BB" w:rsidRDefault="009832BB" w:rsidP="009832BB">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Challenging work continues on the ‘food and nature’ debate. </w:t>
      </w:r>
      <w:r w:rsidR="00D5732A">
        <w:rPr>
          <w:rFonts w:ascii="Calibri" w:eastAsia="Arial Unicode MS" w:hAnsi="Calibri" w:cs="Calibri"/>
          <w:sz w:val="24"/>
          <w:szCs w:val="24"/>
          <w:bdr w:val="nil"/>
        </w:rPr>
        <w:t>NatureScot will have a</w:t>
      </w:r>
      <w:r>
        <w:rPr>
          <w:rFonts w:ascii="Calibri" w:eastAsia="Arial Unicode MS" w:hAnsi="Calibri" w:cs="Calibri"/>
          <w:sz w:val="24"/>
          <w:szCs w:val="24"/>
          <w:bdr w:val="nil"/>
        </w:rPr>
        <w:t xml:space="preserve"> stand at the Royal Highland Show</w:t>
      </w:r>
      <w:r w:rsidR="00D5732A">
        <w:rPr>
          <w:rFonts w:ascii="Calibri" w:eastAsia="Arial Unicode MS" w:hAnsi="Calibri" w:cs="Calibri"/>
          <w:sz w:val="24"/>
          <w:szCs w:val="24"/>
          <w:bdr w:val="nil"/>
        </w:rPr>
        <w:t xml:space="preserve">, which </w:t>
      </w:r>
      <w:r>
        <w:rPr>
          <w:rFonts w:ascii="Calibri" w:eastAsia="Arial Unicode MS" w:hAnsi="Calibri" w:cs="Calibri"/>
          <w:sz w:val="24"/>
          <w:szCs w:val="24"/>
          <w:bdr w:val="nil"/>
        </w:rPr>
        <w:t xml:space="preserve">will aim to </w:t>
      </w:r>
      <w:r w:rsidR="00D5732A">
        <w:rPr>
          <w:rFonts w:ascii="Calibri" w:eastAsia="Arial Unicode MS" w:hAnsi="Calibri" w:cs="Calibri"/>
          <w:sz w:val="24"/>
          <w:szCs w:val="24"/>
          <w:bdr w:val="nil"/>
        </w:rPr>
        <w:t xml:space="preserve">show how it is possible to improve nature while producing food. </w:t>
      </w:r>
    </w:p>
    <w:p w14:paraId="2B7B2FA6" w14:textId="4C0EB961" w:rsidR="00D5732A" w:rsidRDefault="00D5732A" w:rsidP="009832BB">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Use of influencers to increase the reach of the Make Space for Nature campaign.</w:t>
      </w:r>
    </w:p>
    <w:p w14:paraId="1FED7F0E" w14:textId="60048DBB" w:rsidR="00D5732A" w:rsidRPr="009832BB" w:rsidRDefault="00D5732A" w:rsidP="009832BB">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Significant reach seen on the Scottish Outdoor Access Code campaign.</w:t>
      </w:r>
    </w:p>
    <w:p w14:paraId="2A1FD5A1" w14:textId="77777777" w:rsidR="00760F6B" w:rsidRDefault="00760F6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14534D" w14:textId="144B8F00" w:rsidR="0080654B" w:rsidRDefault="0080654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 xml:space="preserve">The Board queried the underspend on the capital budget. They were informed that this challenge was due to inherent operational challenges in peatland restoration and delivering the Nature Restoration Fund. It was however stated that the overall position is that a flexible approach to resourcing will enable an outturn within the budget tolerances. </w:t>
      </w:r>
    </w:p>
    <w:p w14:paraId="14553AB2" w14:textId="77777777" w:rsidR="00D562AB" w:rsidRDefault="00D562A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49A7FB5" w14:textId="5E40FE42" w:rsidR="00AD79FF" w:rsidRPr="00AD79FF" w:rsidRDefault="00AD79FF"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AD79FF">
        <w:rPr>
          <w:rFonts w:ascii="Calibri" w:eastAsia="Arial Unicode MS" w:hAnsi="Calibri" w:cs="Calibri"/>
          <w:sz w:val="24"/>
          <w:szCs w:val="24"/>
          <w:u w:val="single"/>
          <w:bdr w:val="nil"/>
        </w:rPr>
        <w:t>Risk – Stuart MacQuarrie</w:t>
      </w:r>
    </w:p>
    <w:p w14:paraId="3611807F" w14:textId="77777777" w:rsidR="00AD79FF" w:rsidRDefault="00AD79FF"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0C245E" w14:textId="0B938CEC" w:rsidR="00D562AB" w:rsidRDefault="00D562A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 xml:space="preserve">It was drawn to members’ attention that </w:t>
      </w:r>
      <w:r w:rsidR="004D5281">
        <w:rPr>
          <w:rFonts w:ascii="Calibri" w:eastAsia="Arial Unicode MS" w:hAnsi="Calibri" w:cs="Calibri"/>
          <w:sz w:val="24"/>
          <w:szCs w:val="24"/>
          <w:bdr w:val="nil"/>
        </w:rPr>
        <w:t>there was a</w:t>
      </w:r>
      <w:r>
        <w:rPr>
          <w:rFonts w:ascii="Calibri" w:eastAsia="Arial Unicode MS" w:hAnsi="Calibri" w:cs="Calibri"/>
          <w:sz w:val="24"/>
          <w:szCs w:val="24"/>
          <w:bdr w:val="nil"/>
        </w:rPr>
        <w:t xml:space="preserve"> new corporate risk for nature finance</w:t>
      </w:r>
      <w:r w:rsidR="004D5281">
        <w:rPr>
          <w:rFonts w:ascii="Calibri" w:eastAsia="Arial Unicode MS" w:hAnsi="Calibri" w:cs="Calibri"/>
          <w:sz w:val="24"/>
          <w:szCs w:val="24"/>
          <w:bdr w:val="nil"/>
        </w:rPr>
        <w:t>.</w:t>
      </w:r>
      <w:r>
        <w:rPr>
          <w:rFonts w:ascii="Calibri" w:eastAsia="Arial Unicode MS" w:hAnsi="Calibri" w:cs="Calibri"/>
          <w:sz w:val="24"/>
          <w:szCs w:val="24"/>
          <w:bdr w:val="nil"/>
        </w:rPr>
        <w:t xml:space="preserve"> </w:t>
      </w:r>
    </w:p>
    <w:p w14:paraId="7854C573" w14:textId="77777777" w:rsidR="0000416D" w:rsidRDefault="0000416D"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DECE4F" w14:textId="2D0ED4AE" w:rsidR="0000416D" w:rsidRPr="0000416D" w:rsidRDefault="0000416D"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00416D">
        <w:rPr>
          <w:rFonts w:ascii="Calibri" w:eastAsia="Arial Unicode MS" w:hAnsi="Calibri" w:cs="Calibri"/>
          <w:sz w:val="24"/>
          <w:szCs w:val="24"/>
          <w:u w:val="single"/>
          <w:bdr w:val="nil"/>
        </w:rPr>
        <w:t>Jane Macdonald – People Report</w:t>
      </w:r>
    </w:p>
    <w:p w14:paraId="3E7AF20B" w14:textId="77777777" w:rsidR="0000416D" w:rsidRDefault="0000416D"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4C287D6" w14:textId="2BC58CB6" w:rsidR="0000416D" w:rsidRDefault="00E637CC" w:rsidP="0000416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Slight reduction in staff turnover.</w:t>
      </w:r>
    </w:p>
    <w:p w14:paraId="14BF3B3E" w14:textId="2CA1DA63" w:rsidR="00E637CC" w:rsidRDefault="00E637CC" w:rsidP="0000416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Improved staff response rate for recent surveys.</w:t>
      </w:r>
    </w:p>
    <w:p w14:paraId="3F938980" w14:textId="3EA317FE" w:rsidR="00E637CC" w:rsidRDefault="00E637CC" w:rsidP="0000416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Amber rating for retirement profile indicator, due to not yet completing work on implementing a new approach to strategic workforce planning, to respond to workforce demographic trends. </w:t>
      </w:r>
    </w:p>
    <w:p w14:paraId="49EF9FBC" w14:textId="26B53A7D" w:rsidR="00E637CC" w:rsidRDefault="00E637CC" w:rsidP="00E637C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9BC0B97" w14:textId="14F3CD98" w:rsidR="00E637CC" w:rsidRDefault="00E637CC" w:rsidP="00E637C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17.</w:t>
      </w:r>
      <w:r>
        <w:rPr>
          <w:rFonts w:ascii="Calibri" w:eastAsia="Arial Unicode MS" w:hAnsi="Calibri" w:cs="Calibri"/>
          <w:sz w:val="24"/>
          <w:szCs w:val="24"/>
          <w:bdr w:val="nil"/>
        </w:rPr>
        <w:tab/>
        <w:t>The Board acknowledged the improved response rate to surveys, specifically on Equality, Diversity</w:t>
      </w:r>
      <w:r w:rsidR="00F40771">
        <w:rPr>
          <w:rFonts w:ascii="Calibri" w:eastAsia="Arial Unicode MS" w:hAnsi="Calibri" w:cs="Calibri"/>
          <w:sz w:val="24"/>
          <w:szCs w:val="24"/>
          <w:bdr w:val="nil"/>
        </w:rPr>
        <w:t>,</w:t>
      </w:r>
      <w:r>
        <w:rPr>
          <w:rFonts w:ascii="Calibri" w:eastAsia="Arial Unicode MS" w:hAnsi="Calibri" w:cs="Calibri"/>
          <w:sz w:val="24"/>
          <w:szCs w:val="24"/>
          <w:bdr w:val="nil"/>
        </w:rPr>
        <w:t xml:space="preserve"> and Inclusion, where staff indicated that at least half of staff are rarely stressed at work, and the increase in staff who are comfortable in confronting poor behaviour by colleagues. </w:t>
      </w:r>
    </w:p>
    <w:p w14:paraId="2B2ECD5B" w14:textId="77777777" w:rsidR="005D3A7B" w:rsidRDefault="005D3A7B" w:rsidP="00E637C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84601A2" w14:textId="46C04232" w:rsidR="005D3A7B" w:rsidRPr="00E637CC" w:rsidRDefault="005D3A7B" w:rsidP="00E637C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Pr>
          <w:rFonts w:ascii="Calibri" w:eastAsia="Arial Unicode MS" w:hAnsi="Calibri" w:cs="Calibri"/>
          <w:sz w:val="24"/>
          <w:szCs w:val="24"/>
          <w:bdr w:val="nil"/>
        </w:rPr>
        <w:tab/>
        <w:t xml:space="preserve">Members recognised that the number of full-time employees (FTEs) is rising, and queried whether this may cause an issue in light of the expectation that future years’ budgets will reduce. Jane Macdonald assured that the People and Organisational Development team monitor the workforce profile, and that much of the increase in FTEs is due to short term appointments being made for this financial year, and in light of this year’s budget settlement. </w:t>
      </w:r>
    </w:p>
    <w:p w14:paraId="74ECA612" w14:textId="77777777" w:rsidR="0080654B" w:rsidRDefault="0080654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52DECF7" w14:textId="0D1CC726" w:rsidR="005D3A7B" w:rsidRDefault="005D3A7B"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19.</w:t>
      </w:r>
      <w:r>
        <w:rPr>
          <w:rFonts w:ascii="Calibri" w:eastAsia="Arial Unicode MS" w:hAnsi="Calibri" w:cs="Calibri"/>
          <w:sz w:val="24"/>
          <w:szCs w:val="24"/>
          <w:bdr w:val="nil"/>
        </w:rPr>
        <w:tab/>
        <w:t>The Board approved the</w:t>
      </w:r>
      <w:r w:rsidR="00F40771">
        <w:rPr>
          <w:rFonts w:ascii="Calibri" w:eastAsia="Arial Unicode MS" w:hAnsi="Calibri" w:cs="Calibri"/>
          <w:sz w:val="24"/>
          <w:szCs w:val="24"/>
          <w:bdr w:val="nil"/>
        </w:rPr>
        <w:t xml:space="preserve"> overall report of performance for the year, noting that significant outcomes had been achieved for nature. They</w:t>
      </w:r>
      <w:r>
        <w:rPr>
          <w:rFonts w:ascii="Calibri" w:eastAsia="Arial Unicode MS" w:hAnsi="Calibri" w:cs="Calibri"/>
          <w:sz w:val="24"/>
          <w:szCs w:val="24"/>
          <w:bdr w:val="nil"/>
        </w:rPr>
        <w:t xml:space="preserve"> conveyed their thanks to NatureScot staff for the strong performance evidenced in the report.</w:t>
      </w:r>
    </w:p>
    <w:p w14:paraId="4734D863" w14:textId="77777777" w:rsidR="0069029A" w:rsidRDefault="0069029A"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39FE1B8" w14:textId="77777777" w:rsidR="0069029A" w:rsidRDefault="0069029A"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4B8E707C"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2F68C2">
        <w:rPr>
          <w:rFonts w:ascii="Calibri" w:eastAsia="Arial" w:hAnsi="Calibri"/>
          <w:sz w:val="24"/>
          <w:u w:color="000000"/>
          <w:bdr w:val="nil"/>
          <w:shd w:val="clear" w:color="auto" w:fill="FFFFFF"/>
          <w:lang w:eastAsia="en-GB"/>
        </w:rPr>
        <w:t>9</w:t>
      </w:r>
      <w:r w:rsidR="00987179">
        <w:rPr>
          <w:rFonts w:ascii="Calibri" w:eastAsia="Arial" w:hAnsi="Calibri"/>
          <w:sz w:val="24"/>
          <w:u w:color="000000"/>
          <w:bdr w:val="nil"/>
          <w:shd w:val="clear" w:color="auto" w:fill="FFFFFF"/>
          <w:lang w:eastAsia="en-GB"/>
        </w:rPr>
        <w:t xml:space="preserve">: </w:t>
      </w:r>
      <w:r w:rsidR="002F68C2">
        <w:rPr>
          <w:rFonts w:ascii="Calibri" w:eastAsia="Arial" w:hAnsi="Calibri"/>
          <w:sz w:val="24"/>
          <w:u w:color="000000"/>
          <w:bdr w:val="nil"/>
          <w:shd w:val="clear" w:color="auto" w:fill="FFFFFF"/>
          <w:lang w:eastAsia="en-GB"/>
        </w:rPr>
        <w:t>BOARD OF NATURESCOT STANDING ORDER REVIEW</w:t>
      </w:r>
    </w:p>
    <w:p w14:paraId="796E52C1" w14:textId="77777777" w:rsidR="00902159" w:rsidRPr="00902159" w:rsidRDefault="00902159" w:rsidP="00A5568B">
      <w:pPr>
        <w:rPr>
          <w:rFonts w:ascii="Calibri" w:hAnsi="Calibri" w:cs="Calibri"/>
          <w:sz w:val="24"/>
          <w:szCs w:val="24"/>
          <w:lang w:eastAsia="en-GB"/>
        </w:rPr>
      </w:pPr>
    </w:p>
    <w:p w14:paraId="604B9D5A" w14:textId="5867456B" w:rsidR="00B257CB" w:rsidRDefault="002F68C2" w:rsidP="002F68C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20.</w:t>
      </w:r>
      <w:r w:rsidR="00E54D0D">
        <w:rPr>
          <w:rFonts w:ascii="Calibri" w:eastAsia="Arial Unicode MS" w:hAnsi="Calibri" w:cs="Calibri"/>
          <w:bCs/>
          <w:sz w:val="24"/>
          <w:szCs w:val="24"/>
          <w:bdr w:val="nil"/>
        </w:rPr>
        <w:tab/>
      </w:r>
      <w:r>
        <w:rPr>
          <w:rFonts w:ascii="Calibri" w:eastAsia="Arial Unicode MS" w:hAnsi="Calibri" w:cs="Calibri"/>
          <w:bCs/>
          <w:sz w:val="24"/>
          <w:szCs w:val="24"/>
          <w:bdr w:val="nil"/>
        </w:rPr>
        <w:t>This paper provided the current Board Standing Orders for</w:t>
      </w:r>
      <w:r w:rsidR="00F40771">
        <w:rPr>
          <w:rFonts w:ascii="Calibri" w:eastAsia="Arial Unicode MS" w:hAnsi="Calibri" w:cs="Calibri"/>
          <w:bCs/>
          <w:sz w:val="24"/>
          <w:szCs w:val="24"/>
          <w:bdr w:val="nil"/>
        </w:rPr>
        <w:t xml:space="preserve"> review and</w:t>
      </w:r>
      <w:r>
        <w:rPr>
          <w:rFonts w:ascii="Calibri" w:eastAsia="Arial Unicode MS" w:hAnsi="Calibri" w:cs="Calibri"/>
          <w:bCs/>
          <w:sz w:val="24"/>
          <w:szCs w:val="24"/>
          <w:bdr w:val="nil"/>
        </w:rPr>
        <w:t xml:space="preserve"> approval by members. No amendments had been made as part of the review by the Chair and Chief of Staff. Board members were asked to review the document and highlight any queries.</w:t>
      </w:r>
    </w:p>
    <w:p w14:paraId="1CBF36A6" w14:textId="77777777" w:rsidR="002F68C2" w:rsidRDefault="002F68C2" w:rsidP="002F68C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742E20C" w14:textId="12072802" w:rsidR="002F68C2" w:rsidRPr="00EA1F68" w:rsidRDefault="002F68C2" w:rsidP="002F68C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21.</w:t>
      </w:r>
      <w:r>
        <w:rPr>
          <w:rFonts w:ascii="Calibri" w:eastAsia="Arial Unicode MS" w:hAnsi="Calibri" w:cs="Calibri"/>
          <w:bCs/>
          <w:sz w:val="24"/>
          <w:szCs w:val="24"/>
          <w:bdr w:val="nil"/>
        </w:rPr>
        <w:tab/>
        <w:t>Members were content to approve the Standing Orders subject to a minor</w:t>
      </w:r>
      <w:r w:rsidR="00F40771">
        <w:rPr>
          <w:rFonts w:ascii="Calibri" w:eastAsia="Arial Unicode MS" w:hAnsi="Calibri" w:cs="Calibri"/>
          <w:bCs/>
          <w:sz w:val="24"/>
          <w:szCs w:val="24"/>
          <w:bdr w:val="nil"/>
        </w:rPr>
        <w:t xml:space="preserve"> editorial</w:t>
      </w:r>
      <w:r>
        <w:rPr>
          <w:rFonts w:ascii="Calibri" w:eastAsia="Arial Unicode MS" w:hAnsi="Calibri" w:cs="Calibri"/>
          <w:bCs/>
          <w:sz w:val="24"/>
          <w:szCs w:val="24"/>
          <w:bdr w:val="nil"/>
        </w:rPr>
        <w:t xml:space="preserve"> amendment.</w:t>
      </w:r>
    </w:p>
    <w:p w14:paraId="7F4CDE50" w14:textId="77777777" w:rsidR="003E4E95" w:rsidRPr="001B759D" w:rsidRDefault="003E4E95"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79BD20C5"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A70DDA">
        <w:rPr>
          <w:rFonts w:ascii="Calibri" w:eastAsia="Arial Unicode MS" w:hAnsi="Calibri" w:cs="Calibri"/>
          <w:bCs/>
          <w:sz w:val="24"/>
          <w:szCs w:val="24"/>
          <w:bdr w:val="nil"/>
        </w:rPr>
        <w:t>BOARD COMMITTEES (ARC, SAC, PAC) ANNUAL REPORTS 2023/24</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17A7100" w14:textId="6323091D" w:rsidR="004B684B" w:rsidRDefault="005B2BE0" w:rsidP="00A70DD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A70DDA">
        <w:rPr>
          <w:rFonts w:ascii="Calibri" w:eastAsia="Arial Unicode MS" w:hAnsi="Calibri" w:cs="Calibri"/>
          <w:bCs/>
          <w:sz w:val="24"/>
          <w:szCs w:val="24"/>
          <w:bdr w:val="nil"/>
        </w:rPr>
        <w:t>2</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Pr>
          <w:rFonts w:ascii="Calibri" w:eastAsia="Arial Unicode MS" w:hAnsi="Calibri" w:cs="Calibri"/>
          <w:bCs/>
          <w:sz w:val="24"/>
          <w:szCs w:val="24"/>
          <w:bdr w:val="nil"/>
        </w:rPr>
        <w:t xml:space="preserve">This agenda item </w:t>
      </w:r>
      <w:r w:rsidR="00A70DDA">
        <w:rPr>
          <w:rFonts w:ascii="Calibri" w:eastAsia="Arial Unicode MS" w:hAnsi="Calibri" w:cs="Calibri"/>
          <w:bCs/>
          <w:sz w:val="24"/>
          <w:szCs w:val="24"/>
          <w:bdr w:val="nil"/>
        </w:rPr>
        <w:t>provided annual reports f</w:t>
      </w:r>
      <w:r w:rsidR="00F40771">
        <w:rPr>
          <w:rFonts w:ascii="Calibri" w:eastAsia="Arial Unicode MS" w:hAnsi="Calibri" w:cs="Calibri"/>
          <w:bCs/>
          <w:sz w:val="24"/>
          <w:szCs w:val="24"/>
          <w:bdr w:val="nil"/>
        </w:rPr>
        <w:t>rom</w:t>
      </w:r>
      <w:r w:rsidR="00A70DDA">
        <w:rPr>
          <w:rFonts w:ascii="Calibri" w:eastAsia="Arial Unicode MS" w:hAnsi="Calibri" w:cs="Calibri"/>
          <w:bCs/>
          <w:sz w:val="24"/>
          <w:szCs w:val="24"/>
          <w:bdr w:val="nil"/>
        </w:rPr>
        <w:t xml:space="preserve"> the Board Committees, namely the Audit and Risk Committee, the Scientific Advisory </w:t>
      </w:r>
      <w:r w:rsidR="00367E42">
        <w:rPr>
          <w:rFonts w:ascii="Calibri" w:eastAsia="Arial Unicode MS" w:hAnsi="Calibri" w:cs="Calibri"/>
          <w:bCs/>
          <w:sz w:val="24"/>
          <w:szCs w:val="24"/>
          <w:bdr w:val="nil"/>
        </w:rPr>
        <w:t>Committee,</w:t>
      </w:r>
      <w:r w:rsidR="00A70DDA">
        <w:rPr>
          <w:rFonts w:ascii="Calibri" w:eastAsia="Arial Unicode MS" w:hAnsi="Calibri" w:cs="Calibri"/>
          <w:bCs/>
          <w:sz w:val="24"/>
          <w:szCs w:val="24"/>
          <w:bdr w:val="nil"/>
        </w:rPr>
        <w:t xml:space="preserve"> and the Protected Areas Committee. The reports gave a summary of the Committees’ work throughout 2023/24. The Board was asked to endorse the ongoing activities of the Committees and sub-groups.</w:t>
      </w:r>
    </w:p>
    <w:p w14:paraId="6C58BA97" w14:textId="77777777" w:rsidR="005B07F9" w:rsidRDefault="005B07F9" w:rsidP="00A70DD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9E577FF" w14:textId="50CDBFC8" w:rsidR="005B07F9" w:rsidRDefault="005B07F9" w:rsidP="00A70DDA">
      <w:pPr>
        <w:pBdr>
          <w:top w:val="nil"/>
          <w:left w:val="nil"/>
          <w:bottom w:val="nil"/>
          <w:right w:val="nil"/>
          <w:between w:val="nil"/>
          <w:bar w:val="nil"/>
        </w:pBdr>
        <w:spacing w:line="276" w:lineRule="auto"/>
        <w:ind w:left="357" w:hanging="357"/>
        <w:rPr>
          <w:rFonts w:ascii="Calibri" w:eastAsia="Arial Unicode MS" w:hAnsi="Calibri" w:cs="Calibri"/>
          <w:bCs/>
          <w:i/>
          <w:iCs/>
          <w:sz w:val="24"/>
          <w:szCs w:val="24"/>
          <w:bdr w:val="nil"/>
        </w:rPr>
      </w:pPr>
      <w:r>
        <w:rPr>
          <w:rFonts w:ascii="Calibri" w:eastAsia="Arial Unicode MS" w:hAnsi="Calibri" w:cs="Calibri"/>
          <w:bCs/>
          <w:sz w:val="24"/>
          <w:szCs w:val="24"/>
          <w:bdr w:val="nil"/>
        </w:rPr>
        <w:t>23.</w:t>
      </w:r>
      <w:r>
        <w:rPr>
          <w:rFonts w:ascii="Calibri" w:eastAsia="Arial Unicode MS" w:hAnsi="Calibri" w:cs="Calibri"/>
          <w:bCs/>
          <w:sz w:val="24"/>
          <w:szCs w:val="24"/>
          <w:bdr w:val="nil"/>
        </w:rPr>
        <w:tab/>
        <w:t>Members were content to endorse the ongoing activities of the Committees and sub-</w:t>
      </w:r>
      <w:r w:rsidR="00DE7F0C">
        <w:rPr>
          <w:rFonts w:ascii="Calibri" w:eastAsia="Arial Unicode MS" w:hAnsi="Calibri" w:cs="Calibri"/>
          <w:bCs/>
          <w:sz w:val="24"/>
          <w:szCs w:val="24"/>
          <w:bdr w:val="nil"/>
        </w:rPr>
        <w:t>groups and</w:t>
      </w:r>
      <w:r>
        <w:rPr>
          <w:rFonts w:ascii="Calibri" w:eastAsia="Arial Unicode MS" w:hAnsi="Calibri" w:cs="Calibri"/>
          <w:bCs/>
          <w:sz w:val="24"/>
          <w:szCs w:val="24"/>
          <w:bdr w:val="nil"/>
        </w:rPr>
        <w:t xml:space="preserve"> conveyed their thanks to the Chairs and Committee members for their work.</w:t>
      </w:r>
    </w:p>
    <w:p w14:paraId="4226E28E" w14:textId="77777777" w:rsidR="00897263" w:rsidRPr="004B684B" w:rsidRDefault="00897263" w:rsidP="00FC4897">
      <w:pPr>
        <w:pBdr>
          <w:top w:val="nil"/>
          <w:left w:val="nil"/>
          <w:bottom w:val="nil"/>
          <w:right w:val="nil"/>
          <w:between w:val="nil"/>
          <w:bar w:val="nil"/>
        </w:pBdr>
        <w:spacing w:line="276" w:lineRule="auto"/>
        <w:ind w:left="357" w:hanging="357"/>
        <w:rPr>
          <w:rFonts w:ascii="Calibri" w:eastAsia="Arial Unicode MS" w:hAnsi="Calibri" w:cs="Calibri"/>
          <w:bCs/>
          <w:i/>
          <w:iCs/>
          <w:sz w:val="24"/>
          <w:szCs w:val="24"/>
          <w:bdr w:val="nil"/>
        </w:rPr>
      </w:pPr>
    </w:p>
    <w:p w14:paraId="1975B251" w14:textId="2886ED64" w:rsidR="00286574" w:rsidRDefault="00286574" w:rsidP="005B07F9">
      <w:p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11: </w:t>
      </w:r>
      <w:r w:rsidR="005B07F9">
        <w:rPr>
          <w:rFonts w:ascii="Calibri" w:eastAsia="Arial Unicode MS" w:hAnsi="Calibri" w:cs="Calibri"/>
          <w:b/>
          <w:bCs/>
          <w:sz w:val="24"/>
          <w:szCs w:val="24"/>
          <w:bdr w:val="nil"/>
        </w:rPr>
        <w:t>BUSINESS PLAN AREAS OF FOCUS AND BOARD INVOLVEMENT – NEXT STEPS</w:t>
      </w:r>
    </w:p>
    <w:p w14:paraId="5507F5DA" w14:textId="77777777" w:rsidR="00286574" w:rsidRDefault="00286574" w:rsidP="004E2D8E">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0B656AB1" w14:textId="1812992A" w:rsidR="000E2A72" w:rsidRDefault="005B07F9"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24</w:t>
      </w:r>
      <w:r w:rsidR="000E2A72">
        <w:rPr>
          <w:rFonts w:ascii="Calibri" w:eastAsia="Arial Unicode MS" w:hAnsi="Calibri" w:cs="Calibri"/>
          <w:sz w:val="24"/>
          <w:szCs w:val="24"/>
          <w:bdr w:val="nil"/>
        </w:rPr>
        <w:t>.</w:t>
      </w:r>
      <w:r w:rsidR="000E2A72">
        <w:rPr>
          <w:rFonts w:ascii="Calibri" w:eastAsia="Arial Unicode MS" w:hAnsi="Calibri" w:cs="Calibri"/>
          <w:sz w:val="24"/>
          <w:szCs w:val="24"/>
          <w:bdr w:val="nil"/>
        </w:rPr>
        <w:tab/>
        <w:t>This</w:t>
      </w:r>
      <w:r w:rsidR="00DE7F0C">
        <w:rPr>
          <w:rFonts w:ascii="Calibri" w:eastAsia="Arial Unicode MS" w:hAnsi="Calibri" w:cs="Calibri"/>
          <w:sz w:val="24"/>
          <w:szCs w:val="24"/>
          <w:bdr w:val="nil"/>
        </w:rPr>
        <w:t xml:space="preserve"> preliminary</w:t>
      </w:r>
      <w:r w:rsidR="000E2A72">
        <w:rPr>
          <w:rFonts w:ascii="Calibri" w:eastAsia="Arial Unicode MS" w:hAnsi="Calibri" w:cs="Calibri"/>
          <w:sz w:val="24"/>
          <w:szCs w:val="24"/>
          <w:bdr w:val="nil"/>
        </w:rPr>
        <w:t xml:space="preserve"> </w:t>
      </w:r>
      <w:r w:rsidR="00661B8E">
        <w:rPr>
          <w:rFonts w:ascii="Calibri" w:eastAsia="Arial Unicode MS" w:hAnsi="Calibri" w:cs="Calibri"/>
          <w:sz w:val="24"/>
          <w:szCs w:val="24"/>
          <w:bdr w:val="nil"/>
        </w:rPr>
        <w:t>discussion took place around the four areas of focus in the 2024/25 Business Plan: land management, 30x30, Nature Finance and Wildlife Management. Prior to the meeting it had been proposed by the Chair that Board members are mobilised around these four areas, in a way that complements existing staff</w:t>
      </w:r>
      <w:r w:rsidR="00F40771">
        <w:rPr>
          <w:rFonts w:ascii="Calibri" w:eastAsia="Arial Unicode MS" w:hAnsi="Calibri" w:cs="Calibri"/>
          <w:sz w:val="24"/>
          <w:szCs w:val="24"/>
          <w:bdr w:val="nil"/>
        </w:rPr>
        <w:t xml:space="preserve"> and Board</w:t>
      </w:r>
      <w:r w:rsidR="00661B8E">
        <w:rPr>
          <w:rFonts w:ascii="Calibri" w:eastAsia="Arial Unicode MS" w:hAnsi="Calibri" w:cs="Calibri"/>
          <w:sz w:val="24"/>
          <w:szCs w:val="24"/>
          <w:bdr w:val="nil"/>
        </w:rPr>
        <w:t xml:space="preserve"> work. The intention is to build momentum in these areas of work which have nature recovery at their core, over th</w:t>
      </w:r>
      <w:r w:rsidR="00DE7F0C">
        <w:rPr>
          <w:rFonts w:ascii="Calibri" w:eastAsia="Arial Unicode MS" w:hAnsi="Calibri" w:cs="Calibri"/>
          <w:sz w:val="24"/>
          <w:szCs w:val="24"/>
          <w:bdr w:val="nil"/>
        </w:rPr>
        <w:t>e current</w:t>
      </w:r>
      <w:r w:rsidR="00661B8E">
        <w:rPr>
          <w:rFonts w:ascii="Calibri" w:eastAsia="Arial Unicode MS" w:hAnsi="Calibri" w:cs="Calibri"/>
          <w:sz w:val="24"/>
          <w:szCs w:val="24"/>
          <w:bdr w:val="nil"/>
        </w:rPr>
        <w:t xml:space="preserve"> financial year. </w:t>
      </w:r>
    </w:p>
    <w:p w14:paraId="151BA23D" w14:textId="77777777" w:rsidR="00661B8E" w:rsidRDefault="00661B8E"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7618ADB" w14:textId="342D000D" w:rsidR="00661B8E" w:rsidRDefault="00661B8E"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25.</w:t>
      </w:r>
      <w:r>
        <w:rPr>
          <w:rFonts w:ascii="Calibri" w:eastAsia="Arial Unicode MS" w:hAnsi="Calibri" w:cs="Calibri"/>
          <w:sz w:val="24"/>
          <w:szCs w:val="24"/>
          <w:bdr w:val="nil"/>
        </w:rPr>
        <w:tab/>
        <w:t xml:space="preserve">Stuart MacQuarrie informed that Board member involvement in the business plan areas of focus will lead into the Board workshop taking place in August, where priorities for the next Corporate Plan will be discussed. The Executive will contact members in due course to arrange discussion sessions. </w:t>
      </w:r>
    </w:p>
    <w:p w14:paraId="3C27F977" w14:textId="77777777" w:rsidR="00DE7F0C" w:rsidRDefault="00DE7F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8D9930B" w14:textId="2FB0CFCD" w:rsidR="00DE7F0C" w:rsidRDefault="00DE7F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26.</w:t>
      </w:r>
      <w:r>
        <w:rPr>
          <w:rFonts w:ascii="Calibri" w:eastAsia="Arial Unicode MS" w:hAnsi="Calibri" w:cs="Calibri"/>
          <w:sz w:val="24"/>
          <w:szCs w:val="24"/>
          <w:bdr w:val="nil"/>
        </w:rPr>
        <w:tab/>
        <w:t xml:space="preserve">It was suggested by members that there should be a discussion following the Chair’s round table on the </w:t>
      </w:r>
      <w:r w:rsidR="00F40771">
        <w:rPr>
          <w:rFonts w:ascii="Calibri" w:eastAsia="Arial Unicode MS" w:hAnsi="Calibri" w:cs="Calibri"/>
          <w:sz w:val="24"/>
          <w:szCs w:val="24"/>
          <w:bdr w:val="nil"/>
        </w:rPr>
        <w:t>relationship</w:t>
      </w:r>
      <w:r>
        <w:rPr>
          <w:rFonts w:ascii="Calibri" w:eastAsia="Arial Unicode MS" w:hAnsi="Calibri" w:cs="Calibri"/>
          <w:sz w:val="24"/>
          <w:szCs w:val="24"/>
          <w:bdr w:val="nil"/>
        </w:rPr>
        <w:t xml:space="preserve"> between food and nature which takes place on 11 June. </w:t>
      </w:r>
      <w:r w:rsidR="003A790D">
        <w:rPr>
          <w:rFonts w:ascii="Calibri" w:eastAsia="Arial Unicode MS" w:hAnsi="Calibri" w:cs="Calibri"/>
          <w:sz w:val="24"/>
          <w:szCs w:val="24"/>
          <w:bdr w:val="nil"/>
        </w:rPr>
        <w:t>Board members will be sent a list of the confirmed attendees for the round table, and information on planned next steps.</w:t>
      </w:r>
    </w:p>
    <w:p w14:paraId="78A3B4DF" w14:textId="77777777" w:rsidR="003A790D" w:rsidRDefault="003A790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E5A4D13" w14:textId="0EFE764F" w:rsidR="003A790D" w:rsidRPr="003A790D" w:rsidRDefault="003A790D" w:rsidP="003A790D">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03/212</w:t>
      </w:r>
    </w:p>
    <w:p w14:paraId="1A173D26" w14:textId="77777777" w:rsidR="00254422" w:rsidRDefault="00254422"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70A1CA" w14:textId="2B8F8B17" w:rsidR="00254422" w:rsidRPr="00254422" w:rsidRDefault="00254422" w:rsidP="00254422">
      <w:pPr>
        <w:pBdr>
          <w:top w:val="nil"/>
          <w:left w:val="nil"/>
          <w:bottom w:val="nil"/>
          <w:right w:val="nil"/>
          <w:between w:val="nil"/>
          <w:bar w:val="nil"/>
        </w:pBdr>
        <w:spacing w:line="276" w:lineRule="auto"/>
        <w:rPr>
          <w:rFonts w:ascii="Calibri" w:eastAsia="Arial Unicode MS" w:hAnsi="Calibri" w:cs="Calibri"/>
          <w:i/>
          <w:iCs/>
          <w:sz w:val="24"/>
          <w:szCs w:val="24"/>
          <w:bdr w:val="nil"/>
        </w:rPr>
      </w:pPr>
      <w:r>
        <w:rPr>
          <w:rFonts w:ascii="Calibri" w:eastAsia="Arial Unicode MS" w:hAnsi="Calibri" w:cs="Calibri"/>
          <w:i/>
          <w:iCs/>
          <w:sz w:val="24"/>
          <w:szCs w:val="24"/>
          <w:bdr w:val="nil"/>
        </w:rPr>
        <w:t xml:space="preserve">Post meeting note: The Executive Office have tabled this discussion for the Board meeting on 12 June. </w:t>
      </w:r>
    </w:p>
    <w:p w14:paraId="3C818DAB" w14:textId="77777777" w:rsidR="005B07F9" w:rsidRPr="006C1E96" w:rsidRDefault="005B07F9" w:rsidP="005B07F9">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1EEB526E" w:rsidR="0091379B" w:rsidRDefault="003A790D"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27</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Pr>
          <w:rFonts w:ascii="Calibri" w:eastAsia="Arial Unicode MS" w:hAnsi="Calibri" w:cs="Calibri"/>
          <w:bCs/>
          <w:sz w:val="24"/>
          <w:szCs w:val="24"/>
          <w:bdr w:val="nil"/>
        </w:rPr>
        <w:t xml:space="preserve"> other than those made above</w:t>
      </w:r>
      <w:r w:rsidR="00714F73">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4A18CDA6"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034EA7D8" w:rsidR="00DE06A3" w:rsidRPr="00F72AAA" w:rsidRDefault="003A790D"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28</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68EF4F5F" w14:textId="77777777" w:rsidR="002D151F" w:rsidRDefault="002D151F"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44A32CF" w14:textId="581FF66D" w:rsidR="00897263" w:rsidRDefault="003A790D" w:rsidP="003A790D">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29</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Chair updated that he would succeed Aoife Martin as the second NatureScot/Joint Nature Conservation Committee representative, alongside Pete Higgins.</w:t>
      </w:r>
    </w:p>
    <w:p w14:paraId="36306D93" w14:textId="77777777" w:rsidR="003A790D" w:rsidRDefault="003A790D" w:rsidP="003A790D">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373BDE18" w:rsidR="00E02EE3" w:rsidRDefault="003A790D"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30</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9C03EA">
        <w:rPr>
          <w:rFonts w:ascii="Calibri" w:eastAsia="Arial" w:hAnsi="Calibri" w:cs="Calibri"/>
          <w:bCs/>
          <w:sz w:val="24"/>
          <w:szCs w:val="24"/>
          <w:bdr w:val="nil"/>
          <w:lang w:eastAsia="en-GB"/>
        </w:rPr>
        <w:t>1</w:t>
      </w:r>
      <w:r>
        <w:rPr>
          <w:rFonts w:ascii="Calibri" w:eastAsia="Arial" w:hAnsi="Calibri" w:cs="Calibri"/>
          <w:bCs/>
          <w:sz w:val="24"/>
          <w:szCs w:val="24"/>
          <w:bdr w:val="nil"/>
          <w:lang w:eastAsia="en-GB"/>
        </w:rPr>
        <w:t xml:space="preserve">2 June </w:t>
      </w:r>
      <w:r w:rsidR="004E784E">
        <w:rPr>
          <w:rFonts w:ascii="Calibri" w:eastAsia="Arial" w:hAnsi="Calibri" w:cs="Calibri"/>
          <w:bCs/>
          <w:sz w:val="24"/>
          <w:szCs w:val="24"/>
          <w:bdr w:val="nil"/>
          <w:lang w:eastAsia="en-GB"/>
        </w:rPr>
        <w:t>2024</w:t>
      </w:r>
      <w:r w:rsidR="00A2749D">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online via MS Teams</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7B7388FF" w:rsidR="007E01E5" w:rsidRDefault="003A790D"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31</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6073" w14:textId="77777777" w:rsidR="00B10C19" w:rsidRDefault="00B10C19" w:rsidP="00081AEE">
      <w:r>
        <w:separator/>
      </w:r>
    </w:p>
  </w:endnote>
  <w:endnote w:type="continuationSeparator" w:id="0">
    <w:p w14:paraId="64DF5260" w14:textId="77777777" w:rsidR="00B10C19" w:rsidRDefault="00B10C19"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D366" w14:textId="77777777" w:rsidR="00B10C19" w:rsidRDefault="00B10C19" w:rsidP="00081AEE">
      <w:r>
        <w:separator/>
      </w:r>
    </w:p>
  </w:footnote>
  <w:footnote w:type="continuationSeparator" w:id="0">
    <w:p w14:paraId="7EF33667" w14:textId="77777777" w:rsidR="00B10C19" w:rsidRDefault="00B10C19"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9BF7" w14:textId="047DC63A"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36FFC"/>
    <w:multiLevelType w:val="hybridMultilevel"/>
    <w:tmpl w:val="E4AE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2250E"/>
    <w:multiLevelType w:val="hybridMultilevel"/>
    <w:tmpl w:val="A16A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73A19"/>
    <w:multiLevelType w:val="hybridMultilevel"/>
    <w:tmpl w:val="FEAC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51A7D"/>
    <w:multiLevelType w:val="hybridMultilevel"/>
    <w:tmpl w:val="A770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822A6"/>
    <w:multiLevelType w:val="hybridMultilevel"/>
    <w:tmpl w:val="E7869CCE"/>
    <w:lvl w:ilvl="0" w:tplc="08090001">
      <w:start w:val="1"/>
      <w:numFmt w:val="bullet"/>
      <w:lvlText w:val=""/>
      <w:lvlJc w:val="left"/>
      <w:pPr>
        <w:ind w:left="720" w:hanging="360"/>
      </w:pPr>
      <w:rPr>
        <w:rFonts w:ascii="Symbol" w:hAnsi="Symbol" w:hint="default"/>
      </w:rPr>
    </w:lvl>
    <w:lvl w:ilvl="1" w:tplc="9070C5F0">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D5791"/>
    <w:multiLevelType w:val="hybridMultilevel"/>
    <w:tmpl w:val="202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A46D6"/>
    <w:multiLevelType w:val="hybridMultilevel"/>
    <w:tmpl w:val="1A6604C8"/>
    <w:lvl w:ilvl="0" w:tplc="08090001">
      <w:start w:val="1"/>
      <w:numFmt w:val="bullet"/>
      <w:lvlText w:val=""/>
      <w:lvlJc w:val="left"/>
      <w:pPr>
        <w:ind w:left="720" w:hanging="360"/>
      </w:pPr>
      <w:rPr>
        <w:rFonts w:ascii="Symbol" w:hAnsi="Symbol" w:hint="default"/>
      </w:rPr>
    </w:lvl>
    <w:lvl w:ilvl="1" w:tplc="B2144070">
      <w:start w:val="2"/>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11887"/>
    <w:multiLevelType w:val="hybridMultilevel"/>
    <w:tmpl w:val="72A6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84145"/>
    <w:multiLevelType w:val="hybridMultilevel"/>
    <w:tmpl w:val="81E8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83113"/>
    <w:multiLevelType w:val="hybridMultilevel"/>
    <w:tmpl w:val="D7C2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71E01"/>
    <w:multiLevelType w:val="hybridMultilevel"/>
    <w:tmpl w:val="AB8C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07AC2"/>
    <w:multiLevelType w:val="hybridMultilevel"/>
    <w:tmpl w:val="5DEC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F0D92"/>
    <w:multiLevelType w:val="hybridMultilevel"/>
    <w:tmpl w:val="75C0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A7160"/>
    <w:multiLevelType w:val="hybridMultilevel"/>
    <w:tmpl w:val="8F70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E0C31"/>
    <w:multiLevelType w:val="hybridMultilevel"/>
    <w:tmpl w:val="CF6A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117A6"/>
    <w:multiLevelType w:val="hybridMultilevel"/>
    <w:tmpl w:val="E08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62F36"/>
    <w:multiLevelType w:val="hybridMultilevel"/>
    <w:tmpl w:val="E89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42A05"/>
    <w:multiLevelType w:val="hybridMultilevel"/>
    <w:tmpl w:val="7DD8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921E6"/>
    <w:multiLevelType w:val="hybridMultilevel"/>
    <w:tmpl w:val="37C4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B71C6"/>
    <w:multiLevelType w:val="hybridMultilevel"/>
    <w:tmpl w:val="1C5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7771F6"/>
    <w:multiLevelType w:val="hybridMultilevel"/>
    <w:tmpl w:val="9950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2908A3"/>
    <w:multiLevelType w:val="hybridMultilevel"/>
    <w:tmpl w:val="0AD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022F7"/>
    <w:multiLevelType w:val="hybridMultilevel"/>
    <w:tmpl w:val="1D2E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42C96"/>
    <w:multiLevelType w:val="hybridMultilevel"/>
    <w:tmpl w:val="4018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651F1"/>
    <w:multiLevelType w:val="hybridMultilevel"/>
    <w:tmpl w:val="C21C2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380636"/>
    <w:multiLevelType w:val="hybridMultilevel"/>
    <w:tmpl w:val="26A6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E60FB"/>
    <w:multiLevelType w:val="hybridMultilevel"/>
    <w:tmpl w:val="7966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F5A7B"/>
    <w:multiLevelType w:val="hybridMultilevel"/>
    <w:tmpl w:val="1F1E0C2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5260A8"/>
    <w:multiLevelType w:val="hybridMultilevel"/>
    <w:tmpl w:val="C51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27F05"/>
    <w:multiLevelType w:val="hybridMultilevel"/>
    <w:tmpl w:val="763A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9296B"/>
    <w:multiLevelType w:val="hybridMultilevel"/>
    <w:tmpl w:val="5F00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3609A9"/>
    <w:multiLevelType w:val="hybridMultilevel"/>
    <w:tmpl w:val="974C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25"/>
  </w:num>
  <w:num w:numId="3" w16cid:durableId="1072773579">
    <w:abstractNumId w:val="23"/>
  </w:num>
  <w:num w:numId="4" w16cid:durableId="247927894">
    <w:abstractNumId w:val="24"/>
  </w:num>
  <w:num w:numId="5" w16cid:durableId="1483353685">
    <w:abstractNumId w:val="13"/>
  </w:num>
  <w:num w:numId="6" w16cid:durableId="182981059">
    <w:abstractNumId w:val="7"/>
  </w:num>
  <w:num w:numId="7" w16cid:durableId="629558799">
    <w:abstractNumId w:val="21"/>
  </w:num>
  <w:num w:numId="8" w16cid:durableId="1210147602">
    <w:abstractNumId w:val="28"/>
  </w:num>
  <w:num w:numId="9" w16cid:durableId="1901593809">
    <w:abstractNumId w:val="26"/>
  </w:num>
  <w:num w:numId="10" w16cid:durableId="1966305807">
    <w:abstractNumId w:val="30"/>
  </w:num>
  <w:num w:numId="11" w16cid:durableId="585530813">
    <w:abstractNumId w:val="6"/>
  </w:num>
  <w:num w:numId="12" w16cid:durableId="1890991149">
    <w:abstractNumId w:val="17"/>
  </w:num>
  <w:num w:numId="13" w16cid:durableId="246614953">
    <w:abstractNumId w:val="33"/>
  </w:num>
  <w:num w:numId="14" w16cid:durableId="593056641">
    <w:abstractNumId w:val="20"/>
  </w:num>
  <w:num w:numId="15" w16cid:durableId="1977418166">
    <w:abstractNumId w:val="18"/>
  </w:num>
  <w:num w:numId="16" w16cid:durableId="283582070">
    <w:abstractNumId w:val="16"/>
  </w:num>
  <w:num w:numId="17" w16cid:durableId="934945300">
    <w:abstractNumId w:val="1"/>
  </w:num>
  <w:num w:numId="18" w16cid:durableId="1735082205">
    <w:abstractNumId w:val="31"/>
  </w:num>
  <w:num w:numId="19" w16cid:durableId="1583106446">
    <w:abstractNumId w:val="10"/>
  </w:num>
  <w:num w:numId="20" w16cid:durableId="379673458">
    <w:abstractNumId w:val="35"/>
  </w:num>
  <w:num w:numId="21" w16cid:durableId="461582542">
    <w:abstractNumId w:val="8"/>
  </w:num>
  <w:num w:numId="22" w16cid:durableId="295064815">
    <w:abstractNumId w:val="11"/>
  </w:num>
  <w:num w:numId="23" w16cid:durableId="1221671848">
    <w:abstractNumId w:val="27"/>
  </w:num>
  <w:num w:numId="24" w16cid:durableId="1945847559">
    <w:abstractNumId w:val="9"/>
  </w:num>
  <w:num w:numId="25" w16cid:durableId="885608493">
    <w:abstractNumId w:val="2"/>
  </w:num>
  <w:num w:numId="26" w16cid:durableId="1376540401">
    <w:abstractNumId w:val="12"/>
  </w:num>
  <w:num w:numId="27" w16cid:durableId="896820462">
    <w:abstractNumId w:val="22"/>
  </w:num>
  <w:num w:numId="28" w16cid:durableId="90855919">
    <w:abstractNumId w:val="32"/>
  </w:num>
  <w:num w:numId="29" w16cid:durableId="827553259">
    <w:abstractNumId w:val="34"/>
  </w:num>
  <w:num w:numId="30" w16cid:durableId="807213117">
    <w:abstractNumId w:val="3"/>
  </w:num>
  <w:num w:numId="31" w16cid:durableId="1627662463">
    <w:abstractNumId w:val="15"/>
  </w:num>
  <w:num w:numId="32" w16cid:durableId="531765694">
    <w:abstractNumId w:val="19"/>
  </w:num>
  <w:num w:numId="33" w16cid:durableId="933707233">
    <w:abstractNumId w:val="4"/>
  </w:num>
  <w:num w:numId="34" w16cid:durableId="2020158014">
    <w:abstractNumId w:val="14"/>
  </w:num>
  <w:num w:numId="35" w16cid:durableId="1617100919">
    <w:abstractNumId w:val="5"/>
  </w:num>
  <w:num w:numId="36" w16cid:durableId="23162168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416D"/>
    <w:rsid w:val="000057EE"/>
    <w:rsid w:val="00005907"/>
    <w:rsid w:val="00006620"/>
    <w:rsid w:val="0000732D"/>
    <w:rsid w:val="0001103E"/>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5EC1"/>
    <w:rsid w:val="000263E0"/>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270"/>
    <w:rsid w:val="00065D31"/>
    <w:rsid w:val="00066AF7"/>
    <w:rsid w:val="000676E9"/>
    <w:rsid w:val="000712D6"/>
    <w:rsid w:val="000721C8"/>
    <w:rsid w:val="0007291F"/>
    <w:rsid w:val="00072A34"/>
    <w:rsid w:val="00073404"/>
    <w:rsid w:val="00073C18"/>
    <w:rsid w:val="00076C2B"/>
    <w:rsid w:val="00081AEE"/>
    <w:rsid w:val="0008277D"/>
    <w:rsid w:val="00086F3A"/>
    <w:rsid w:val="00091861"/>
    <w:rsid w:val="00094B3C"/>
    <w:rsid w:val="00096110"/>
    <w:rsid w:val="00096259"/>
    <w:rsid w:val="00097696"/>
    <w:rsid w:val="000A01FB"/>
    <w:rsid w:val="000A0550"/>
    <w:rsid w:val="000A0B8D"/>
    <w:rsid w:val="000A1AD5"/>
    <w:rsid w:val="000A2717"/>
    <w:rsid w:val="000A2818"/>
    <w:rsid w:val="000A3602"/>
    <w:rsid w:val="000A6432"/>
    <w:rsid w:val="000A6B19"/>
    <w:rsid w:val="000A6D35"/>
    <w:rsid w:val="000A74B5"/>
    <w:rsid w:val="000B1051"/>
    <w:rsid w:val="000B1652"/>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A72"/>
    <w:rsid w:val="000E2C25"/>
    <w:rsid w:val="000E44C3"/>
    <w:rsid w:val="000E4B5C"/>
    <w:rsid w:val="000E5AC0"/>
    <w:rsid w:val="000E7D9F"/>
    <w:rsid w:val="000E7E23"/>
    <w:rsid w:val="000F0266"/>
    <w:rsid w:val="000F0765"/>
    <w:rsid w:val="000F1A08"/>
    <w:rsid w:val="000F1D3F"/>
    <w:rsid w:val="000F2444"/>
    <w:rsid w:val="000F2F10"/>
    <w:rsid w:val="000F4C73"/>
    <w:rsid w:val="00102916"/>
    <w:rsid w:val="00105A41"/>
    <w:rsid w:val="00110312"/>
    <w:rsid w:val="00110709"/>
    <w:rsid w:val="00111414"/>
    <w:rsid w:val="00112276"/>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3447"/>
    <w:rsid w:val="00134EBA"/>
    <w:rsid w:val="00135423"/>
    <w:rsid w:val="00135E7E"/>
    <w:rsid w:val="00137516"/>
    <w:rsid w:val="001377BC"/>
    <w:rsid w:val="00140400"/>
    <w:rsid w:val="00141720"/>
    <w:rsid w:val="00144A86"/>
    <w:rsid w:val="00145AC0"/>
    <w:rsid w:val="00150FF8"/>
    <w:rsid w:val="00151D3C"/>
    <w:rsid w:val="0015406B"/>
    <w:rsid w:val="00154F87"/>
    <w:rsid w:val="00155AB3"/>
    <w:rsid w:val="00155DE2"/>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E9A"/>
    <w:rsid w:val="001732D0"/>
    <w:rsid w:val="00173C94"/>
    <w:rsid w:val="00173DCB"/>
    <w:rsid w:val="001741F1"/>
    <w:rsid w:val="00174B5F"/>
    <w:rsid w:val="00174B86"/>
    <w:rsid w:val="00175090"/>
    <w:rsid w:val="00176AC5"/>
    <w:rsid w:val="0018096B"/>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5BFB"/>
    <w:rsid w:val="001C6AEA"/>
    <w:rsid w:val="001C6BB5"/>
    <w:rsid w:val="001D0D7C"/>
    <w:rsid w:val="001D18A3"/>
    <w:rsid w:val="001D1B4E"/>
    <w:rsid w:val="001D2577"/>
    <w:rsid w:val="001D2FDD"/>
    <w:rsid w:val="001D3A7E"/>
    <w:rsid w:val="001D66FE"/>
    <w:rsid w:val="001D7177"/>
    <w:rsid w:val="001E03D4"/>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8A8"/>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47460"/>
    <w:rsid w:val="00250DB2"/>
    <w:rsid w:val="00250E58"/>
    <w:rsid w:val="00251267"/>
    <w:rsid w:val="00254422"/>
    <w:rsid w:val="00256971"/>
    <w:rsid w:val="002573A2"/>
    <w:rsid w:val="002578D5"/>
    <w:rsid w:val="002607B0"/>
    <w:rsid w:val="00260BC5"/>
    <w:rsid w:val="00262170"/>
    <w:rsid w:val="0026277A"/>
    <w:rsid w:val="002637D5"/>
    <w:rsid w:val="00263816"/>
    <w:rsid w:val="00266570"/>
    <w:rsid w:val="002665C7"/>
    <w:rsid w:val="00271B53"/>
    <w:rsid w:val="00274065"/>
    <w:rsid w:val="0027465A"/>
    <w:rsid w:val="00280279"/>
    <w:rsid w:val="002807CF"/>
    <w:rsid w:val="00281047"/>
    <w:rsid w:val="002814BA"/>
    <w:rsid w:val="00281D1C"/>
    <w:rsid w:val="002839EE"/>
    <w:rsid w:val="00283A5D"/>
    <w:rsid w:val="00284584"/>
    <w:rsid w:val="00285AAF"/>
    <w:rsid w:val="00286574"/>
    <w:rsid w:val="00286FEF"/>
    <w:rsid w:val="00287683"/>
    <w:rsid w:val="002908B3"/>
    <w:rsid w:val="00290976"/>
    <w:rsid w:val="00291416"/>
    <w:rsid w:val="00291761"/>
    <w:rsid w:val="00291C8C"/>
    <w:rsid w:val="00293BE1"/>
    <w:rsid w:val="00295751"/>
    <w:rsid w:val="00297776"/>
    <w:rsid w:val="00297FC4"/>
    <w:rsid w:val="002A31A2"/>
    <w:rsid w:val="002A3D90"/>
    <w:rsid w:val="002A42AE"/>
    <w:rsid w:val="002A4F2B"/>
    <w:rsid w:val="002A5A34"/>
    <w:rsid w:val="002A5CD4"/>
    <w:rsid w:val="002A5EFB"/>
    <w:rsid w:val="002A6B79"/>
    <w:rsid w:val="002B1D91"/>
    <w:rsid w:val="002B2D3F"/>
    <w:rsid w:val="002B3573"/>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1938"/>
    <w:rsid w:val="002E4BFA"/>
    <w:rsid w:val="002E53F1"/>
    <w:rsid w:val="002E6041"/>
    <w:rsid w:val="002E62C0"/>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72C"/>
    <w:rsid w:val="00311EF3"/>
    <w:rsid w:val="00315051"/>
    <w:rsid w:val="00316723"/>
    <w:rsid w:val="00316A40"/>
    <w:rsid w:val="00317FB8"/>
    <w:rsid w:val="00321042"/>
    <w:rsid w:val="0032267D"/>
    <w:rsid w:val="003262CA"/>
    <w:rsid w:val="00326D8D"/>
    <w:rsid w:val="00326FB1"/>
    <w:rsid w:val="003302B4"/>
    <w:rsid w:val="003306FE"/>
    <w:rsid w:val="0033145A"/>
    <w:rsid w:val="00332569"/>
    <w:rsid w:val="003329C2"/>
    <w:rsid w:val="00332FA2"/>
    <w:rsid w:val="00333684"/>
    <w:rsid w:val="00334FE0"/>
    <w:rsid w:val="003356F4"/>
    <w:rsid w:val="00335C47"/>
    <w:rsid w:val="0033751C"/>
    <w:rsid w:val="003403F6"/>
    <w:rsid w:val="0034184C"/>
    <w:rsid w:val="00341C22"/>
    <w:rsid w:val="00342A32"/>
    <w:rsid w:val="00342B1E"/>
    <w:rsid w:val="00344362"/>
    <w:rsid w:val="00344A92"/>
    <w:rsid w:val="00345A3F"/>
    <w:rsid w:val="003467BB"/>
    <w:rsid w:val="00347B81"/>
    <w:rsid w:val="00347CC0"/>
    <w:rsid w:val="003516C1"/>
    <w:rsid w:val="00351983"/>
    <w:rsid w:val="00351A8D"/>
    <w:rsid w:val="003530D4"/>
    <w:rsid w:val="00356D49"/>
    <w:rsid w:val="003575E5"/>
    <w:rsid w:val="003654A4"/>
    <w:rsid w:val="00365A7E"/>
    <w:rsid w:val="00366B6D"/>
    <w:rsid w:val="00366C55"/>
    <w:rsid w:val="00367E42"/>
    <w:rsid w:val="00370D06"/>
    <w:rsid w:val="003716F4"/>
    <w:rsid w:val="00371E4F"/>
    <w:rsid w:val="003731E7"/>
    <w:rsid w:val="00374A36"/>
    <w:rsid w:val="0037560C"/>
    <w:rsid w:val="00380467"/>
    <w:rsid w:val="00381B99"/>
    <w:rsid w:val="00382580"/>
    <w:rsid w:val="003845EC"/>
    <w:rsid w:val="00384B03"/>
    <w:rsid w:val="00384D94"/>
    <w:rsid w:val="00386B55"/>
    <w:rsid w:val="00386D94"/>
    <w:rsid w:val="00390DC9"/>
    <w:rsid w:val="003916EB"/>
    <w:rsid w:val="00391F39"/>
    <w:rsid w:val="00392BA0"/>
    <w:rsid w:val="00393AEB"/>
    <w:rsid w:val="00393B5F"/>
    <w:rsid w:val="00393C96"/>
    <w:rsid w:val="00393F61"/>
    <w:rsid w:val="0039614E"/>
    <w:rsid w:val="00396D3B"/>
    <w:rsid w:val="0039700A"/>
    <w:rsid w:val="00397710"/>
    <w:rsid w:val="003A157E"/>
    <w:rsid w:val="003A2260"/>
    <w:rsid w:val="003A2AD9"/>
    <w:rsid w:val="003A6AF3"/>
    <w:rsid w:val="003A790D"/>
    <w:rsid w:val="003A7CCB"/>
    <w:rsid w:val="003B1E01"/>
    <w:rsid w:val="003B665B"/>
    <w:rsid w:val="003B7CD2"/>
    <w:rsid w:val="003C01E9"/>
    <w:rsid w:val="003C201E"/>
    <w:rsid w:val="003C2433"/>
    <w:rsid w:val="003C2594"/>
    <w:rsid w:val="003C305F"/>
    <w:rsid w:val="003C408A"/>
    <w:rsid w:val="003C4BD2"/>
    <w:rsid w:val="003C6F1A"/>
    <w:rsid w:val="003C725B"/>
    <w:rsid w:val="003D0884"/>
    <w:rsid w:val="003D0966"/>
    <w:rsid w:val="003D1026"/>
    <w:rsid w:val="003D136E"/>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199E"/>
    <w:rsid w:val="004122E1"/>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287E"/>
    <w:rsid w:val="004330A4"/>
    <w:rsid w:val="00433CC3"/>
    <w:rsid w:val="0043424F"/>
    <w:rsid w:val="004347ED"/>
    <w:rsid w:val="00435D57"/>
    <w:rsid w:val="004401B1"/>
    <w:rsid w:val="004413C8"/>
    <w:rsid w:val="00441D17"/>
    <w:rsid w:val="00442198"/>
    <w:rsid w:val="004426D8"/>
    <w:rsid w:val="00443E6E"/>
    <w:rsid w:val="004453A1"/>
    <w:rsid w:val="0044685D"/>
    <w:rsid w:val="004473D6"/>
    <w:rsid w:val="004508F0"/>
    <w:rsid w:val="004517AE"/>
    <w:rsid w:val="00453300"/>
    <w:rsid w:val="00453437"/>
    <w:rsid w:val="00453929"/>
    <w:rsid w:val="00453E17"/>
    <w:rsid w:val="0045515A"/>
    <w:rsid w:val="00455940"/>
    <w:rsid w:val="004567D6"/>
    <w:rsid w:val="00456EFE"/>
    <w:rsid w:val="004577D5"/>
    <w:rsid w:val="0046160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B99"/>
    <w:rsid w:val="004A4F60"/>
    <w:rsid w:val="004A5683"/>
    <w:rsid w:val="004B04FF"/>
    <w:rsid w:val="004B0747"/>
    <w:rsid w:val="004B120E"/>
    <w:rsid w:val="004B5506"/>
    <w:rsid w:val="004B59B7"/>
    <w:rsid w:val="004B5FFA"/>
    <w:rsid w:val="004B684B"/>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281"/>
    <w:rsid w:val="004D55AE"/>
    <w:rsid w:val="004D5E71"/>
    <w:rsid w:val="004D60F5"/>
    <w:rsid w:val="004D68C7"/>
    <w:rsid w:val="004E2D8E"/>
    <w:rsid w:val="004E456A"/>
    <w:rsid w:val="004E4B83"/>
    <w:rsid w:val="004E59E7"/>
    <w:rsid w:val="004E748B"/>
    <w:rsid w:val="004E784E"/>
    <w:rsid w:val="004F3626"/>
    <w:rsid w:val="004F3969"/>
    <w:rsid w:val="004F3AF6"/>
    <w:rsid w:val="004F3C4D"/>
    <w:rsid w:val="004F50D3"/>
    <w:rsid w:val="004F5120"/>
    <w:rsid w:val="004F6ADC"/>
    <w:rsid w:val="004F7473"/>
    <w:rsid w:val="004F7EF4"/>
    <w:rsid w:val="00500552"/>
    <w:rsid w:val="00501B82"/>
    <w:rsid w:val="005044EC"/>
    <w:rsid w:val="00505E5C"/>
    <w:rsid w:val="00507990"/>
    <w:rsid w:val="00511393"/>
    <w:rsid w:val="0051147F"/>
    <w:rsid w:val="0051454A"/>
    <w:rsid w:val="00514CD9"/>
    <w:rsid w:val="00514F7C"/>
    <w:rsid w:val="00515503"/>
    <w:rsid w:val="00516500"/>
    <w:rsid w:val="00516905"/>
    <w:rsid w:val="00516EBB"/>
    <w:rsid w:val="00520007"/>
    <w:rsid w:val="005207C8"/>
    <w:rsid w:val="00520AF2"/>
    <w:rsid w:val="0052154F"/>
    <w:rsid w:val="005218DC"/>
    <w:rsid w:val="00522CF5"/>
    <w:rsid w:val="00522FDA"/>
    <w:rsid w:val="005240F6"/>
    <w:rsid w:val="00525724"/>
    <w:rsid w:val="00525BEA"/>
    <w:rsid w:val="00525EA6"/>
    <w:rsid w:val="005276E0"/>
    <w:rsid w:val="00527E4A"/>
    <w:rsid w:val="005317BC"/>
    <w:rsid w:val="005318F0"/>
    <w:rsid w:val="0053243D"/>
    <w:rsid w:val="00532E0E"/>
    <w:rsid w:val="00533431"/>
    <w:rsid w:val="005338C8"/>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2E20"/>
    <w:rsid w:val="00583CED"/>
    <w:rsid w:val="00584007"/>
    <w:rsid w:val="00590493"/>
    <w:rsid w:val="00590D95"/>
    <w:rsid w:val="00590E83"/>
    <w:rsid w:val="005916AF"/>
    <w:rsid w:val="005918E8"/>
    <w:rsid w:val="00593ABD"/>
    <w:rsid w:val="0059486F"/>
    <w:rsid w:val="00594CB5"/>
    <w:rsid w:val="00594D24"/>
    <w:rsid w:val="00595367"/>
    <w:rsid w:val="005966C2"/>
    <w:rsid w:val="00596809"/>
    <w:rsid w:val="00597BE3"/>
    <w:rsid w:val="005A0F36"/>
    <w:rsid w:val="005A164C"/>
    <w:rsid w:val="005A21F1"/>
    <w:rsid w:val="005A2FEB"/>
    <w:rsid w:val="005A37CC"/>
    <w:rsid w:val="005A380F"/>
    <w:rsid w:val="005A5A6B"/>
    <w:rsid w:val="005A7560"/>
    <w:rsid w:val="005B07F9"/>
    <w:rsid w:val="005B126D"/>
    <w:rsid w:val="005B2BE0"/>
    <w:rsid w:val="005B312A"/>
    <w:rsid w:val="005B5BAA"/>
    <w:rsid w:val="005B629E"/>
    <w:rsid w:val="005B691E"/>
    <w:rsid w:val="005B7598"/>
    <w:rsid w:val="005B783A"/>
    <w:rsid w:val="005C05CE"/>
    <w:rsid w:val="005C1540"/>
    <w:rsid w:val="005C24F6"/>
    <w:rsid w:val="005C2A78"/>
    <w:rsid w:val="005C2A84"/>
    <w:rsid w:val="005C3C6D"/>
    <w:rsid w:val="005C4636"/>
    <w:rsid w:val="005C6D8A"/>
    <w:rsid w:val="005C724B"/>
    <w:rsid w:val="005C78B3"/>
    <w:rsid w:val="005C7CCF"/>
    <w:rsid w:val="005C7CE8"/>
    <w:rsid w:val="005D0587"/>
    <w:rsid w:val="005D18F3"/>
    <w:rsid w:val="005D3A7B"/>
    <w:rsid w:val="005D40AD"/>
    <w:rsid w:val="005D6445"/>
    <w:rsid w:val="005D6AAA"/>
    <w:rsid w:val="005D7281"/>
    <w:rsid w:val="005D7A93"/>
    <w:rsid w:val="005E1204"/>
    <w:rsid w:val="005E2A90"/>
    <w:rsid w:val="005E2C3F"/>
    <w:rsid w:val="005E2DB5"/>
    <w:rsid w:val="005E2E7B"/>
    <w:rsid w:val="005E3155"/>
    <w:rsid w:val="005E4271"/>
    <w:rsid w:val="005E45D3"/>
    <w:rsid w:val="005E47A5"/>
    <w:rsid w:val="005E53E4"/>
    <w:rsid w:val="005E5859"/>
    <w:rsid w:val="005E5A92"/>
    <w:rsid w:val="005E5F0D"/>
    <w:rsid w:val="005E63C7"/>
    <w:rsid w:val="005E7603"/>
    <w:rsid w:val="005F1E62"/>
    <w:rsid w:val="005F1F48"/>
    <w:rsid w:val="005F25E4"/>
    <w:rsid w:val="005F3FEC"/>
    <w:rsid w:val="005F5A47"/>
    <w:rsid w:val="005F7108"/>
    <w:rsid w:val="006007A0"/>
    <w:rsid w:val="00601D73"/>
    <w:rsid w:val="006039B0"/>
    <w:rsid w:val="00603B0E"/>
    <w:rsid w:val="0060480E"/>
    <w:rsid w:val="00605DB1"/>
    <w:rsid w:val="00605EC3"/>
    <w:rsid w:val="0060646D"/>
    <w:rsid w:val="006073D9"/>
    <w:rsid w:val="006073FC"/>
    <w:rsid w:val="006075AB"/>
    <w:rsid w:val="0061072B"/>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607"/>
    <w:rsid w:val="00654E1C"/>
    <w:rsid w:val="00656886"/>
    <w:rsid w:val="006572FD"/>
    <w:rsid w:val="006575B2"/>
    <w:rsid w:val="00657D6F"/>
    <w:rsid w:val="0066069A"/>
    <w:rsid w:val="00661B8E"/>
    <w:rsid w:val="00661CEE"/>
    <w:rsid w:val="00664AAD"/>
    <w:rsid w:val="00666AA2"/>
    <w:rsid w:val="00670598"/>
    <w:rsid w:val="00670F3F"/>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29A"/>
    <w:rsid w:val="00690A34"/>
    <w:rsid w:val="006910F5"/>
    <w:rsid w:val="00691157"/>
    <w:rsid w:val="006951D5"/>
    <w:rsid w:val="0069564F"/>
    <w:rsid w:val="00695C04"/>
    <w:rsid w:val="00695D00"/>
    <w:rsid w:val="006963E0"/>
    <w:rsid w:val="006973F2"/>
    <w:rsid w:val="00697753"/>
    <w:rsid w:val="006A0425"/>
    <w:rsid w:val="006A10EE"/>
    <w:rsid w:val="006A1882"/>
    <w:rsid w:val="006A1A0B"/>
    <w:rsid w:val="006A22CC"/>
    <w:rsid w:val="006A25E9"/>
    <w:rsid w:val="006A36F5"/>
    <w:rsid w:val="006A4D09"/>
    <w:rsid w:val="006A4E45"/>
    <w:rsid w:val="006A56C1"/>
    <w:rsid w:val="006A583C"/>
    <w:rsid w:val="006A635D"/>
    <w:rsid w:val="006A6A0D"/>
    <w:rsid w:val="006A6B1E"/>
    <w:rsid w:val="006A7001"/>
    <w:rsid w:val="006A7776"/>
    <w:rsid w:val="006A7ACE"/>
    <w:rsid w:val="006B1E03"/>
    <w:rsid w:val="006B2C59"/>
    <w:rsid w:val="006B3154"/>
    <w:rsid w:val="006B319D"/>
    <w:rsid w:val="006B371D"/>
    <w:rsid w:val="006B44E7"/>
    <w:rsid w:val="006B559D"/>
    <w:rsid w:val="006C0144"/>
    <w:rsid w:val="006C0C46"/>
    <w:rsid w:val="006C1859"/>
    <w:rsid w:val="006C1E96"/>
    <w:rsid w:val="006C2436"/>
    <w:rsid w:val="006C2E20"/>
    <w:rsid w:val="006C3438"/>
    <w:rsid w:val="006C388E"/>
    <w:rsid w:val="006C39B2"/>
    <w:rsid w:val="006C4F21"/>
    <w:rsid w:val="006C7169"/>
    <w:rsid w:val="006D0771"/>
    <w:rsid w:val="006D0F40"/>
    <w:rsid w:val="006D25E8"/>
    <w:rsid w:val="006D2C02"/>
    <w:rsid w:val="006D2C7B"/>
    <w:rsid w:val="006D38B6"/>
    <w:rsid w:val="006D3A9C"/>
    <w:rsid w:val="006D5686"/>
    <w:rsid w:val="006D642B"/>
    <w:rsid w:val="006E1879"/>
    <w:rsid w:val="006E21B3"/>
    <w:rsid w:val="006E3614"/>
    <w:rsid w:val="006E49E5"/>
    <w:rsid w:val="006E4EFE"/>
    <w:rsid w:val="006E5530"/>
    <w:rsid w:val="006E6139"/>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16B0"/>
    <w:rsid w:val="00702241"/>
    <w:rsid w:val="00702266"/>
    <w:rsid w:val="0070324D"/>
    <w:rsid w:val="00703B2A"/>
    <w:rsid w:val="00705AA6"/>
    <w:rsid w:val="00707F3E"/>
    <w:rsid w:val="007114BD"/>
    <w:rsid w:val="00711A5C"/>
    <w:rsid w:val="00711B30"/>
    <w:rsid w:val="00711F90"/>
    <w:rsid w:val="007126A6"/>
    <w:rsid w:val="00713C40"/>
    <w:rsid w:val="00713ED6"/>
    <w:rsid w:val="00714F73"/>
    <w:rsid w:val="00715D17"/>
    <w:rsid w:val="0071673E"/>
    <w:rsid w:val="00716FB4"/>
    <w:rsid w:val="0071705C"/>
    <w:rsid w:val="007205ED"/>
    <w:rsid w:val="007213AC"/>
    <w:rsid w:val="007246DB"/>
    <w:rsid w:val="00726805"/>
    <w:rsid w:val="0072713F"/>
    <w:rsid w:val="0073094B"/>
    <w:rsid w:val="00730B67"/>
    <w:rsid w:val="00734280"/>
    <w:rsid w:val="00737724"/>
    <w:rsid w:val="00737C84"/>
    <w:rsid w:val="00740004"/>
    <w:rsid w:val="00740898"/>
    <w:rsid w:val="007413E9"/>
    <w:rsid w:val="00741FDE"/>
    <w:rsid w:val="007429F6"/>
    <w:rsid w:val="00743877"/>
    <w:rsid w:val="007447E5"/>
    <w:rsid w:val="00744B62"/>
    <w:rsid w:val="0074739F"/>
    <w:rsid w:val="00747886"/>
    <w:rsid w:val="0075071D"/>
    <w:rsid w:val="007524D0"/>
    <w:rsid w:val="00752895"/>
    <w:rsid w:val="00752F89"/>
    <w:rsid w:val="00755BFD"/>
    <w:rsid w:val="00756858"/>
    <w:rsid w:val="00757BD9"/>
    <w:rsid w:val="0076034D"/>
    <w:rsid w:val="00760F6B"/>
    <w:rsid w:val="00760FAA"/>
    <w:rsid w:val="007615A3"/>
    <w:rsid w:val="00762A6F"/>
    <w:rsid w:val="00763519"/>
    <w:rsid w:val="00763B15"/>
    <w:rsid w:val="007644F3"/>
    <w:rsid w:val="00764761"/>
    <w:rsid w:val="00766EF7"/>
    <w:rsid w:val="00767D89"/>
    <w:rsid w:val="00770212"/>
    <w:rsid w:val="0077068A"/>
    <w:rsid w:val="00770952"/>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87652"/>
    <w:rsid w:val="00791686"/>
    <w:rsid w:val="00791881"/>
    <w:rsid w:val="00791B65"/>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2A01"/>
    <w:rsid w:val="007C3203"/>
    <w:rsid w:val="007C3615"/>
    <w:rsid w:val="007C40AA"/>
    <w:rsid w:val="007C4114"/>
    <w:rsid w:val="007C5A93"/>
    <w:rsid w:val="007C7F64"/>
    <w:rsid w:val="007D0621"/>
    <w:rsid w:val="007D0DBB"/>
    <w:rsid w:val="007D199F"/>
    <w:rsid w:val="007D1EFE"/>
    <w:rsid w:val="007D30A1"/>
    <w:rsid w:val="007D3A79"/>
    <w:rsid w:val="007D4283"/>
    <w:rsid w:val="007D445D"/>
    <w:rsid w:val="007D580B"/>
    <w:rsid w:val="007D5B7A"/>
    <w:rsid w:val="007D6CBD"/>
    <w:rsid w:val="007E01E5"/>
    <w:rsid w:val="007E0B8F"/>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40738"/>
    <w:rsid w:val="008410AA"/>
    <w:rsid w:val="0084145F"/>
    <w:rsid w:val="008415C7"/>
    <w:rsid w:val="0084218B"/>
    <w:rsid w:val="008421C0"/>
    <w:rsid w:val="0084260F"/>
    <w:rsid w:val="00842852"/>
    <w:rsid w:val="00842AAA"/>
    <w:rsid w:val="008451C7"/>
    <w:rsid w:val="00845612"/>
    <w:rsid w:val="00845990"/>
    <w:rsid w:val="0085054A"/>
    <w:rsid w:val="00850BD8"/>
    <w:rsid w:val="008512E7"/>
    <w:rsid w:val="00852919"/>
    <w:rsid w:val="00853F80"/>
    <w:rsid w:val="008546C7"/>
    <w:rsid w:val="00854835"/>
    <w:rsid w:val="008553C0"/>
    <w:rsid w:val="00856B5E"/>
    <w:rsid w:val="008579C2"/>
    <w:rsid w:val="00857DAB"/>
    <w:rsid w:val="00860CB6"/>
    <w:rsid w:val="00861D4A"/>
    <w:rsid w:val="00864B5A"/>
    <w:rsid w:val="0086507A"/>
    <w:rsid w:val="00865232"/>
    <w:rsid w:val="008657CF"/>
    <w:rsid w:val="00865C41"/>
    <w:rsid w:val="008665EA"/>
    <w:rsid w:val="00870781"/>
    <w:rsid w:val="00870F21"/>
    <w:rsid w:val="00871CA8"/>
    <w:rsid w:val="008729D0"/>
    <w:rsid w:val="008730F6"/>
    <w:rsid w:val="00874AF6"/>
    <w:rsid w:val="00875290"/>
    <w:rsid w:val="00875328"/>
    <w:rsid w:val="0087701C"/>
    <w:rsid w:val="008773C2"/>
    <w:rsid w:val="00880869"/>
    <w:rsid w:val="008817DD"/>
    <w:rsid w:val="008818AC"/>
    <w:rsid w:val="00881C6D"/>
    <w:rsid w:val="00881D2D"/>
    <w:rsid w:val="00882492"/>
    <w:rsid w:val="008831F3"/>
    <w:rsid w:val="008855C3"/>
    <w:rsid w:val="00887017"/>
    <w:rsid w:val="00887B30"/>
    <w:rsid w:val="00890AF2"/>
    <w:rsid w:val="00890E4D"/>
    <w:rsid w:val="008912A8"/>
    <w:rsid w:val="00892003"/>
    <w:rsid w:val="00892A0A"/>
    <w:rsid w:val="008940E5"/>
    <w:rsid w:val="008943FA"/>
    <w:rsid w:val="00896DB1"/>
    <w:rsid w:val="00896FAB"/>
    <w:rsid w:val="00897263"/>
    <w:rsid w:val="008A074A"/>
    <w:rsid w:val="008A0901"/>
    <w:rsid w:val="008A2A5D"/>
    <w:rsid w:val="008A2B5E"/>
    <w:rsid w:val="008A364A"/>
    <w:rsid w:val="008A492C"/>
    <w:rsid w:val="008A5A40"/>
    <w:rsid w:val="008A603C"/>
    <w:rsid w:val="008A608B"/>
    <w:rsid w:val="008A6E77"/>
    <w:rsid w:val="008A7B2E"/>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3040"/>
    <w:rsid w:val="00943AE5"/>
    <w:rsid w:val="009448D8"/>
    <w:rsid w:val="00944A5D"/>
    <w:rsid w:val="00944F67"/>
    <w:rsid w:val="009459B5"/>
    <w:rsid w:val="00945AB2"/>
    <w:rsid w:val="00950216"/>
    <w:rsid w:val="00953194"/>
    <w:rsid w:val="00953793"/>
    <w:rsid w:val="00954B22"/>
    <w:rsid w:val="00956301"/>
    <w:rsid w:val="00956C13"/>
    <w:rsid w:val="009576FE"/>
    <w:rsid w:val="00961861"/>
    <w:rsid w:val="0096224B"/>
    <w:rsid w:val="009632E8"/>
    <w:rsid w:val="00965F63"/>
    <w:rsid w:val="00966673"/>
    <w:rsid w:val="00966694"/>
    <w:rsid w:val="0096738D"/>
    <w:rsid w:val="00967C80"/>
    <w:rsid w:val="00970FE6"/>
    <w:rsid w:val="0097288D"/>
    <w:rsid w:val="00973FFF"/>
    <w:rsid w:val="00975072"/>
    <w:rsid w:val="00977025"/>
    <w:rsid w:val="00977772"/>
    <w:rsid w:val="009817E2"/>
    <w:rsid w:val="00982AFE"/>
    <w:rsid w:val="009832BB"/>
    <w:rsid w:val="00985E6C"/>
    <w:rsid w:val="00986CF6"/>
    <w:rsid w:val="00987179"/>
    <w:rsid w:val="00987534"/>
    <w:rsid w:val="00987DEB"/>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D54"/>
    <w:rsid w:val="009A5E1D"/>
    <w:rsid w:val="009A5ECC"/>
    <w:rsid w:val="009A7280"/>
    <w:rsid w:val="009B0174"/>
    <w:rsid w:val="009B0BC5"/>
    <w:rsid w:val="009B1E04"/>
    <w:rsid w:val="009B215B"/>
    <w:rsid w:val="009B21A7"/>
    <w:rsid w:val="009B47EB"/>
    <w:rsid w:val="009B631D"/>
    <w:rsid w:val="009B641F"/>
    <w:rsid w:val="009B7973"/>
    <w:rsid w:val="009C03EA"/>
    <w:rsid w:val="009C51D3"/>
    <w:rsid w:val="009C57B6"/>
    <w:rsid w:val="009C585C"/>
    <w:rsid w:val="009C60E3"/>
    <w:rsid w:val="009C6DA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9E8"/>
    <w:rsid w:val="00A22B85"/>
    <w:rsid w:val="00A22F72"/>
    <w:rsid w:val="00A24737"/>
    <w:rsid w:val="00A25178"/>
    <w:rsid w:val="00A25421"/>
    <w:rsid w:val="00A257DE"/>
    <w:rsid w:val="00A25885"/>
    <w:rsid w:val="00A2749D"/>
    <w:rsid w:val="00A2780F"/>
    <w:rsid w:val="00A27A43"/>
    <w:rsid w:val="00A310CF"/>
    <w:rsid w:val="00A314B4"/>
    <w:rsid w:val="00A3217E"/>
    <w:rsid w:val="00A32385"/>
    <w:rsid w:val="00A32D9F"/>
    <w:rsid w:val="00A33212"/>
    <w:rsid w:val="00A341A0"/>
    <w:rsid w:val="00A3427E"/>
    <w:rsid w:val="00A34815"/>
    <w:rsid w:val="00A34F38"/>
    <w:rsid w:val="00A36911"/>
    <w:rsid w:val="00A36F19"/>
    <w:rsid w:val="00A40654"/>
    <w:rsid w:val="00A4085E"/>
    <w:rsid w:val="00A4372C"/>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5F07"/>
    <w:rsid w:val="00A668CD"/>
    <w:rsid w:val="00A6754F"/>
    <w:rsid w:val="00A70DDA"/>
    <w:rsid w:val="00A71C71"/>
    <w:rsid w:val="00A73FE9"/>
    <w:rsid w:val="00A749ED"/>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D79FF"/>
    <w:rsid w:val="00AE207B"/>
    <w:rsid w:val="00AE2FF3"/>
    <w:rsid w:val="00AE30C4"/>
    <w:rsid w:val="00AE5982"/>
    <w:rsid w:val="00AE6410"/>
    <w:rsid w:val="00AE6F15"/>
    <w:rsid w:val="00AF0812"/>
    <w:rsid w:val="00AF0886"/>
    <w:rsid w:val="00AF3783"/>
    <w:rsid w:val="00AF68EB"/>
    <w:rsid w:val="00AF7B4B"/>
    <w:rsid w:val="00B00090"/>
    <w:rsid w:val="00B0088A"/>
    <w:rsid w:val="00B008F6"/>
    <w:rsid w:val="00B02055"/>
    <w:rsid w:val="00B02EA7"/>
    <w:rsid w:val="00B03AE2"/>
    <w:rsid w:val="00B05075"/>
    <w:rsid w:val="00B050AE"/>
    <w:rsid w:val="00B056D7"/>
    <w:rsid w:val="00B10C19"/>
    <w:rsid w:val="00B13340"/>
    <w:rsid w:val="00B1344E"/>
    <w:rsid w:val="00B15019"/>
    <w:rsid w:val="00B150A7"/>
    <w:rsid w:val="00B1531B"/>
    <w:rsid w:val="00B15612"/>
    <w:rsid w:val="00B15B87"/>
    <w:rsid w:val="00B201D2"/>
    <w:rsid w:val="00B21473"/>
    <w:rsid w:val="00B22E72"/>
    <w:rsid w:val="00B240D1"/>
    <w:rsid w:val="00B257CB"/>
    <w:rsid w:val="00B25B49"/>
    <w:rsid w:val="00B262C4"/>
    <w:rsid w:val="00B26B5D"/>
    <w:rsid w:val="00B26C81"/>
    <w:rsid w:val="00B26D3B"/>
    <w:rsid w:val="00B27214"/>
    <w:rsid w:val="00B300CA"/>
    <w:rsid w:val="00B33E37"/>
    <w:rsid w:val="00B33FC7"/>
    <w:rsid w:val="00B34B2D"/>
    <w:rsid w:val="00B4038B"/>
    <w:rsid w:val="00B4072C"/>
    <w:rsid w:val="00B41277"/>
    <w:rsid w:val="00B42775"/>
    <w:rsid w:val="00B42DBE"/>
    <w:rsid w:val="00B4449A"/>
    <w:rsid w:val="00B447A9"/>
    <w:rsid w:val="00B45F92"/>
    <w:rsid w:val="00B461E4"/>
    <w:rsid w:val="00B468EA"/>
    <w:rsid w:val="00B47223"/>
    <w:rsid w:val="00B4756B"/>
    <w:rsid w:val="00B47B7B"/>
    <w:rsid w:val="00B50593"/>
    <w:rsid w:val="00B50827"/>
    <w:rsid w:val="00B50EDB"/>
    <w:rsid w:val="00B5209B"/>
    <w:rsid w:val="00B53192"/>
    <w:rsid w:val="00B54A2B"/>
    <w:rsid w:val="00B570BB"/>
    <w:rsid w:val="00B57504"/>
    <w:rsid w:val="00B6061E"/>
    <w:rsid w:val="00B60B8F"/>
    <w:rsid w:val="00B628E7"/>
    <w:rsid w:val="00B65250"/>
    <w:rsid w:val="00B671E9"/>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5FAE"/>
    <w:rsid w:val="00B86E4F"/>
    <w:rsid w:val="00B90432"/>
    <w:rsid w:val="00B91B05"/>
    <w:rsid w:val="00B922C1"/>
    <w:rsid w:val="00B927A8"/>
    <w:rsid w:val="00B92904"/>
    <w:rsid w:val="00B94FDF"/>
    <w:rsid w:val="00B9592B"/>
    <w:rsid w:val="00B967F8"/>
    <w:rsid w:val="00B97BB1"/>
    <w:rsid w:val="00BA0B05"/>
    <w:rsid w:val="00BA0C46"/>
    <w:rsid w:val="00BA1022"/>
    <w:rsid w:val="00BA1526"/>
    <w:rsid w:val="00BA18AB"/>
    <w:rsid w:val="00BA2282"/>
    <w:rsid w:val="00BA3A96"/>
    <w:rsid w:val="00BA3D65"/>
    <w:rsid w:val="00BA611D"/>
    <w:rsid w:val="00BA66EB"/>
    <w:rsid w:val="00BA6E50"/>
    <w:rsid w:val="00BA7358"/>
    <w:rsid w:val="00BB10BA"/>
    <w:rsid w:val="00BB32E0"/>
    <w:rsid w:val="00BB4FCD"/>
    <w:rsid w:val="00BB5170"/>
    <w:rsid w:val="00BB6C02"/>
    <w:rsid w:val="00BB6F33"/>
    <w:rsid w:val="00BC01D8"/>
    <w:rsid w:val="00BC22A1"/>
    <w:rsid w:val="00BC3665"/>
    <w:rsid w:val="00BC4314"/>
    <w:rsid w:val="00BC5499"/>
    <w:rsid w:val="00BC6608"/>
    <w:rsid w:val="00BC66EE"/>
    <w:rsid w:val="00BC775B"/>
    <w:rsid w:val="00BC7E83"/>
    <w:rsid w:val="00BD12E5"/>
    <w:rsid w:val="00BD12F6"/>
    <w:rsid w:val="00BD157C"/>
    <w:rsid w:val="00BD5004"/>
    <w:rsid w:val="00BD5203"/>
    <w:rsid w:val="00BD687F"/>
    <w:rsid w:val="00BE052F"/>
    <w:rsid w:val="00BE05CC"/>
    <w:rsid w:val="00BE384B"/>
    <w:rsid w:val="00BE3958"/>
    <w:rsid w:val="00BE525C"/>
    <w:rsid w:val="00BE553D"/>
    <w:rsid w:val="00BE77DF"/>
    <w:rsid w:val="00BF039E"/>
    <w:rsid w:val="00BF1A24"/>
    <w:rsid w:val="00BF2D9B"/>
    <w:rsid w:val="00BF307D"/>
    <w:rsid w:val="00BF3156"/>
    <w:rsid w:val="00BF3B88"/>
    <w:rsid w:val="00BF5552"/>
    <w:rsid w:val="00BF55E0"/>
    <w:rsid w:val="00BF63B9"/>
    <w:rsid w:val="00BF6FE3"/>
    <w:rsid w:val="00BF7BA0"/>
    <w:rsid w:val="00C00BD7"/>
    <w:rsid w:val="00C00BDC"/>
    <w:rsid w:val="00C017C5"/>
    <w:rsid w:val="00C01866"/>
    <w:rsid w:val="00C01D39"/>
    <w:rsid w:val="00C02134"/>
    <w:rsid w:val="00C028F4"/>
    <w:rsid w:val="00C04102"/>
    <w:rsid w:val="00C04AA7"/>
    <w:rsid w:val="00C04BDF"/>
    <w:rsid w:val="00C0585B"/>
    <w:rsid w:val="00C058A5"/>
    <w:rsid w:val="00C0595C"/>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CA4"/>
    <w:rsid w:val="00C43712"/>
    <w:rsid w:val="00C43A3F"/>
    <w:rsid w:val="00C46767"/>
    <w:rsid w:val="00C51E5B"/>
    <w:rsid w:val="00C524A1"/>
    <w:rsid w:val="00C53502"/>
    <w:rsid w:val="00C54AD6"/>
    <w:rsid w:val="00C54FF1"/>
    <w:rsid w:val="00C55265"/>
    <w:rsid w:val="00C55449"/>
    <w:rsid w:val="00C55C7C"/>
    <w:rsid w:val="00C601FE"/>
    <w:rsid w:val="00C60BD0"/>
    <w:rsid w:val="00C60FFE"/>
    <w:rsid w:val="00C6316B"/>
    <w:rsid w:val="00C646F9"/>
    <w:rsid w:val="00C64748"/>
    <w:rsid w:val="00C64B17"/>
    <w:rsid w:val="00C65404"/>
    <w:rsid w:val="00C65C4F"/>
    <w:rsid w:val="00C671A6"/>
    <w:rsid w:val="00C67B8A"/>
    <w:rsid w:val="00C713A5"/>
    <w:rsid w:val="00C71E94"/>
    <w:rsid w:val="00C73F15"/>
    <w:rsid w:val="00C74893"/>
    <w:rsid w:val="00C763C4"/>
    <w:rsid w:val="00C77BBB"/>
    <w:rsid w:val="00C813AE"/>
    <w:rsid w:val="00C81BE3"/>
    <w:rsid w:val="00C831A6"/>
    <w:rsid w:val="00C846D8"/>
    <w:rsid w:val="00C84CC3"/>
    <w:rsid w:val="00C85657"/>
    <w:rsid w:val="00C86C5C"/>
    <w:rsid w:val="00C87F8E"/>
    <w:rsid w:val="00C90A83"/>
    <w:rsid w:val="00C921BE"/>
    <w:rsid w:val="00C953B8"/>
    <w:rsid w:val="00C95B45"/>
    <w:rsid w:val="00C96924"/>
    <w:rsid w:val="00C96999"/>
    <w:rsid w:val="00C97639"/>
    <w:rsid w:val="00CA1188"/>
    <w:rsid w:val="00CA2036"/>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B6FE3"/>
    <w:rsid w:val="00CC01F9"/>
    <w:rsid w:val="00CC0989"/>
    <w:rsid w:val="00CC0D29"/>
    <w:rsid w:val="00CC0E7B"/>
    <w:rsid w:val="00CC0E9E"/>
    <w:rsid w:val="00CC2EFE"/>
    <w:rsid w:val="00CC4CD5"/>
    <w:rsid w:val="00CC6B4D"/>
    <w:rsid w:val="00CC723A"/>
    <w:rsid w:val="00CC7B8E"/>
    <w:rsid w:val="00CD1806"/>
    <w:rsid w:val="00CD3BD6"/>
    <w:rsid w:val="00CD3DBA"/>
    <w:rsid w:val="00CD42C0"/>
    <w:rsid w:val="00CD7364"/>
    <w:rsid w:val="00CD7F57"/>
    <w:rsid w:val="00CE0F9C"/>
    <w:rsid w:val="00CE1B16"/>
    <w:rsid w:val="00CE2E67"/>
    <w:rsid w:val="00CE3F68"/>
    <w:rsid w:val="00CE42A0"/>
    <w:rsid w:val="00CE4C79"/>
    <w:rsid w:val="00CE55B7"/>
    <w:rsid w:val="00CE5DD9"/>
    <w:rsid w:val="00CE7B80"/>
    <w:rsid w:val="00CF1D0F"/>
    <w:rsid w:val="00CF2474"/>
    <w:rsid w:val="00CF3925"/>
    <w:rsid w:val="00CF424C"/>
    <w:rsid w:val="00CF4CB4"/>
    <w:rsid w:val="00CF4E96"/>
    <w:rsid w:val="00D013C3"/>
    <w:rsid w:val="00D025E8"/>
    <w:rsid w:val="00D03AE3"/>
    <w:rsid w:val="00D0567A"/>
    <w:rsid w:val="00D05C10"/>
    <w:rsid w:val="00D07593"/>
    <w:rsid w:val="00D07A62"/>
    <w:rsid w:val="00D07EB0"/>
    <w:rsid w:val="00D10F3B"/>
    <w:rsid w:val="00D11213"/>
    <w:rsid w:val="00D11493"/>
    <w:rsid w:val="00D11AF1"/>
    <w:rsid w:val="00D11C6D"/>
    <w:rsid w:val="00D13733"/>
    <w:rsid w:val="00D13DCE"/>
    <w:rsid w:val="00D1449A"/>
    <w:rsid w:val="00D15A6F"/>
    <w:rsid w:val="00D17FF1"/>
    <w:rsid w:val="00D20464"/>
    <w:rsid w:val="00D219B4"/>
    <w:rsid w:val="00D21D3C"/>
    <w:rsid w:val="00D21E74"/>
    <w:rsid w:val="00D22E7A"/>
    <w:rsid w:val="00D23267"/>
    <w:rsid w:val="00D2336D"/>
    <w:rsid w:val="00D2436F"/>
    <w:rsid w:val="00D24E7C"/>
    <w:rsid w:val="00D26E0D"/>
    <w:rsid w:val="00D273CC"/>
    <w:rsid w:val="00D3033F"/>
    <w:rsid w:val="00D3101D"/>
    <w:rsid w:val="00D31DD0"/>
    <w:rsid w:val="00D33142"/>
    <w:rsid w:val="00D33A71"/>
    <w:rsid w:val="00D33F96"/>
    <w:rsid w:val="00D34504"/>
    <w:rsid w:val="00D378DF"/>
    <w:rsid w:val="00D41B61"/>
    <w:rsid w:val="00D43A2C"/>
    <w:rsid w:val="00D45BB9"/>
    <w:rsid w:val="00D478C2"/>
    <w:rsid w:val="00D47A96"/>
    <w:rsid w:val="00D50417"/>
    <w:rsid w:val="00D50D78"/>
    <w:rsid w:val="00D5129F"/>
    <w:rsid w:val="00D521F7"/>
    <w:rsid w:val="00D525CE"/>
    <w:rsid w:val="00D54D1C"/>
    <w:rsid w:val="00D562AB"/>
    <w:rsid w:val="00D56740"/>
    <w:rsid w:val="00D5732A"/>
    <w:rsid w:val="00D57B5B"/>
    <w:rsid w:val="00D61C00"/>
    <w:rsid w:val="00D62825"/>
    <w:rsid w:val="00D63853"/>
    <w:rsid w:val="00D64847"/>
    <w:rsid w:val="00D649F2"/>
    <w:rsid w:val="00D655CA"/>
    <w:rsid w:val="00D65D33"/>
    <w:rsid w:val="00D670E2"/>
    <w:rsid w:val="00D70350"/>
    <w:rsid w:val="00D7121A"/>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2238"/>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2150"/>
    <w:rsid w:val="00DC2D77"/>
    <w:rsid w:val="00DC3244"/>
    <w:rsid w:val="00DC4E3B"/>
    <w:rsid w:val="00DC5217"/>
    <w:rsid w:val="00DC603D"/>
    <w:rsid w:val="00DC7CDE"/>
    <w:rsid w:val="00DD2017"/>
    <w:rsid w:val="00DD4590"/>
    <w:rsid w:val="00DE06A3"/>
    <w:rsid w:val="00DE3F59"/>
    <w:rsid w:val="00DE41C0"/>
    <w:rsid w:val="00DE4734"/>
    <w:rsid w:val="00DE5BD6"/>
    <w:rsid w:val="00DE7C46"/>
    <w:rsid w:val="00DE7F0C"/>
    <w:rsid w:val="00DF00F7"/>
    <w:rsid w:val="00DF0536"/>
    <w:rsid w:val="00DF0834"/>
    <w:rsid w:val="00DF210C"/>
    <w:rsid w:val="00DF52F8"/>
    <w:rsid w:val="00DF75AB"/>
    <w:rsid w:val="00E024F5"/>
    <w:rsid w:val="00E02EE3"/>
    <w:rsid w:val="00E032CE"/>
    <w:rsid w:val="00E04B5F"/>
    <w:rsid w:val="00E062D3"/>
    <w:rsid w:val="00E06710"/>
    <w:rsid w:val="00E06A44"/>
    <w:rsid w:val="00E10D30"/>
    <w:rsid w:val="00E13F54"/>
    <w:rsid w:val="00E143D8"/>
    <w:rsid w:val="00E16981"/>
    <w:rsid w:val="00E2144C"/>
    <w:rsid w:val="00E23054"/>
    <w:rsid w:val="00E23236"/>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69E0"/>
    <w:rsid w:val="00E60D74"/>
    <w:rsid w:val="00E62BF3"/>
    <w:rsid w:val="00E637CC"/>
    <w:rsid w:val="00E63CB6"/>
    <w:rsid w:val="00E644D7"/>
    <w:rsid w:val="00E655C7"/>
    <w:rsid w:val="00E666E0"/>
    <w:rsid w:val="00E67486"/>
    <w:rsid w:val="00E67BE7"/>
    <w:rsid w:val="00E70046"/>
    <w:rsid w:val="00E70F1B"/>
    <w:rsid w:val="00E716E7"/>
    <w:rsid w:val="00E7174A"/>
    <w:rsid w:val="00E728FF"/>
    <w:rsid w:val="00E72B5E"/>
    <w:rsid w:val="00E74806"/>
    <w:rsid w:val="00E74CA7"/>
    <w:rsid w:val="00E74EB6"/>
    <w:rsid w:val="00E75C9C"/>
    <w:rsid w:val="00E7609F"/>
    <w:rsid w:val="00E76DCD"/>
    <w:rsid w:val="00E77CE1"/>
    <w:rsid w:val="00E80A2C"/>
    <w:rsid w:val="00E81BDD"/>
    <w:rsid w:val="00E8202D"/>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EA0"/>
    <w:rsid w:val="00EA4F97"/>
    <w:rsid w:val="00EA52C5"/>
    <w:rsid w:val="00EA5412"/>
    <w:rsid w:val="00EA7171"/>
    <w:rsid w:val="00EA719A"/>
    <w:rsid w:val="00EB066D"/>
    <w:rsid w:val="00EB0EDB"/>
    <w:rsid w:val="00EB1002"/>
    <w:rsid w:val="00EB2407"/>
    <w:rsid w:val="00EB35FA"/>
    <w:rsid w:val="00EB3F3F"/>
    <w:rsid w:val="00EB481F"/>
    <w:rsid w:val="00EB5596"/>
    <w:rsid w:val="00EB7D45"/>
    <w:rsid w:val="00EB7E41"/>
    <w:rsid w:val="00EC08CF"/>
    <w:rsid w:val="00EC0E17"/>
    <w:rsid w:val="00EC0EDB"/>
    <w:rsid w:val="00EC2DD8"/>
    <w:rsid w:val="00EC3B44"/>
    <w:rsid w:val="00EC3EC3"/>
    <w:rsid w:val="00EC45E4"/>
    <w:rsid w:val="00EC593F"/>
    <w:rsid w:val="00EC6CE9"/>
    <w:rsid w:val="00EC7976"/>
    <w:rsid w:val="00ED0B1F"/>
    <w:rsid w:val="00ED2125"/>
    <w:rsid w:val="00ED2DF4"/>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10037"/>
    <w:rsid w:val="00F1169E"/>
    <w:rsid w:val="00F12D19"/>
    <w:rsid w:val="00F13F35"/>
    <w:rsid w:val="00F1437A"/>
    <w:rsid w:val="00F1635B"/>
    <w:rsid w:val="00F16562"/>
    <w:rsid w:val="00F174E0"/>
    <w:rsid w:val="00F176D1"/>
    <w:rsid w:val="00F17CB0"/>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771"/>
    <w:rsid w:val="00F4089E"/>
    <w:rsid w:val="00F43D53"/>
    <w:rsid w:val="00F44611"/>
    <w:rsid w:val="00F4533B"/>
    <w:rsid w:val="00F45D2C"/>
    <w:rsid w:val="00F463F8"/>
    <w:rsid w:val="00F4764D"/>
    <w:rsid w:val="00F477F5"/>
    <w:rsid w:val="00F50394"/>
    <w:rsid w:val="00F5114F"/>
    <w:rsid w:val="00F51865"/>
    <w:rsid w:val="00F548FF"/>
    <w:rsid w:val="00F5527C"/>
    <w:rsid w:val="00F55E69"/>
    <w:rsid w:val="00F568D4"/>
    <w:rsid w:val="00F572F0"/>
    <w:rsid w:val="00F5759F"/>
    <w:rsid w:val="00F60261"/>
    <w:rsid w:val="00F61662"/>
    <w:rsid w:val="00F61952"/>
    <w:rsid w:val="00F62311"/>
    <w:rsid w:val="00F6611A"/>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97522"/>
    <w:rsid w:val="00FA126E"/>
    <w:rsid w:val="00FA23D7"/>
    <w:rsid w:val="00FA29F2"/>
    <w:rsid w:val="00FA30E7"/>
    <w:rsid w:val="00FA4A1B"/>
    <w:rsid w:val="00FA4AF4"/>
    <w:rsid w:val="00FA66D4"/>
    <w:rsid w:val="00FA7691"/>
    <w:rsid w:val="00FB2A19"/>
    <w:rsid w:val="00FB32A5"/>
    <w:rsid w:val="00FB3770"/>
    <w:rsid w:val="00FB3A64"/>
    <w:rsid w:val="00FB3CF5"/>
    <w:rsid w:val="00FB467E"/>
    <w:rsid w:val="00FB4A98"/>
    <w:rsid w:val="00FB5343"/>
    <w:rsid w:val="00FB5C92"/>
    <w:rsid w:val="00FB7288"/>
    <w:rsid w:val="00FC2026"/>
    <w:rsid w:val="00FC207F"/>
    <w:rsid w:val="00FC20CC"/>
    <w:rsid w:val="00FC21FC"/>
    <w:rsid w:val="00FC4897"/>
    <w:rsid w:val="00FC4D0C"/>
    <w:rsid w:val="00FD4C69"/>
    <w:rsid w:val="00FD5D30"/>
    <w:rsid w:val="00FD5FD5"/>
    <w:rsid w:val="00FD6056"/>
    <w:rsid w:val="00FD6E40"/>
    <w:rsid w:val="00FE0261"/>
    <w:rsid w:val="00FE0691"/>
    <w:rsid w:val="00FE1B7A"/>
    <w:rsid w:val="00FE27F4"/>
    <w:rsid w:val="00FE29F4"/>
    <w:rsid w:val="00FE4F08"/>
    <w:rsid w:val="00FE508E"/>
    <w:rsid w:val="00FE598A"/>
    <w:rsid w:val="00FE5F21"/>
    <w:rsid w:val="00FE60B0"/>
    <w:rsid w:val="00FE60D4"/>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96a5273d085b4eec"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A4613477</value>
    </field>
    <field name="Objective-Title">
      <value order="0">Board of NatureScot Meeting - 212- 14 May 2024 - Confirmed Minutes - WEB</value>
    </field>
    <field name="Objective-Description">
      <value order="0"/>
    </field>
    <field name="Objective-CreationStamp">
      <value order="0">2024-06-12T14:55:09Z</value>
    </field>
    <field name="Objective-IsApproved">
      <value order="0">false</value>
    </field>
    <field name="Objective-IsPublished">
      <value order="0">true</value>
    </field>
    <field name="Objective-DatePublished">
      <value order="0">2024-06-12T14:55:12Z</value>
    </field>
    <field name="Objective-ModificationStamp">
      <value order="0">2024-06-12T14:55:13Z</value>
    </field>
    <field name="Objective-Owner">
      <value order="0">Graham Boyle</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vA8086011</value>
    </field>
    <field name="Objective-Version">
      <value order="0">1.0</value>
    </field>
    <field name="Objective-VersionNumber">
      <value order="0">1</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Graham Boyle</cp:lastModifiedBy>
  <cp:revision>3</cp:revision>
  <dcterms:created xsi:type="dcterms:W3CDTF">2024-06-12T14:50:00Z</dcterms:created>
  <dcterms:modified xsi:type="dcterms:W3CDTF">2024-06-12T14:54:00Z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ustomer-Id">
    <vt:lpwstr>71FFD1B571BE2883E0537D20C80A46C7</vt:lpwstr>
  </op:property>
  <op:property fmtid="{D5CDD505-2E9C-101B-9397-08002B2CF9AE}" pid="17" name="Objective-Id">
    <vt:lpwstr>A4613477</vt:lpwstr>
  </op:property>
  <op:property fmtid="{D5CDD505-2E9C-101B-9397-08002B2CF9AE}" pid="18" name="Objective-Title">
    <vt:lpwstr>Board of NatureScot Meeting - 212- 14 May 2024 - Confirmed Minutes - WEB</vt:lpwstr>
  </op:property>
  <op:property fmtid="{D5CDD505-2E9C-101B-9397-08002B2CF9AE}" pid="19" name="Objective-Description">
    <vt:lpwstr/>
  </op:property>
  <op:property fmtid="{D5CDD505-2E9C-101B-9397-08002B2CF9AE}" pid="20" name="Objective-CreationStamp">
    <vt:filetime>2024-06-12T14:55:09Z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2024-06-12T14:55:12Z</vt:filetime>
  </op:property>
  <op:property fmtid="{D5CDD505-2E9C-101B-9397-08002B2CF9AE}" pid="24" name="Objective-ModificationStamp">
    <vt:filetime>2024-06-12T14:55:13Z</vt:filetime>
  </op:property>
  <op:property fmtid="{D5CDD505-2E9C-101B-9397-08002B2CF9AE}" pid="25" name="Objective-Owner">
    <vt:lpwstr>Graham Boyle</vt:lpwstr>
  </op:property>
  <op:property fmtid="{D5CDD505-2E9C-101B-9397-08002B2CF9AE}" pid="26" name="Objective-Path">
    <vt:lpwstr>Objective Global Folder:NatureScot Fileplan:MAN - Management:EO - Executive Office:BD - Board:SNH Board - Minutes:Board of NatureScot - Minutes - 2024-2026</vt:lpwstr>
  </op:property>
  <op:property fmtid="{D5CDD505-2E9C-101B-9397-08002B2CF9AE}" pid="27" name="Objective-Parent">
    <vt:lpwstr>Board of NatureScot - Minutes - 2024-2026</vt:lpwstr>
  </op:property>
  <op:property fmtid="{D5CDD505-2E9C-101B-9397-08002B2CF9AE}" pid="28" name="Objective-State">
    <vt:lpwstr>Published</vt:lpwstr>
  </op:property>
  <op:property fmtid="{D5CDD505-2E9C-101B-9397-08002B2CF9AE}" pid="29" name="Objective-VersionId">
    <vt:lpwstr>vA8086011</vt:lpwstr>
  </op:property>
  <op:property fmtid="{D5CDD505-2E9C-101B-9397-08002B2CF9AE}" pid="30" name="Objective-Version">
    <vt:lpwstr>1.0</vt:lpwstr>
  </op:property>
  <op:property fmtid="{D5CDD505-2E9C-101B-9397-08002B2CF9AE}" pid="31" name="Objective-VersionNumber">
    <vt:r8>1</vt:r8>
  </op:property>
  <op:property fmtid="{D5CDD505-2E9C-101B-9397-08002B2CF9AE}" pid="32" name="Objective-VersionComment">
    <vt:lpwstr/>
  </op:property>
  <op:property fmtid="{D5CDD505-2E9C-101B-9397-08002B2CF9AE}" pid="33" name="Objective-FileNumber">
    <vt:lpwstr>qA183214</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Date of Original">
    <vt:lpwstr/>
  </op:property>
  <op:property fmtid="{D5CDD505-2E9C-101B-9397-08002B2CF9AE}" pid="37" name="Objective-Sensitivity Review Date">
    <vt:lpwstr/>
  </op:property>
  <op:property fmtid="{D5CDD505-2E9C-101B-9397-08002B2CF9AE}" pid="38" name="Objective-FOI Exemption">
    <vt:lpwstr>Release</vt:lpwstr>
  </op:property>
  <op:property fmtid="{D5CDD505-2E9C-101B-9397-08002B2CF9AE}" pid="39" name="Objective-DPA Exemption">
    <vt:lpwstr>Release</vt:lpwstr>
  </op:property>
  <op:property fmtid="{D5CDD505-2E9C-101B-9397-08002B2CF9AE}" pid="40" name="Objective-EIR Exception">
    <vt:lpwstr>Release</vt:lpwstr>
  </op:property>
  <op:property fmtid="{D5CDD505-2E9C-101B-9397-08002B2CF9AE}" pid="41" name="Objective-Justification">
    <vt:lpwstr/>
  </op:property>
  <op:property fmtid="{D5CDD505-2E9C-101B-9397-08002B2CF9AE}" pid="42" name="Objective-Date of Request">
    <vt:lpwstr/>
  </op:property>
  <op:property fmtid="{D5CDD505-2E9C-101B-9397-08002B2CF9AE}" pid="43" name="Objective-Date of Release">
    <vt:lpwstr/>
  </op:property>
  <op:property fmtid="{D5CDD505-2E9C-101B-9397-08002B2CF9AE}" pid="44" name="Objective-FOI/EIR Disclosure Date">
    <vt:lpwstr/>
  </op:property>
  <op:property fmtid="{D5CDD505-2E9C-101B-9397-08002B2CF9AE}" pid="45" name="Objective-FOI/EIR Dissemination Date">
    <vt:lpwstr/>
  </op:property>
  <op:property fmtid="{D5CDD505-2E9C-101B-9397-08002B2CF9AE}" pid="46" name="Objective-FOI Release Details">
    <vt:lpwstr/>
  </op:property>
  <op:property fmtid="{D5CDD505-2E9C-101B-9397-08002B2CF9AE}" pid="47" name="Objective-Connect Creator">
    <vt:lpwstr/>
  </op:property>
</op:Properties>
</file>