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63B9C" w14:textId="7FB11D90" w:rsidR="00A932B9" w:rsidRDefault="003A0BAA" w:rsidP="005D0E4E">
      <w:pPr>
        <w:rPr>
          <w:rFonts w:cstheme="minorHAnsi"/>
          <w:color w:val="FF0000"/>
          <w:sz w:val="22"/>
        </w:rPr>
      </w:pPr>
      <w:r>
        <w:rPr>
          <w:rFonts w:cstheme="minorHAnsi"/>
          <w:noProof/>
          <w:color w:val="FF0000"/>
          <w:sz w:val="22"/>
          <w:lang w:eastAsia="en-GB"/>
        </w:rPr>
        <w:drawing>
          <wp:inline distT="0" distB="0" distL="0" distR="0" wp14:anchorId="48C815CC" wp14:editId="3F67C5E5">
            <wp:extent cx="1408298" cy="1182727"/>
            <wp:effectExtent l="0" t="0" r="1905" b="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9">
                      <a:extLst>
                        <a:ext uri="{28A0092B-C50C-407E-A947-70E740481C1C}">
                          <a14:useLocalDpi xmlns:a14="http://schemas.microsoft.com/office/drawing/2010/main" val="0"/>
                        </a:ext>
                      </a:extLst>
                    </a:blip>
                    <a:stretch>
                      <a:fillRect/>
                    </a:stretch>
                  </pic:blipFill>
                  <pic:spPr>
                    <a:xfrm>
                      <a:off x="0" y="0"/>
                      <a:ext cx="1408298" cy="1182727"/>
                    </a:xfrm>
                    <a:prstGeom prst="rect">
                      <a:avLst/>
                    </a:prstGeom>
                  </pic:spPr>
                </pic:pic>
              </a:graphicData>
            </a:graphic>
          </wp:inline>
        </w:drawing>
      </w:r>
    </w:p>
    <w:p w14:paraId="169DCCEC" w14:textId="57B25EC5" w:rsidR="003E22BB" w:rsidRPr="003E22BB" w:rsidRDefault="003E22BB" w:rsidP="003E22BB">
      <w:pPr>
        <w:pStyle w:val="Heading1"/>
        <w:rPr>
          <w:rFonts w:ascii="Calibri" w:hAnsi="Calibri" w:cs="Calibri"/>
          <w:sz w:val="24"/>
          <w:szCs w:val="24"/>
        </w:rPr>
      </w:pPr>
      <w:r w:rsidRPr="003E22BB">
        <w:rPr>
          <w:rFonts w:ascii="Calibri" w:hAnsi="Calibri" w:cs="Calibri"/>
          <w:sz w:val="24"/>
          <w:szCs w:val="24"/>
        </w:rPr>
        <w:t xml:space="preserve">Title:  </w:t>
      </w:r>
      <w:r w:rsidRPr="003E22BB">
        <w:rPr>
          <w:rFonts w:ascii="Calibri" w:hAnsi="Calibri" w:cs="Calibri"/>
          <w:sz w:val="24"/>
          <w:szCs w:val="24"/>
        </w:rPr>
        <w:tab/>
      </w:r>
      <w:r w:rsidR="007D4B16">
        <w:rPr>
          <w:rFonts w:ascii="Calibri" w:hAnsi="Calibri" w:cs="Calibri"/>
          <w:sz w:val="24"/>
          <w:szCs w:val="24"/>
        </w:rPr>
        <w:t>Protected Areas Committee Annual Report 2022/2023</w:t>
      </w:r>
    </w:p>
    <w:p w14:paraId="51C7F278" w14:textId="6320EBA0" w:rsidR="003E22BB" w:rsidRDefault="003E22BB" w:rsidP="003A0BAA">
      <w:pPr>
        <w:spacing w:after="0" w:line="240" w:lineRule="auto"/>
        <w:rPr>
          <w:rFonts w:cstheme="minorHAnsi"/>
          <w:b/>
          <w:color w:val="000000" w:themeColor="text1"/>
        </w:rPr>
      </w:pPr>
      <w:r w:rsidRPr="003E22BB">
        <w:rPr>
          <w:rFonts w:cstheme="minorHAnsi"/>
          <w:b/>
          <w:color w:val="000000" w:themeColor="text1"/>
        </w:rPr>
        <w:t>Date:</w:t>
      </w:r>
      <w:r w:rsidRPr="003E22BB">
        <w:rPr>
          <w:rFonts w:cstheme="minorHAnsi"/>
          <w:b/>
          <w:color w:val="000000" w:themeColor="text1"/>
        </w:rPr>
        <w:tab/>
      </w:r>
      <w:r w:rsidR="007D4B16">
        <w:rPr>
          <w:rFonts w:cstheme="minorHAnsi"/>
          <w:b/>
          <w:color w:val="000000" w:themeColor="text1"/>
        </w:rPr>
        <w:t>2</w:t>
      </w:r>
      <w:r w:rsidR="00C26E0D">
        <w:rPr>
          <w:rFonts w:cstheme="minorHAnsi"/>
          <w:b/>
          <w:color w:val="000000" w:themeColor="text1"/>
        </w:rPr>
        <w:t>2</w:t>
      </w:r>
      <w:r w:rsidR="007D4B16">
        <w:rPr>
          <w:rFonts w:cstheme="minorHAnsi"/>
          <w:b/>
          <w:color w:val="000000" w:themeColor="text1"/>
        </w:rPr>
        <w:t xml:space="preserve"> June 2023</w:t>
      </w:r>
    </w:p>
    <w:p w14:paraId="68E235E5" w14:textId="77777777" w:rsidR="00C26E0D" w:rsidRDefault="00C26E0D" w:rsidP="003A0BAA">
      <w:pPr>
        <w:spacing w:after="0" w:line="240" w:lineRule="auto"/>
        <w:rPr>
          <w:rFonts w:cstheme="minorHAnsi"/>
          <w:b/>
          <w:color w:val="000000" w:themeColor="text1"/>
        </w:rPr>
      </w:pPr>
    </w:p>
    <w:tbl>
      <w:tblPr>
        <w:tblStyle w:val="TableGrid"/>
        <w:tblW w:w="0" w:type="auto"/>
        <w:tblLook w:val="04A0" w:firstRow="1" w:lastRow="0" w:firstColumn="1" w:lastColumn="0" w:noHBand="0" w:noVBand="1"/>
        <w:tblCaption w:val="Cover page "/>
        <w:tblDescription w:val="Summary of information provided in the subsequent pages of the paper"/>
      </w:tblPr>
      <w:tblGrid>
        <w:gridCol w:w="2547"/>
        <w:gridCol w:w="6469"/>
      </w:tblGrid>
      <w:tr w:rsidR="005D0E4E" w:rsidRPr="005D0E4E" w14:paraId="20BAAF19" w14:textId="77777777" w:rsidTr="007D5F0B">
        <w:trPr>
          <w:tblHeader/>
        </w:trPr>
        <w:tc>
          <w:tcPr>
            <w:tcW w:w="2547" w:type="dxa"/>
          </w:tcPr>
          <w:p w14:paraId="36567900" w14:textId="4E40470D" w:rsidR="005D0E4E" w:rsidRPr="005D0E4E" w:rsidRDefault="005D0E4E" w:rsidP="00A64751">
            <w:pPr>
              <w:rPr>
                <w:szCs w:val="24"/>
              </w:rPr>
            </w:pPr>
            <w:r w:rsidRPr="005D0E4E">
              <w:rPr>
                <w:rStyle w:val="Heading3Char"/>
                <w:rFonts w:ascii="Calibri" w:hAnsi="Calibri" w:cs="Calibri"/>
                <w:b/>
                <w:color w:val="auto"/>
              </w:rPr>
              <w:t>Purpose:</w:t>
            </w:r>
          </w:p>
        </w:tc>
        <w:tc>
          <w:tcPr>
            <w:tcW w:w="6469" w:type="dxa"/>
          </w:tcPr>
          <w:p w14:paraId="2E6CD882" w14:textId="24E7EB10" w:rsidR="005D0E4E" w:rsidRPr="00C04412" w:rsidRDefault="00352E0E" w:rsidP="0032429D">
            <w:pPr>
              <w:contextualSpacing/>
              <w:rPr>
                <w:rFonts w:ascii="Calibri" w:eastAsia="Arial" w:hAnsi="Calibri" w:cs="Times New Roman"/>
                <w:szCs w:val="24"/>
              </w:rPr>
            </w:pPr>
            <w:r>
              <w:rPr>
                <w:rFonts w:ascii="Calibri" w:eastAsia="Arial" w:hAnsi="Calibri" w:cs="Times New Roman"/>
                <w:szCs w:val="24"/>
              </w:rPr>
              <w:t>Decision</w:t>
            </w:r>
          </w:p>
        </w:tc>
      </w:tr>
      <w:tr w:rsidR="005D0E4E" w:rsidRPr="005D0E4E" w14:paraId="13CE33D4" w14:textId="77777777" w:rsidTr="005D0E4E">
        <w:tc>
          <w:tcPr>
            <w:tcW w:w="2547" w:type="dxa"/>
          </w:tcPr>
          <w:p w14:paraId="34DC0A94" w14:textId="1FAE133F" w:rsidR="005D0E4E" w:rsidRPr="005D0E4E" w:rsidRDefault="005D0E4E" w:rsidP="00A64751">
            <w:pPr>
              <w:rPr>
                <w:rFonts w:ascii="Calibri" w:eastAsia="Arial" w:hAnsi="Calibri" w:cs="Times New Roman"/>
                <w:szCs w:val="24"/>
              </w:rPr>
            </w:pPr>
            <w:r w:rsidRPr="005D0E4E">
              <w:rPr>
                <w:rFonts w:ascii="Calibri" w:eastAsia="Arial" w:hAnsi="Calibri" w:cs="Times New Roman"/>
                <w:b/>
                <w:szCs w:val="24"/>
              </w:rPr>
              <w:t>How does this link with our corporate priorities of improving biodiversity or delivering nature-based solutions to climate change:</w:t>
            </w:r>
          </w:p>
        </w:tc>
        <w:tc>
          <w:tcPr>
            <w:tcW w:w="6469" w:type="dxa"/>
          </w:tcPr>
          <w:p w14:paraId="788EA7F4" w14:textId="4DC70ABA" w:rsidR="005D0E4E" w:rsidRPr="00C04412" w:rsidRDefault="007D4B16" w:rsidP="00712283">
            <w:pPr>
              <w:contextualSpacing/>
              <w:rPr>
                <w:rFonts w:ascii="Calibri" w:eastAsia="Arial" w:hAnsi="Calibri" w:cs="Times New Roman"/>
                <w:szCs w:val="24"/>
              </w:rPr>
            </w:pPr>
            <w:r>
              <w:rPr>
                <w:rFonts w:cstheme="minorHAnsi"/>
                <w:szCs w:val="24"/>
              </w:rPr>
              <w:t xml:space="preserve">The work of the Protected Areas Committee (PAC) is relevant to both improving biodiversity and delivering nature-based solutions to climate </w:t>
            </w:r>
            <w:r w:rsidRPr="00E82142">
              <w:rPr>
                <w:rFonts w:cstheme="minorHAnsi"/>
                <w:szCs w:val="24"/>
              </w:rPr>
              <w:t xml:space="preserve">change. </w:t>
            </w:r>
          </w:p>
        </w:tc>
      </w:tr>
      <w:tr w:rsidR="005D0E4E" w:rsidRPr="005D0E4E" w14:paraId="5F6879B4" w14:textId="77777777" w:rsidTr="005D0E4E">
        <w:tc>
          <w:tcPr>
            <w:tcW w:w="2547" w:type="dxa"/>
          </w:tcPr>
          <w:p w14:paraId="278D0DA3" w14:textId="3D465FF9" w:rsidR="005D0E4E" w:rsidRPr="005D0E4E" w:rsidRDefault="005D0E4E" w:rsidP="00A64751">
            <w:pPr>
              <w:rPr>
                <w:rFonts w:ascii="Calibri" w:eastAsia="Arial" w:hAnsi="Calibri" w:cs="Times New Roman"/>
                <w:szCs w:val="24"/>
              </w:rPr>
            </w:pPr>
            <w:r w:rsidRPr="005D0E4E">
              <w:rPr>
                <w:rFonts w:ascii="Calibri" w:eastAsia="Arial" w:hAnsi="Calibri" w:cs="Times New Roman"/>
                <w:b/>
                <w:szCs w:val="24"/>
              </w:rPr>
              <w:t>Summary:</w:t>
            </w:r>
          </w:p>
        </w:tc>
        <w:tc>
          <w:tcPr>
            <w:tcW w:w="6469" w:type="dxa"/>
          </w:tcPr>
          <w:p w14:paraId="0344CDDD" w14:textId="45C4FBA9" w:rsidR="007D4B16" w:rsidRPr="00DA2320" w:rsidRDefault="007D4B16" w:rsidP="007D4B16">
            <w:pPr>
              <w:rPr>
                <w:rFonts w:cstheme="minorHAnsi"/>
                <w:szCs w:val="24"/>
              </w:rPr>
            </w:pPr>
            <w:r w:rsidRPr="00DA2320">
              <w:rPr>
                <w:rFonts w:cstheme="minorHAnsi"/>
                <w:szCs w:val="24"/>
              </w:rPr>
              <w:t>This paper presents a summary of PAC activities from April 202</w:t>
            </w:r>
            <w:r w:rsidR="0011752B">
              <w:rPr>
                <w:rFonts w:cstheme="minorHAnsi"/>
                <w:szCs w:val="24"/>
              </w:rPr>
              <w:t>2</w:t>
            </w:r>
            <w:r w:rsidRPr="00DA2320">
              <w:rPr>
                <w:rFonts w:cstheme="minorHAnsi"/>
                <w:szCs w:val="24"/>
              </w:rPr>
              <w:t xml:space="preserve"> to March 202</w:t>
            </w:r>
            <w:r w:rsidR="0011752B">
              <w:rPr>
                <w:rFonts w:cstheme="minorHAnsi"/>
                <w:szCs w:val="24"/>
              </w:rPr>
              <w:t>3</w:t>
            </w:r>
            <w:r w:rsidRPr="00DA2320">
              <w:rPr>
                <w:rFonts w:cstheme="minorHAnsi"/>
                <w:szCs w:val="24"/>
              </w:rPr>
              <w:t>.</w:t>
            </w:r>
          </w:p>
          <w:p w14:paraId="019A36FC" w14:textId="77777777" w:rsidR="007D4B16" w:rsidRPr="00DA2320" w:rsidRDefault="007D4B16" w:rsidP="007D4B16">
            <w:pPr>
              <w:contextualSpacing/>
              <w:rPr>
                <w:rFonts w:ascii="Calibri" w:eastAsia="Arial" w:hAnsi="Calibri" w:cs="Times New Roman"/>
                <w:szCs w:val="24"/>
              </w:rPr>
            </w:pPr>
          </w:p>
          <w:p w14:paraId="759CC258" w14:textId="1A93B6C3" w:rsidR="005D0E4E" w:rsidRDefault="007D4B16" w:rsidP="007D4B16">
            <w:pPr>
              <w:contextualSpacing/>
              <w:rPr>
                <w:rFonts w:ascii="Calibri" w:eastAsia="Arial" w:hAnsi="Calibri" w:cs="Times New Roman"/>
                <w:szCs w:val="24"/>
              </w:rPr>
            </w:pPr>
            <w:r w:rsidRPr="00DF6C62">
              <w:rPr>
                <w:rFonts w:ascii="Calibri" w:eastAsia="Arial" w:hAnsi="Calibri" w:cs="Times New Roman"/>
                <w:szCs w:val="24"/>
              </w:rPr>
              <w:t>The PAC met three times during this period</w:t>
            </w:r>
            <w:r w:rsidR="00712283">
              <w:rPr>
                <w:rFonts w:ascii="Calibri" w:eastAsia="Arial" w:hAnsi="Calibri" w:cs="Times New Roman"/>
                <w:szCs w:val="24"/>
              </w:rPr>
              <w:t>:</w:t>
            </w:r>
            <w:r w:rsidRPr="00DF6C62">
              <w:rPr>
                <w:rFonts w:ascii="Calibri" w:eastAsia="Arial" w:hAnsi="Calibri" w:cs="Times New Roman"/>
                <w:szCs w:val="24"/>
              </w:rPr>
              <w:t xml:space="preserve"> </w:t>
            </w:r>
          </w:p>
          <w:p w14:paraId="2907B749" w14:textId="77777777" w:rsidR="00DF6C62" w:rsidRDefault="00DF6C62" w:rsidP="00DF6C62">
            <w:pPr>
              <w:contextualSpacing/>
              <w:rPr>
                <w:rFonts w:ascii="Calibri" w:eastAsia="Arial" w:hAnsi="Calibri" w:cs="Times New Roman"/>
                <w:szCs w:val="24"/>
              </w:rPr>
            </w:pPr>
            <w:r>
              <w:rPr>
                <w:rFonts w:ascii="Calibri" w:eastAsia="Arial" w:hAnsi="Calibri" w:cs="Times New Roman"/>
                <w:szCs w:val="24"/>
              </w:rPr>
              <w:t>3 October 2022 - Closed Session</w:t>
            </w:r>
          </w:p>
          <w:p w14:paraId="226A9BAF" w14:textId="00B8226D" w:rsidR="00DF6C62" w:rsidRDefault="00DF6C62" w:rsidP="00DF6C62">
            <w:pPr>
              <w:contextualSpacing/>
              <w:rPr>
                <w:rFonts w:ascii="Calibri" w:eastAsia="Arial" w:hAnsi="Calibri" w:cs="Times New Roman"/>
                <w:szCs w:val="24"/>
              </w:rPr>
            </w:pPr>
            <w:r>
              <w:rPr>
                <w:rFonts w:ascii="Calibri" w:eastAsia="Arial" w:hAnsi="Calibri" w:cs="Times New Roman"/>
                <w:szCs w:val="24"/>
              </w:rPr>
              <w:t xml:space="preserve">10 February 2023 – Open </w:t>
            </w:r>
            <w:r w:rsidR="00E57E8F">
              <w:rPr>
                <w:rFonts w:ascii="Calibri" w:eastAsia="Arial" w:hAnsi="Calibri" w:cs="Times New Roman"/>
                <w:szCs w:val="24"/>
              </w:rPr>
              <w:t xml:space="preserve">and Closed </w:t>
            </w:r>
            <w:r>
              <w:rPr>
                <w:rFonts w:ascii="Calibri" w:eastAsia="Arial" w:hAnsi="Calibri" w:cs="Times New Roman"/>
                <w:szCs w:val="24"/>
              </w:rPr>
              <w:t>Session</w:t>
            </w:r>
          </w:p>
          <w:p w14:paraId="69DF20FF" w14:textId="522C28C9" w:rsidR="00DF6C62" w:rsidRDefault="00DF6C62" w:rsidP="00DF6C62">
            <w:pPr>
              <w:contextualSpacing/>
              <w:rPr>
                <w:rFonts w:ascii="Calibri" w:eastAsia="Arial" w:hAnsi="Calibri" w:cs="Times New Roman"/>
                <w:szCs w:val="24"/>
              </w:rPr>
            </w:pPr>
            <w:r>
              <w:rPr>
                <w:rFonts w:ascii="Calibri" w:eastAsia="Arial" w:hAnsi="Calibri" w:cs="Times New Roman"/>
                <w:szCs w:val="24"/>
              </w:rPr>
              <w:t>31 March 2023 – Closed Session</w:t>
            </w:r>
          </w:p>
          <w:p w14:paraId="03257E8A" w14:textId="77777777" w:rsidR="00394DFC" w:rsidRDefault="00394DFC" w:rsidP="00DF6C62">
            <w:pPr>
              <w:contextualSpacing/>
              <w:rPr>
                <w:rFonts w:ascii="Calibri" w:eastAsia="Arial" w:hAnsi="Calibri" w:cs="Times New Roman"/>
                <w:szCs w:val="24"/>
              </w:rPr>
            </w:pPr>
          </w:p>
          <w:p w14:paraId="6950E4DA" w14:textId="2046FF10" w:rsidR="00712283" w:rsidRPr="00C04412" w:rsidRDefault="00394DFC" w:rsidP="00DF6C62">
            <w:pPr>
              <w:contextualSpacing/>
              <w:rPr>
                <w:rFonts w:ascii="Calibri" w:eastAsia="Arial" w:hAnsi="Calibri" w:cs="Times New Roman"/>
                <w:szCs w:val="24"/>
              </w:rPr>
            </w:pPr>
            <w:r>
              <w:rPr>
                <w:rFonts w:ascii="Calibri" w:eastAsia="Arial" w:hAnsi="Calibri" w:cs="Times New Roman"/>
                <w:szCs w:val="24"/>
              </w:rPr>
              <w:t>In addition the PAC met twice in January, along with additional Board members, to sign off NatureScot’s advice to Scottish Government on National Parks.</w:t>
            </w:r>
          </w:p>
        </w:tc>
      </w:tr>
      <w:tr w:rsidR="005D0E4E" w:rsidRPr="005D0E4E" w14:paraId="187A143B" w14:textId="77777777" w:rsidTr="005D0E4E">
        <w:tc>
          <w:tcPr>
            <w:tcW w:w="2547" w:type="dxa"/>
          </w:tcPr>
          <w:p w14:paraId="1E0B416A" w14:textId="5808D500" w:rsidR="005D0E4E" w:rsidRPr="005D0E4E" w:rsidRDefault="005D0E4E" w:rsidP="005D0E4E">
            <w:pPr>
              <w:contextualSpacing/>
              <w:rPr>
                <w:rFonts w:ascii="Calibri" w:eastAsia="Arial" w:hAnsi="Calibri" w:cs="Times New Roman"/>
                <w:szCs w:val="24"/>
              </w:rPr>
            </w:pPr>
            <w:r w:rsidRPr="005D0E4E">
              <w:rPr>
                <w:rFonts w:ascii="Calibri" w:eastAsia="Arial" w:hAnsi="Calibri" w:cs="Times New Roman"/>
                <w:b/>
                <w:szCs w:val="24"/>
              </w:rPr>
              <w:t>Recommendations:</w:t>
            </w:r>
            <w:r w:rsidRPr="005D0E4E">
              <w:rPr>
                <w:rFonts w:ascii="Calibri" w:eastAsia="Arial" w:hAnsi="Calibri" w:cs="Times New Roman"/>
                <w:szCs w:val="24"/>
              </w:rPr>
              <w:t xml:space="preserve"> </w:t>
            </w:r>
          </w:p>
        </w:tc>
        <w:tc>
          <w:tcPr>
            <w:tcW w:w="6469" w:type="dxa"/>
          </w:tcPr>
          <w:p w14:paraId="30D9395B" w14:textId="03BAFF35" w:rsidR="005D0E4E" w:rsidRPr="00C04412" w:rsidRDefault="00352E0E" w:rsidP="00A64751">
            <w:pPr>
              <w:rPr>
                <w:rFonts w:ascii="Calibri" w:eastAsia="Arial" w:hAnsi="Calibri" w:cs="Times New Roman"/>
                <w:szCs w:val="24"/>
              </w:rPr>
            </w:pPr>
            <w:r>
              <w:rPr>
                <w:rFonts w:cstheme="minorHAnsi"/>
              </w:rPr>
              <w:t>Board are asked to endorse</w:t>
            </w:r>
            <w:r w:rsidR="007D4B16">
              <w:rPr>
                <w:rFonts w:cstheme="minorHAnsi"/>
              </w:rPr>
              <w:t xml:space="preserve"> the contents of the paper reflecting the work undertaken by the PAC during the past year.</w:t>
            </w:r>
          </w:p>
        </w:tc>
      </w:tr>
      <w:tr w:rsidR="005D0E4E" w:rsidRPr="005D0E4E" w14:paraId="1611D4CD" w14:textId="77777777" w:rsidTr="005D0E4E">
        <w:tc>
          <w:tcPr>
            <w:tcW w:w="2547" w:type="dxa"/>
          </w:tcPr>
          <w:p w14:paraId="1E66C971" w14:textId="77777777" w:rsidR="005D0E4E" w:rsidRPr="005D0E4E" w:rsidRDefault="005D0E4E" w:rsidP="005D0E4E">
            <w:pPr>
              <w:contextualSpacing/>
              <w:rPr>
                <w:rFonts w:ascii="Calibri" w:eastAsia="Arial" w:hAnsi="Calibri" w:cs="Times New Roman"/>
                <w:b/>
                <w:szCs w:val="24"/>
              </w:rPr>
            </w:pPr>
            <w:r w:rsidRPr="005D0E4E">
              <w:rPr>
                <w:rFonts w:ascii="Calibri" w:eastAsia="Arial" w:hAnsi="Calibri" w:cs="Times New Roman"/>
                <w:b/>
                <w:szCs w:val="24"/>
              </w:rPr>
              <w:t>Report Author(s):</w:t>
            </w:r>
          </w:p>
        </w:tc>
        <w:tc>
          <w:tcPr>
            <w:tcW w:w="6469" w:type="dxa"/>
          </w:tcPr>
          <w:p w14:paraId="684ABBC1" w14:textId="069701B2" w:rsidR="005D0E4E" w:rsidRPr="005D0E4E" w:rsidRDefault="007D4B16" w:rsidP="00A64751">
            <w:pPr>
              <w:rPr>
                <w:rFonts w:ascii="Calibri" w:eastAsia="Arial" w:hAnsi="Calibri" w:cs="Times New Roman"/>
                <w:szCs w:val="24"/>
              </w:rPr>
            </w:pPr>
            <w:r>
              <w:rPr>
                <w:rFonts w:ascii="Calibri" w:eastAsia="Arial" w:hAnsi="Calibri" w:cs="Times New Roman"/>
                <w:szCs w:val="24"/>
              </w:rPr>
              <w:t>Michelle Flynn, Sarah Hutcheon</w:t>
            </w:r>
          </w:p>
        </w:tc>
      </w:tr>
      <w:tr w:rsidR="005D0E4E" w:rsidRPr="005D0E4E" w14:paraId="28B18A8B" w14:textId="77777777" w:rsidTr="005D0E4E">
        <w:tc>
          <w:tcPr>
            <w:tcW w:w="2547" w:type="dxa"/>
          </w:tcPr>
          <w:p w14:paraId="451D6F59" w14:textId="77777777" w:rsidR="005D0E4E" w:rsidRPr="005D0E4E" w:rsidRDefault="005D0E4E" w:rsidP="005D0E4E">
            <w:pPr>
              <w:contextualSpacing/>
              <w:rPr>
                <w:rFonts w:ascii="Calibri" w:eastAsia="Arial" w:hAnsi="Calibri" w:cs="Times New Roman"/>
                <w:b/>
                <w:szCs w:val="24"/>
              </w:rPr>
            </w:pPr>
            <w:r w:rsidRPr="005D0E4E">
              <w:rPr>
                <w:rFonts w:ascii="Calibri" w:eastAsia="Arial" w:hAnsi="Calibri" w:cs="Times New Roman"/>
                <w:b/>
                <w:szCs w:val="24"/>
              </w:rPr>
              <w:t>Sponsor:</w:t>
            </w:r>
            <w:r w:rsidRPr="005D0E4E">
              <w:rPr>
                <w:rFonts w:ascii="Calibri" w:eastAsia="Arial" w:hAnsi="Calibri" w:cs="Times New Roman"/>
                <w:b/>
                <w:szCs w:val="24"/>
              </w:rPr>
              <w:tab/>
            </w:r>
          </w:p>
        </w:tc>
        <w:tc>
          <w:tcPr>
            <w:tcW w:w="6469" w:type="dxa"/>
          </w:tcPr>
          <w:p w14:paraId="15458FFD" w14:textId="1A23B450" w:rsidR="005D0E4E" w:rsidRPr="005D0E4E" w:rsidRDefault="00712283" w:rsidP="00A64751">
            <w:pPr>
              <w:rPr>
                <w:rFonts w:ascii="Calibri" w:eastAsia="Arial" w:hAnsi="Calibri" w:cs="Times New Roman"/>
                <w:szCs w:val="24"/>
              </w:rPr>
            </w:pPr>
            <w:r>
              <w:rPr>
                <w:rFonts w:ascii="Calibri" w:eastAsia="Arial" w:hAnsi="Calibri" w:cs="Times New Roman"/>
                <w:szCs w:val="24"/>
              </w:rPr>
              <w:t>David Johnstone</w:t>
            </w:r>
          </w:p>
        </w:tc>
      </w:tr>
    </w:tbl>
    <w:p w14:paraId="7C66D4DB" w14:textId="02F4AC56" w:rsidR="00712283" w:rsidRDefault="00712283" w:rsidP="003B170D"/>
    <w:p w14:paraId="7F84151D" w14:textId="77777777" w:rsidR="00712283" w:rsidRDefault="00712283">
      <w:r>
        <w:br w:type="page"/>
      </w:r>
    </w:p>
    <w:p w14:paraId="2C165829" w14:textId="29FA2113" w:rsidR="00611CD6" w:rsidRPr="003E22BB" w:rsidRDefault="00611CD6" w:rsidP="00FE0050">
      <w:pPr>
        <w:pStyle w:val="Heading2"/>
      </w:pPr>
      <w:r w:rsidRPr="003E22BB">
        <w:lastRenderedPageBreak/>
        <w:t>Purpose</w:t>
      </w:r>
    </w:p>
    <w:p w14:paraId="44C8B847" w14:textId="0D21F5AC" w:rsidR="007D4B16" w:rsidRDefault="007D4B16" w:rsidP="00FE0050">
      <w:pPr>
        <w:pStyle w:val="ListParagraph"/>
        <w:numPr>
          <w:ilvl w:val="0"/>
          <w:numId w:val="19"/>
        </w:numPr>
        <w:spacing w:after="0"/>
        <w:rPr>
          <w:rFonts w:cstheme="minorHAnsi"/>
          <w:szCs w:val="24"/>
        </w:rPr>
      </w:pPr>
      <w:r w:rsidRPr="00E72217">
        <w:rPr>
          <w:rFonts w:cstheme="minorHAnsi"/>
          <w:szCs w:val="24"/>
        </w:rPr>
        <w:t>This paper has been prepared to update the Board on the activity of the PAC since the last annual report. This update covers the period from April 202</w:t>
      </w:r>
      <w:r>
        <w:rPr>
          <w:rFonts w:cstheme="minorHAnsi"/>
          <w:szCs w:val="24"/>
        </w:rPr>
        <w:t>2</w:t>
      </w:r>
      <w:r w:rsidRPr="00E72217">
        <w:rPr>
          <w:rFonts w:cstheme="minorHAnsi"/>
          <w:szCs w:val="24"/>
        </w:rPr>
        <w:t xml:space="preserve"> to March 202</w:t>
      </w:r>
      <w:r>
        <w:rPr>
          <w:rFonts w:cstheme="minorHAnsi"/>
          <w:szCs w:val="24"/>
        </w:rPr>
        <w:t>3</w:t>
      </w:r>
      <w:r w:rsidRPr="00E72217">
        <w:rPr>
          <w:rFonts w:cstheme="minorHAnsi"/>
          <w:szCs w:val="24"/>
        </w:rPr>
        <w:t>. The previous Annual Report was submitted to the Board in May 202</w:t>
      </w:r>
      <w:r>
        <w:rPr>
          <w:rFonts w:cstheme="minorHAnsi"/>
          <w:szCs w:val="24"/>
        </w:rPr>
        <w:t>2</w:t>
      </w:r>
      <w:r w:rsidRPr="00E72217">
        <w:rPr>
          <w:rFonts w:cstheme="minorHAnsi"/>
          <w:szCs w:val="24"/>
        </w:rPr>
        <w:t>.</w:t>
      </w:r>
    </w:p>
    <w:p w14:paraId="6ADA7AF5" w14:textId="77777777" w:rsidR="007D4B16" w:rsidRPr="00E72217" w:rsidRDefault="007D4B16" w:rsidP="00FE0050">
      <w:pPr>
        <w:pStyle w:val="ListParagraph"/>
        <w:spacing w:after="0"/>
        <w:rPr>
          <w:rFonts w:cstheme="minorHAnsi"/>
          <w:szCs w:val="24"/>
        </w:rPr>
      </w:pPr>
    </w:p>
    <w:p w14:paraId="09BFEEB0" w14:textId="65EB8F73" w:rsidR="00E82142" w:rsidRPr="00E82142" w:rsidRDefault="007D4B16" w:rsidP="00FE0050">
      <w:pPr>
        <w:pStyle w:val="ListParagraph"/>
        <w:numPr>
          <w:ilvl w:val="0"/>
          <w:numId w:val="19"/>
        </w:numPr>
        <w:spacing w:after="0"/>
        <w:rPr>
          <w:rFonts w:cstheme="minorHAnsi"/>
          <w:szCs w:val="24"/>
        </w:rPr>
      </w:pPr>
      <w:r w:rsidRPr="00E72217">
        <w:rPr>
          <w:rFonts w:cstheme="minorHAnsi"/>
          <w:szCs w:val="24"/>
        </w:rPr>
        <w:t>Over the past twelve months the PAC has focussed on:</w:t>
      </w:r>
    </w:p>
    <w:p w14:paraId="0CE73ECC" w14:textId="129CF903" w:rsidR="007D4B16" w:rsidRPr="00176755" w:rsidRDefault="007D4B16" w:rsidP="00FE0050">
      <w:pPr>
        <w:pStyle w:val="ListParagraph"/>
        <w:numPr>
          <w:ilvl w:val="1"/>
          <w:numId w:val="19"/>
        </w:numPr>
        <w:spacing w:after="0"/>
        <w:rPr>
          <w:rFonts w:cstheme="minorHAnsi"/>
          <w:szCs w:val="24"/>
        </w:rPr>
      </w:pPr>
      <w:r w:rsidRPr="00176755">
        <w:rPr>
          <w:rFonts w:cstheme="minorHAnsi"/>
          <w:szCs w:val="24"/>
        </w:rPr>
        <w:t>Protected Areas Review</w:t>
      </w:r>
      <w:r w:rsidR="00E57E8F">
        <w:rPr>
          <w:rFonts w:cstheme="minorHAnsi"/>
          <w:szCs w:val="24"/>
        </w:rPr>
        <w:t xml:space="preserve"> and 30x30 Framework</w:t>
      </w:r>
    </w:p>
    <w:p w14:paraId="2A4F4B88" w14:textId="24D4D7A3" w:rsidR="00441BD2" w:rsidRDefault="00E57E8F" w:rsidP="00FE0050">
      <w:pPr>
        <w:pStyle w:val="ListParagraph"/>
        <w:numPr>
          <w:ilvl w:val="1"/>
          <w:numId w:val="19"/>
        </w:numPr>
        <w:spacing w:after="0"/>
        <w:rPr>
          <w:rFonts w:cstheme="minorHAnsi"/>
          <w:szCs w:val="24"/>
        </w:rPr>
      </w:pPr>
      <w:r>
        <w:rPr>
          <w:rFonts w:cstheme="minorHAnsi"/>
          <w:szCs w:val="24"/>
        </w:rPr>
        <w:t>HMPA</w:t>
      </w:r>
      <w:r w:rsidR="00176755" w:rsidRPr="00176755">
        <w:rPr>
          <w:rFonts w:cstheme="minorHAnsi"/>
          <w:szCs w:val="24"/>
        </w:rPr>
        <w:t>s</w:t>
      </w:r>
    </w:p>
    <w:p w14:paraId="146160C8" w14:textId="20CEF508" w:rsidR="00011847" w:rsidRPr="00176755" w:rsidRDefault="00011847" w:rsidP="00FE0050">
      <w:pPr>
        <w:pStyle w:val="ListParagraph"/>
        <w:numPr>
          <w:ilvl w:val="1"/>
          <w:numId w:val="19"/>
        </w:numPr>
        <w:spacing w:after="0"/>
        <w:rPr>
          <w:rFonts w:cstheme="minorHAnsi"/>
          <w:szCs w:val="24"/>
        </w:rPr>
      </w:pPr>
      <w:r>
        <w:rPr>
          <w:rFonts w:cstheme="minorHAnsi"/>
          <w:szCs w:val="24"/>
        </w:rPr>
        <w:t xml:space="preserve">Red Rocks and </w:t>
      </w:r>
      <w:proofErr w:type="spellStart"/>
      <w:r>
        <w:rPr>
          <w:rFonts w:cstheme="minorHAnsi"/>
          <w:szCs w:val="24"/>
        </w:rPr>
        <w:t>Longay</w:t>
      </w:r>
      <w:proofErr w:type="spellEnd"/>
      <w:r>
        <w:rPr>
          <w:rFonts w:cstheme="minorHAnsi"/>
          <w:szCs w:val="24"/>
        </w:rPr>
        <w:t xml:space="preserve"> MPA</w:t>
      </w:r>
    </w:p>
    <w:p w14:paraId="0925147D" w14:textId="77777777" w:rsidR="00176755" w:rsidRPr="00176755" w:rsidRDefault="00176755" w:rsidP="00FE0050">
      <w:pPr>
        <w:pStyle w:val="ListParagraph"/>
        <w:numPr>
          <w:ilvl w:val="1"/>
          <w:numId w:val="19"/>
        </w:numPr>
        <w:spacing w:after="0"/>
        <w:rPr>
          <w:rFonts w:cstheme="minorHAnsi"/>
          <w:szCs w:val="24"/>
        </w:rPr>
      </w:pPr>
      <w:r w:rsidRPr="00176755">
        <w:rPr>
          <w:rFonts w:cstheme="minorHAnsi"/>
          <w:szCs w:val="24"/>
        </w:rPr>
        <w:t>Caithness &amp; Sutherland Peatlands - extensions to protected areas</w:t>
      </w:r>
    </w:p>
    <w:p w14:paraId="03162C36" w14:textId="77777777" w:rsidR="00FA0E12" w:rsidRPr="00530421" w:rsidRDefault="00FA0E12" w:rsidP="00FE0050">
      <w:pPr>
        <w:spacing w:after="0" w:line="240" w:lineRule="auto"/>
        <w:rPr>
          <w:rFonts w:cstheme="minorHAnsi"/>
          <w:szCs w:val="24"/>
        </w:rPr>
      </w:pPr>
    </w:p>
    <w:p w14:paraId="0A787F52" w14:textId="44ADD472" w:rsidR="007D4B16" w:rsidRDefault="007D4B16" w:rsidP="00FE0050">
      <w:pPr>
        <w:pStyle w:val="Heading2"/>
      </w:pPr>
      <w:r w:rsidRPr="00DA2320">
        <w:t>New Committee Members</w:t>
      </w:r>
      <w:r w:rsidR="00DF6C62">
        <w:t xml:space="preserve"> </w:t>
      </w:r>
    </w:p>
    <w:p w14:paraId="0427600A" w14:textId="4D30FD99" w:rsidR="00C66C21" w:rsidRDefault="00E57E8F" w:rsidP="00FE0050">
      <w:pPr>
        <w:pStyle w:val="ListParagraph"/>
        <w:numPr>
          <w:ilvl w:val="0"/>
          <w:numId w:val="19"/>
        </w:numPr>
        <w:ind w:left="714" w:hanging="357"/>
        <w:contextualSpacing w:val="0"/>
        <w:rPr>
          <w:rFonts w:ascii="Calibri" w:hAnsi="Calibri" w:cs="Calibri"/>
        </w:rPr>
      </w:pPr>
      <w:r>
        <w:rPr>
          <w:rFonts w:ascii="Calibri" w:hAnsi="Calibri" w:cs="Calibri"/>
        </w:rPr>
        <w:t xml:space="preserve">The </w:t>
      </w:r>
      <w:r w:rsidR="00C66C21">
        <w:rPr>
          <w:rFonts w:ascii="Calibri" w:hAnsi="Calibri" w:cs="Calibri"/>
        </w:rPr>
        <w:t xml:space="preserve">PAC membership </w:t>
      </w:r>
      <w:r w:rsidR="000D7DED">
        <w:rPr>
          <w:rFonts w:ascii="Calibri" w:hAnsi="Calibri" w:cs="Calibri"/>
        </w:rPr>
        <w:t>was revised</w:t>
      </w:r>
      <w:r w:rsidR="00C66C21">
        <w:rPr>
          <w:rFonts w:ascii="Calibri" w:hAnsi="Calibri" w:cs="Calibri"/>
        </w:rPr>
        <w:t xml:space="preserve"> </w:t>
      </w:r>
      <w:r>
        <w:rPr>
          <w:rFonts w:ascii="Calibri" w:hAnsi="Calibri" w:cs="Calibri"/>
        </w:rPr>
        <w:t xml:space="preserve">following the October meeting, </w:t>
      </w:r>
      <w:r w:rsidR="00C66C21">
        <w:rPr>
          <w:rFonts w:ascii="Calibri" w:hAnsi="Calibri" w:cs="Calibri"/>
        </w:rPr>
        <w:t xml:space="preserve">due to new Board members starting. </w:t>
      </w:r>
      <w:r w:rsidR="00394DFC">
        <w:rPr>
          <w:rFonts w:ascii="Calibri" w:hAnsi="Calibri" w:cs="Calibri"/>
        </w:rPr>
        <w:t xml:space="preserve"> </w:t>
      </w:r>
      <w:r w:rsidR="00C66C21">
        <w:rPr>
          <w:rFonts w:ascii="Calibri" w:hAnsi="Calibri" w:cs="Calibri"/>
        </w:rPr>
        <w:t xml:space="preserve">David </w:t>
      </w:r>
      <w:r w:rsidR="00176755">
        <w:rPr>
          <w:rFonts w:ascii="Calibri" w:hAnsi="Calibri" w:cs="Calibri"/>
        </w:rPr>
        <w:t xml:space="preserve">Johnstone </w:t>
      </w:r>
      <w:r>
        <w:rPr>
          <w:rFonts w:ascii="Calibri" w:hAnsi="Calibri" w:cs="Calibri"/>
        </w:rPr>
        <w:t>took</w:t>
      </w:r>
      <w:r w:rsidR="00C66C21">
        <w:rPr>
          <w:rFonts w:ascii="Calibri" w:hAnsi="Calibri" w:cs="Calibri"/>
        </w:rPr>
        <w:t xml:space="preserve"> on chairing the Committee. Aoife</w:t>
      </w:r>
      <w:r w:rsidR="00176755">
        <w:rPr>
          <w:rFonts w:ascii="Calibri" w:hAnsi="Calibri" w:cs="Calibri"/>
        </w:rPr>
        <w:t xml:space="preserve"> Martin</w:t>
      </w:r>
      <w:r w:rsidR="00C66C21">
        <w:rPr>
          <w:rFonts w:ascii="Calibri" w:hAnsi="Calibri" w:cs="Calibri"/>
        </w:rPr>
        <w:t xml:space="preserve"> </w:t>
      </w:r>
      <w:r>
        <w:rPr>
          <w:rFonts w:ascii="Calibri" w:hAnsi="Calibri" w:cs="Calibri"/>
        </w:rPr>
        <w:t xml:space="preserve">and Nikki Yoxall continued </w:t>
      </w:r>
      <w:r w:rsidR="00C66C21">
        <w:rPr>
          <w:rFonts w:ascii="Calibri" w:hAnsi="Calibri" w:cs="Calibri"/>
        </w:rPr>
        <w:t xml:space="preserve">on the Committee.  Pete </w:t>
      </w:r>
      <w:r w:rsidR="00176755">
        <w:rPr>
          <w:rFonts w:ascii="Calibri" w:hAnsi="Calibri" w:cs="Calibri"/>
        </w:rPr>
        <w:t xml:space="preserve">Higgins </w:t>
      </w:r>
      <w:r>
        <w:rPr>
          <w:rFonts w:ascii="Calibri" w:hAnsi="Calibri" w:cs="Calibri"/>
        </w:rPr>
        <w:t>stepped</w:t>
      </w:r>
      <w:r w:rsidR="00C66C21">
        <w:rPr>
          <w:rFonts w:ascii="Calibri" w:hAnsi="Calibri" w:cs="Calibri"/>
        </w:rPr>
        <w:t xml:space="preserve"> down and Dr Jill Ro</w:t>
      </w:r>
      <w:r>
        <w:rPr>
          <w:rFonts w:ascii="Calibri" w:hAnsi="Calibri" w:cs="Calibri"/>
        </w:rPr>
        <w:t>bbie and Prof Jaboury Ghazoul joined the Committee.</w:t>
      </w:r>
    </w:p>
    <w:p w14:paraId="75D7BDBB" w14:textId="3F1272E0" w:rsidR="00441BD2" w:rsidRDefault="00E57E8F" w:rsidP="00FE0050">
      <w:pPr>
        <w:pStyle w:val="Heading2"/>
      </w:pPr>
      <w:r>
        <w:t xml:space="preserve">Protected Areas Review and </w:t>
      </w:r>
      <w:r w:rsidR="00441BD2">
        <w:t>30x30</w:t>
      </w:r>
      <w:r w:rsidR="00F24A1B">
        <w:t xml:space="preserve"> Framework</w:t>
      </w:r>
    </w:p>
    <w:p w14:paraId="44046921" w14:textId="77777777" w:rsidR="003A497B" w:rsidRDefault="003A497B" w:rsidP="00FE0050">
      <w:pPr>
        <w:pStyle w:val="ListParagraph"/>
        <w:numPr>
          <w:ilvl w:val="0"/>
          <w:numId w:val="19"/>
        </w:numPr>
        <w:ind w:left="714" w:hanging="357"/>
        <w:contextualSpacing w:val="0"/>
        <w:rPr>
          <w:rFonts w:ascii="Calibri" w:hAnsi="Calibri" w:cs="Calibri"/>
        </w:rPr>
      </w:pPr>
      <w:r w:rsidRPr="003A497B">
        <w:rPr>
          <w:rFonts w:ascii="Calibri" w:hAnsi="Calibri" w:cs="Calibri"/>
        </w:rPr>
        <w:t xml:space="preserve">NatureScot have been commissioned by </w:t>
      </w:r>
      <w:r>
        <w:rPr>
          <w:rFonts w:ascii="Calibri" w:hAnsi="Calibri" w:cs="Calibri"/>
        </w:rPr>
        <w:t>Scottish Government to deliver Nature Networks and 30x30 programmes. These frameworks are being developed through a co-design process and will be consulted on in summer June 2023.</w:t>
      </w:r>
    </w:p>
    <w:p w14:paraId="0F0E2FD6" w14:textId="4C8B3222" w:rsidR="00394DFC" w:rsidRDefault="00394DFC" w:rsidP="00FE0050">
      <w:pPr>
        <w:pStyle w:val="ListParagraph"/>
        <w:numPr>
          <w:ilvl w:val="0"/>
          <w:numId w:val="19"/>
        </w:numPr>
        <w:ind w:left="714" w:hanging="357"/>
        <w:contextualSpacing w:val="0"/>
        <w:rPr>
          <w:rFonts w:ascii="Calibri" w:hAnsi="Calibri" w:cs="Calibri"/>
        </w:rPr>
      </w:pPr>
      <w:r w:rsidRPr="003A497B">
        <w:rPr>
          <w:rFonts w:ascii="Calibri" w:hAnsi="Calibri" w:cs="Calibri"/>
        </w:rPr>
        <w:t xml:space="preserve">The PAC considered the work on the development of the 30x30 Framework and how this contributed to delivering the recommendations from the Protected Areas Review.  </w:t>
      </w:r>
      <w:r>
        <w:rPr>
          <w:rFonts w:ascii="Calibri" w:hAnsi="Calibri" w:cs="Calibri"/>
        </w:rPr>
        <w:t>The work on 30x30, Nature Networks, S</w:t>
      </w:r>
      <w:r w:rsidR="003A497B">
        <w:rPr>
          <w:rFonts w:ascii="Calibri" w:hAnsi="Calibri" w:cs="Calibri"/>
        </w:rPr>
        <w:t xml:space="preserve">cottish </w:t>
      </w:r>
      <w:r>
        <w:rPr>
          <w:rFonts w:ascii="Calibri" w:hAnsi="Calibri" w:cs="Calibri"/>
        </w:rPr>
        <w:t>B</w:t>
      </w:r>
      <w:r w:rsidR="003A497B">
        <w:rPr>
          <w:rFonts w:ascii="Calibri" w:hAnsi="Calibri" w:cs="Calibri"/>
        </w:rPr>
        <w:t xml:space="preserve">iodiversity </w:t>
      </w:r>
      <w:r>
        <w:rPr>
          <w:rFonts w:ascii="Calibri" w:hAnsi="Calibri" w:cs="Calibri"/>
        </w:rPr>
        <w:t>S</w:t>
      </w:r>
      <w:r w:rsidR="003A497B">
        <w:rPr>
          <w:rFonts w:ascii="Calibri" w:hAnsi="Calibri" w:cs="Calibri"/>
        </w:rPr>
        <w:t>trategy</w:t>
      </w:r>
      <w:r>
        <w:rPr>
          <w:rFonts w:ascii="Calibri" w:hAnsi="Calibri" w:cs="Calibri"/>
        </w:rPr>
        <w:t xml:space="preserve">, Ecosystem Health, CAP reform and Feature Transitions is helping us make progress on the recommendations. </w:t>
      </w:r>
    </w:p>
    <w:p w14:paraId="6A555DFA" w14:textId="77777777" w:rsidR="003A497B" w:rsidRDefault="003A497B" w:rsidP="00FE0050">
      <w:pPr>
        <w:pStyle w:val="ListParagraph"/>
        <w:numPr>
          <w:ilvl w:val="0"/>
          <w:numId w:val="19"/>
        </w:numPr>
        <w:ind w:left="714" w:hanging="357"/>
        <w:contextualSpacing w:val="0"/>
        <w:rPr>
          <w:rFonts w:ascii="Calibri" w:hAnsi="Calibri" w:cs="Calibri"/>
        </w:rPr>
      </w:pPr>
      <w:r>
        <w:rPr>
          <w:rFonts w:ascii="Calibri" w:hAnsi="Calibri" w:cs="Calibri"/>
        </w:rPr>
        <w:t>The PAC considered how this work intersected with a range of other work underway including</w:t>
      </w:r>
      <w:r w:rsidRPr="00394DFC">
        <w:rPr>
          <w:rFonts w:ascii="Calibri" w:hAnsi="Calibri" w:cs="Calibri"/>
        </w:rPr>
        <w:t xml:space="preserve"> </w:t>
      </w:r>
      <w:r>
        <w:rPr>
          <w:rFonts w:ascii="Calibri" w:hAnsi="Calibri" w:cs="Calibri"/>
        </w:rPr>
        <w:t xml:space="preserve">Highly Protected Marine Areas; Scottish Biodiversity Strategy; legislative reform (the natural environment bill and agriculture bill); CAP reform; strategic deer work; National Parks commission; green finance; and organisational development. </w:t>
      </w:r>
    </w:p>
    <w:p w14:paraId="0B509B8C" w14:textId="7841FCF6" w:rsidR="001D7669" w:rsidRPr="003A497B" w:rsidRDefault="001D7669" w:rsidP="00FE0050">
      <w:pPr>
        <w:pStyle w:val="ListParagraph"/>
        <w:numPr>
          <w:ilvl w:val="0"/>
          <w:numId w:val="19"/>
        </w:numPr>
        <w:ind w:left="714" w:hanging="357"/>
        <w:contextualSpacing w:val="0"/>
        <w:rPr>
          <w:rFonts w:ascii="Calibri" w:hAnsi="Calibri" w:cs="Calibri"/>
        </w:rPr>
      </w:pPr>
      <w:r w:rsidRPr="003A497B">
        <w:rPr>
          <w:rFonts w:ascii="Calibri" w:hAnsi="Calibri" w:cs="Calibri"/>
        </w:rPr>
        <w:t>The PAC reviewed the draft Framework document developed by staff.  The Committee were very supportive of the principles in the paper and agreed that it was taking us in the right direction to address the nature and climate crisis. They agreed to sign off the draft on behalf of the Board.</w:t>
      </w:r>
    </w:p>
    <w:p w14:paraId="17116C2D" w14:textId="126FC7E7" w:rsidR="001D7669" w:rsidRPr="003A497B" w:rsidRDefault="001D7669" w:rsidP="00FE0050">
      <w:pPr>
        <w:pStyle w:val="ListParagraph"/>
        <w:numPr>
          <w:ilvl w:val="0"/>
          <w:numId w:val="19"/>
        </w:numPr>
        <w:ind w:left="714" w:hanging="357"/>
        <w:contextualSpacing w:val="0"/>
        <w:rPr>
          <w:rFonts w:ascii="Calibri" w:hAnsi="Calibri" w:cs="Calibri"/>
        </w:rPr>
      </w:pPr>
      <w:r w:rsidRPr="003A497B">
        <w:rPr>
          <w:rFonts w:ascii="Calibri" w:hAnsi="Calibri" w:cs="Calibri"/>
        </w:rPr>
        <w:t>They noted a number of areas where the PAC would welcome further discussion in the future as this work develops. The committee offered their help in the next stages of the development of this work, both in their specific areas of expertise and with oversight of the whole policy area for NatureScot.</w:t>
      </w:r>
    </w:p>
    <w:p w14:paraId="53406A9A" w14:textId="25A3660E" w:rsidR="001D7669" w:rsidRDefault="001D7669" w:rsidP="00FE0050">
      <w:pPr>
        <w:ind w:left="426"/>
        <w:rPr>
          <w:rFonts w:ascii="Calibri" w:hAnsi="Calibri" w:cs="Calibri"/>
          <w:szCs w:val="24"/>
        </w:rPr>
      </w:pPr>
    </w:p>
    <w:p w14:paraId="14C45721" w14:textId="6BEEC360" w:rsidR="00C17ADA" w:rsidRDefault="00183D74" w:rsidP="00FE0050">
      <w:pPr>
        <w:pStyle w:val="Heading2"/>
        <w:rPr>
          <w:b w:val="0"/>
          <w:bCs/>
          <w:szCs w:val="24"/>
        </w:rPr>
      </w:pPr>
      <w:r w:rsidRPr="003A497B">
        <w:lastRenderedPageBreak/>
        <w:t>HMPA</w:t>
      </w:r>
      <w:r w:rsidR="00C66C21" w:rsidRPr="003A497B">
        <w:t>s</w:t>
      </w:r>
    </w:p>
    <w:p w14:paraId="37878D18" w14:textId="5E2ED680" w:rsidR="0014071A" w:rsidRPr="003A497B" w:rsidRDefault="00183D74" w:rsidP="00FE0050">
      <w:pPr>
        <w:pStyle w:val="ListParagraph"/>
        <w:numPr>
          <w:ilvl w:val="0"/>
          <w:numId w:val="19"/>
        </w:numPr>
        <w:ind w:left="714" w:hanging="357"/>
        <w:contextualSpacing w:val="0"/>
        <w:rPr>
          <w:rFonts w:ascii="Calibri" w:hAnsi="Calibri" w:cs="Calibri"/>
        </w:rPr>
      </w:pPr>
      <w:r w:rsidRPr="003A497B">
        <w:rPr>
          <w:rFonts w:ascii="Calibri" w:hAnsi="Calibri" w:cs="Calibri"/>
        </w:rPr>
        <w:t>The PAC were briefed on current work on HPMAs.</w:t>
      </w:r>
      <w:r w:rsidR="003A497B">
        <w:rPr>
          <w:rFonts w:ascii="Calibri" w:hAnsi="Calibri" w:cs="Calibri"/>
        </w:rPr>
        <w:t xml:space="preserve">  </w:t>
      </w:r>
      <w:r w:rsidR="0014071A" w:rsidRPr="003A497B">
        <w:rPr>
          <w:rFonts w:ascii="Calibri" w:hAnsi="Calibri" w:cs="Calibri"/>
        </w:rPr>
        <w:t xml:space="preserve">The HPMA guidance drawn up by the marine team reflects IUCN categories and EU guidance. These have been signed off by NatureScot and JNCC and submitted to Marine Scotland, who are leading work on HPMAs on behalf of the Scottish Government. </w:t>
      </w:r>
    </w:p>
    <w:p w14:paraId="28832702" w14:textId="7289610E" w:rsidR="0014071A" w:rsidRDefault="00183D74" w:rsidP="00FE0050">
      <w:pPr>
        <w:pStyle w:val="ListParagraph"/>
        <w:numPr>
          <w:ilvl w:val="0"/>
          <w:numId w:val="19"/>
        </w:numPr>
        <w:ind w:left="714" w:hanging="357"/>
        <w:contextualSpacing w:val="0"/>
        <w:rPr>
          <w:rFonts w:ascii="Calibri" w:hAnsi="Calibri" w:cs="Calibri"/>
        </w:rPr>
      </w:pPr>
      <w:r>
        <w:rPr>
          <w:rFonts w:ascii="Calibri" w:hAnsi="Calibri" w:cs="Calibri"/>
        </w:rPr>
        <w:t>At the time of the time of the meeting (Oct 22) it was anticipated that the s</w:t>
      </w:r>
      <w:r w:rsidR="0014071A">
        <w:rPr>
          <w:rFonts w:ascii="Calibri" w:hAnsi="Calibri" w:cs="Calibri"/>
        </w:rPr>
        <w:t xml:space="preserve">ite selection process </w:t>
      </w:r>
      <w:r>
        <w:rPr>
          <w:rFonts w:ascii="Calibri" w:hAnsi="Calibri" w:cs="Calibri"/>
        </w:rPr>
        <w:t>would</w:t>
      </w:r>
      <w:r w:rsidR="0014071A">
        <w:rPr>
          <w:rFonts w:ascii="Calibri" w:hAnsi="Calibri" w:cs="Calibri"/>
        </w:rPr>
        <w:t xml:space="preserve"> conclude in September 2024 with site designation taking place in 2025-2026.</w:t>
      </w:r>
      <w:r>
        <w:rPr>
          <w:rFonts w:ascii="Calibri" w:hAnsi="Calibri" w:cs="Calibri"/>
        </w:rPr>
        <w:t xml:space="preserve">  </w:t>
      </w:r>
      <w:r w:rsidR="0014071A">
        <w:rPr>
          <w:rFonts w:ascii="Calibri" w:hAnsi="Calibri" w:cs="Calibri"/>
        </w:rPr>
        <w:t xml:space="preserve">The role for the committee </w:t>
      </w:r>
      <w:r>
        <w:rPr>
          <w:rFonts w:ascii="Calibri" w:hAnsi="Calibri" w:cs="Calibri"/>
        </w:rPr>
        <w:t>was</w:t>
      </w:r>
      <w:r w:rsidR="0014071A">
        <w:rPr>
          <w:rFonts w:ascii="Calibri" w:hAnsi="Calibri" w:cs="Calibri"/>
        </w:rPr>
        <w:t xml:space="preserve"> </w:t>
      </w:r>
      <w:r>
        <w:rPr>
          <w:rFonts w:ascii="Calibri" w:hAnsi="Calibri" w:cs="Calibri"/>
        </w:rPr>
        <w:t xml:space="preserve">noted as being </w:t>
      </w:r>
      <w:r w:rsidR="0014071A">
        <w:rPr>
          <w:rFonts w:ascii="Calibri" w:hAnsi="Calibri" w:cs="Calibri"/>
        </w:rPr>
        <w:t xml:space="preserve">to sign off formal advice on HPMAs in nearshore waters in autumn 2024 and flag up key issues to consider throughout the process. </w:t>
      </w:r>
    </w:p>
    <w:p w14:paraId="69655297" w14:textId="637E3F23" w:rsidR="0014071A" w:rsidRDefault="0014071A" w:rsidP="00FE0050">
      <w:pPr>
        <w:pStyle w:val="ListParagraph"/>
        <w:numPr>
          <w:ilvl w:val="0"/>
          <w:numId w:val="19"/>
        </w:numPr>
        <w:ind w:left="714" w:hanging="357"/>
        <w:contextualSpacing w:val="0"/>
        <w:rPr>
          <w:rFonts w:ascii="Calibri" w:hAnsi="Calibri" w:cs="Calibri"/>
        </w:rPr>
      </w:pPr>
      <w:r>
        <w:rPr>
          <w:rFonts w:ascii="Calibri" w:hAnsi="Calibri" w:cs="Calibri"/>
        </w:rPr>
        <w:t xml:space="preserve">The committee discussed potential issues that need to be considered during this process. </w:t>
      </w:r>
    </w:p>
    <w:p w14:paraId="1B3EE0BF" w14:textId="77777777" w:rsidR="0014071A" w:rsidRDefault="0014071A" w:rsidP="00FE0050">
      <w:pPr>
        <w:pStyle w:val="Heading2"/>
        <w:rPr>
          <w:b w:val="0"/>
          <w:bCs/>
          <w:szCs w:val="24"/>
        </w:rPr>
      </w:pPr>
      <w:r w:rsidRPr="00C17ADA">
        <w:rPr>
          <w:bCs/>
          <w:szCs w:val="24"/>
        </w:rPr>
        <w:t xml:space="preserve">Red Rocks and </w:t>
      </w:r>
      <w:proofErr w:type="spellStart"/>
      <w:r w:rsidRPr="003A497B">
        <w:t>Longay</w:t>
      </w:r>
      <w:proofErr w:type="spellEnd"/>
      <w:r w:rsidRPr="00C17ADA">
        <w:rPr>
          <w:bCs/>
          <w:szCs w:val="24"/>
        </w:rPr>
        <w:t xml:space="preserve"> Possible MPA</w:t>
      </w:r>
    </w:p>
    <w:p w14:paraId="3155FEBC" w14:textId="2F1921F9" w:rsidR="009A0453" w:rsidRPr="00845C2A" w:rsidRDefault="00011847" w:rsidP="00FE0050">
      <w:pPr>
        <w:pStyle w:val="ListParagraph"/>
        <w:numPr>
          <w:ilvl w:val="0"/>
          <w:numId w:val="19"/>
        </w:numPr>
        <w:ind w:hanging="357"/>
        <w:contextualSpacing w:val="0"/>
        <w:rPr>
          <w:rFonts w:ascii="Calibri" w:hAnsi="Calibri" w:cs="Calibri"/>
        </w:rPr>
      </w:pPr>
      <w:r w:rsidRPr="00845C2A">
        <w:rPr>
          <w:rFonts w:cstheme="minorHAnsi"/>
          <w:szCs w:val="24"/>
        </w:rPr>
        <w:t xml:space="preserve">The Committee were given an update on the consultation on the possible MPA which had had a largely positive response.  </w:t>
      </w:r>
      <w:r w:rsidR="00845C2A">
        <w:rPr>
          <w:rFonts w:cstheme="minorHAnsi"/>
          <w:szCs w:val="24"/>
        </w:rPr>
        <w:t>Following the consultation Scottish Government confirmed that the permanent management measures for the site came into force on 9 February 2023.</w:t>
      </w:r>
    </w:p>
    <w:p w14:paraId="32EE43C5" w14:textId="14C870A1" w:rsidR="00C66C21" w:rsidRDefault="00C66C21" w:rsidP="00FE0050">
      <w:pPr>
        <w:pStyle w:val="Heading2"/>
        <w:rPr>
          <w:b w:val="0"/>
          <w:bCs/>
          <w:szCs w:val="24"/>
        </w:rPr>
      </w:pPr>
      <w:r w:rsidRPr="003A497B">
        <w:t>Caithness</w:t>
      </w:r>
      <w:r>
        <w:rPr>
          <w:bCs/>
          <w:szCs w:val="24"/>
        </w:rPr>
        <w:t xml:space="preserve"> &amp; Sutherland Peatlands</w:t>
      </w:r>
      <w:r w:rsidR="00C17ADA">
        <w:rPr>
          <w:bCs/>
          <w:szCs w:val="24"/>
        </w:rPr>
        <w:t xml:space="preserve"> - extensions to protected areas</w:t>
      </w:r>
    </w:p>
    <w:p w14:paraId="54BE2DB7" w14:textId="7D6B9C26" w:rsidR="00011847" w:rsidRPr="003A497B" w:rsidRDefault="00011847" w:rsidP="00FE0050">
      <w:pPr>
        <w:pStyle w:val="ListParagraph"/>
        <w:numPr>
          <w:ilvl w:val="0"/>
          <w:numId w:val="19"/>
        </w:numPr>
        <w:ind w:left="714" w:hanging="357"/>
        <w:contextualSpacing w:val="0"/>
        <w:rPr>
          <w:rFonts w:ascii="Calibri" w:hAnsi="Calibri" w:cs="Calibri"/>
        </w:rPr>
      </w:pPr>
      <w:r w:rsidRPr="003A497B">
        <w:rPr>
          <w:rFonts w:ascii="Calibri" w:hAnsi="Calibri" w:cs="Calibri"/>
        </w:rPr>
        <w:t>The PAC considered the proposed notification of extension to ten peatland SSSIs in Caithness and Sutherland.  These sites also underpin the Caithness and Sutherland SAC, SPA and Ramsar sites.  NatureScot’s role is to make a decision on the notification of the extension of the SSSIs.  We then also advise Scottish Government on the extension to the European sites.</w:t>
      </w:r>
    </w:p>
    <w:p w14:paraId="24525D42" w14:textId="187A5E69" w:rsidR="00011847" w:rsidRPr="003A497B" w:rsidRDefault="00011847" w:rsidP="00FE0050">
      <w:pPr>
        <w:pStyle w:val="ListParagraph"/>
        <w:numPr>
          <w:ilvl w:val="0"/>
          <w:numId w:val="19"/>
        </w:numPr>
        <w:ind w:left="714" w:hanging="357"/>
        <w:contextualSpacing w:val="0"/>
        <w:rPr>
          <w:rFonts w:ascii="Calibri" w:hAnsi="Calibri" w:cs="Calibri"/>
        </w:rPr>
      </w:pPr>
      <w:r w:rsidRPr="003A497B">
        <w:rPr>
          <w:rFonts w:ascii="Calibri" w:hAnsi="Calibri" w:cs="Calibri"/>
        </w:rPr>
        <w:t>The extensions are being proposed to include ground that has been restored through a LIFE project.  A condition of funding was that we should consider extension of sites in the future to take in areas that had been restored.</w:t>
      </w:r>
    </w:p>
    <w:p w14:paraId="57E8F4DB" w14:textId="397E1F8B" w:rsidR="00FA0E12" w:rsidRPr="00481AC1" w:rsidRDefault="004B16F4" w:rsidP="00FE0050">
      <w:pPr>
        <w:pStyle w:val="ListParagraph"/>
        <w:numPr>
          <w:ilvl w:val="0"/>
          <w:numId w:val="19"/>
        </w:numPr>
        <w:ind w:left="714" w:hanging="357"/>
        <w:contextualSpacing w:val="0"/>
        <w:rPr>
          <w:rFonts w:ascii="Calibri" w:hAnsi="Calibri" w:cs="Calibri"/>
          <w:szCs w:val="24"/>
        </w:rPr>
      </w:pPr>
      <w:r w:rsidRPr="003A497B">
        <w:rPr>
          <w:rFonts w:ascii="Calibri" w:hAnsi="Calibri" w:cs="Calibri"/>
        </w:rPr>
        <w:t>The PAC agreed to confirm the notification of the eight sites where no objections have been received</w:t>
      </w:r>
      <w:r w:rsidRPr="004B16F4">
        <w:rPr>
          <w:rFonts w:ascii="Calibri" w:hAnsi="Calibri" w:cs="Calibri"/>
          <w:szCs w:val="24"/>
        </w:rPr>
        <w:t>.</w:t>
      </w:r>
      <w:r w:rsidR="00011847">
        <w:rPr>
          <w:rFonts w:ascii="Calibri" w:hAnsi="Calibri" w:cs="Calibri"/>
          <w:szCs w:val="24"/>
        </w:rPr>
        <w:t xml:space="preserve">  We have received an objection to the extension of two of the sites.  The PAC agreed to send a Committee representative to visit the site and asked staff to provide recent photographs of the proposed extension areas.  The Chair of the PAC met with staff and a representative of the land owner on site at the end of March to view the proposed extensions.  A further meeting to consider the representation from the land owner and make a decision on the notification is due to take place in May.</w:t>
      </w:r>
    </w:p>
    <w:sectPr w:rsidR="00FA0E12" w:rsidRPr="00481AC1" w:rsidSect="00604DB9">
      <w:headerReference w:type="default" r:id="rId10"/>
      <w:footerReference w:type="default" r:id="rId11"/>
      <w:pgSz w:w="11906" w:h="16838"/>
      <w:pgMar w:top="993"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33E6D" w14:textId="77777777" w:rsidR="00A706CF" w:rsidRDefault="00A706CF" w:rsidP="00204D20">
      <w:pPr>
        <w:spacing w:after="0" w:line="240" w:lineRule="auto"/>
      </w:pPr>
      <w:r>
        <w:separator/>
      </w:r>
    </w:p>
  </w:endnote>
  <w:endnote w:type="continuationSeparator" w:id="0">
    <w:p w14:paraId="28AEE565" w14:textId="77777777" w:rsidR="00A706CF" w:rsidRDefault="00A706CF"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14F92" w14:textId="77777777" w:rsidR="004F1BBD" w:rsidRDefault="004F1BBD">
    <w:pPr>
      <w:pStyle w:val="Footer"/>
      <w:jc w:val="center"/>
    </w:pPr>
  </w:p>
  <w:p w14:paraId="20364FD6" w14:textId="77777777" w:rsidR="004F1BBD" w:rsidRDefault="004F1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80B0D" w14:textId="77777777" w:rsidR="00A706CF" w:rsidRDefault="00A706CF" w:rsidP="00204D20">
      <w:pPr>
        <w:spacing w:after="0" w:line="240" w:lineRule="auto"/>
      </w:pPr>
      <w:r>
        <w:separator/>
      </w:r>
    </w:p>
  </w:footnote>
  <w:footnote w:type="continuationSeparator" w:id="0">
    <w:p w14:paraId="55980C36" w14:textId="77777777" w:rsidR="00A706CF" w:rsidRDefault="00A706CF" w:rsidP="00204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3AB8" w14:textId="2AE47F82" w:rsidR="00C26E0D" w:rsidRPr="00C26E0D" w:rsidRDefault="00C26E0D" w:rsidP="00C26E0D">
    <w:pPr>
      <w:pStyle w:val="Header"/>
      <w:jc w:val="right"/>
      <w:rPr>
        <w:b/>
        <w:bCs/>
      </w:rPr>
    </w:pPr>
    <w:r w:rsidRPr="00C26E0D">
      <w:rPr>
        <w:b/>
        <w:bCs/>
      </w:rPr>
      <w:t>BOARD/206/11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3E9A"/>
    <w:multiLevelType w:val="hybridMultilevel"/>
    <w:tmpl w:val="B1522A0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55E1A57"/>
    <w:multiLevelType w:val="hybridMultilevel"/>
    <w:tmpl w:val="859E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B17EC"/>
    <w:multiLevelType w:val="hybridMultilevel"/>
    <w:tmpl w:val="DA8CD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7B674C"/>
    <w:multiLevelType w:val="hybridMultilevel"/>
    <w:tmpl w:val="15F2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858C9"/>
    <w:multiLevelType w:val="hybridMultilevel"/>
    <w:tmpl w:val="CE6EFC6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D15699E"/>
    <w:multiLevelType w:val="hybridMultilevel"/>
    <w:tmpl w:val="4C142426"/>
    <w:lvl w:ilvl="0" w:tplc="91A63402">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804DA"/>
    <w:multiLevelType w:val="hybridMultilevel"/>
    <w:tmpl w:val="96F0FD6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14000D"/>
    <w:multiLevelType w:val="hybridMultilevel"/>
    <w:tmpl w:val="4F0A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645EE2"/>
    <w:multiLevelType w:val="hybridMultilevel"/>
    <w:tmpl w:val="963C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731EE1"/>
    <w:multiLevelType w:val="hybridMultilevel"/>
    <w:tmpl w:val="8E54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D48B2"/>
    <w:multiLevelType w:val="hybridMultilevel"/>
    <w:tmpl w:val="10A4B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1A5742"/>
    <w:multiLevelType w:val="hybridMultilevel"/>
    <w:tmpl w:val="4A8EB7F6"/>
    <w:lvl w:ilvl="0" w:tplc="0809000F">
      <w:start w:val="1"/>
      <w:numFmt w:val="decimal"/>
      <w:lvlText w:val="%1."/>
      <w:lvlJc w:val="left"/>
      <w:pPr>
        <w:ind w:left="720" w:hanging="360"/>
      </w:pPr>
    </w:lvl>
    <w:lvl w:ilvl="1" w:tplc="702CBAF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4C7045"/>
    <w:multiLevelType w:val="hybridMultilevel"/>
    <w:tmpl w:val="4A8EB7F6"/>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A2718A"/>
    <w:multiLevelType w:val="hybridMultilevel"/>
    <w:tmpl w:val="DB3E8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A31154"/>
    <w:multiLevelType w:val="hybridMultilevel"/>
    <w:tmpl w:val="D0EC7EDE"/>
    <w:lvl w:ilvl="0" w:tplc="702CBAF8">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67339A"/>
    <w:multiLevelType w:val="hybridMultilevel"/>
    <w:tmpl w:val="8B328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A22292"/>
    <w:multiLevelType w:val="hybridMultilevel"/>
    <w:tmpl w:val="DD48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3B2FA4"/>
    <w:multiLevelType w:val="hybridMultilevel"/>
    <w:tmpl w:val="BBA072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CA4DDE"/>
    <w:multiLevelType w:val="hybridMultilevel"/>
    <w:tmpl w:val="84449432"/>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4F968C1"/>
    <w:multiLevelType w:val="hybridMultilevel"/>
    <w:tmpl w:val="86D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AA2601"/>
    <w:multiLevelType w:val="hybridMultilevel"/>
    <w:tmpl w:val="DCD8F2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022CAA"/>
    <w:multiLevelType w:val="hybridMultilevel"/>
    <w:tmpl w:val="555A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DC3D1A"/>
    <w:multiLevelType w:val="hybridMultilevel"/>
    <w:tmpl w:val="583EB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392CB7"/>
    <w:multiLevelType w:val="hybridMultilevel"/>
    <w:tmpl w:val="DB9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0245442">
    <w:abstractNumId w:val="22"/>
  </w:num>
  <w:num w:numId="2" w16cid:durableId="1554928946">
    <w:abstractNumId w:val="13"/>
  </w:num>
  <w:num w:numId="3" w16cid:durableId="1165049104">
    <w:abstractNumId w:val="21"/>
  </w:num>
  <w:num w:numId="4" w16cid:durableId="47994335">
    <w:abstractNumId w:val="8"/>
  </w:num>
  <w:num w:numId="5" w16cid:durableId="1948810846">
    <w:abstractNumId w:val="6"/>
  </w:num>
  <w:num w:numId="6" w16cid:durableId="1584141052">
    <w:abstractNumId w:val="5"/>
  </w:num>
  <w:num w:numId="7" w16cid:durableId="2065592720">
    <w:abstractNumId w:val="15"/>
  </w:num>
  <w:num w:numId="8" w16cid:durableId="25567414">
    <w:abstractNumId w:val="10"/>
  </w:num>
  <w:num w:numId="9" w16cid:durableId="1437481331">
    <w:abstractNumId w:val="3"/>
  </w:num>
  <w:num w:numId="10" w16cid:durableId="1194728569">
    <w:abstractNumId w:val="16"/>
  </w:num>
  <w:num w:numId="11" w16cid:durableId="1387682478">
    <w:abstractNumId w:val="1"/>
  </w:num>
  <w:num w:numId="12" w16cid:durableId="1605111319">
    <w:abstractNumId w:val="19"/>
  </w:num>
  <w:num w:numId="13" w16cid:durableId="1086655566">
    <w:abstractNumId w:val="20"/>
  </w:num>
  <w:num w:numId="14" w16cid:durableId="1555777491">
    <w:abstractNumId w:val="23"/>
  </w:num>
  <w:num w:numId="15" w16cid:durableId="838813369">
    <w:abstractNumId w:val="9"/>
  </w:num>
  <w:num w:numId="16" w16cid:durableId="871307937">
    <w:abstractNumId w:val="2"/>
  </w:num>
  <w:num w:numId="17" w16cid:durableId="24446993">
    <w:abstractNumId w:val="7"/>
  </w:num>
  <w:num w:numId="18" w16cid:durableId="1076242902">
    <w:abstractNumId w:val="7"/>
  </w:num>
  <w:num w:numId="19" w16cid:durableId="538981529">
    <w:abstractNumId w:val="11"/>
  </w:num>
  <w:num w:numId="20" w16cid:durableId="690296868">
    <w:abstractNumId w:val="12"/>
  </w:num>
  <w:num w:numId="21" w16cid:durableId="534080563">
    <w:abstractNumId w:val="18"/>
  </w:num>
  <w:num w:numId="22" w16cid:durableId="1826580397">
    <w:abstractNumId w:val="14"/>
  </w:num>
  <w:num w:numId="23" w16cid:durableId="1361129160">
    <w:abstractNumId w:val="0"/>
  </w:num>
  <w:num w:numId="24" w16cid:durableId="1221987613">
    <w:abstractNumId w:val="4"/>
  </w:num>
  <w:num w:numId="25" w16cid:durableId="16968096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048EA"/>
    <w:rsid w:val="00011847"/>
    <w:rsid w:val="00077DA2"/>
    <w:rsid w:val="000936B1"/>
    <w:rsid w:val="000D7DED"/>
    <w:rsid w:val="001033FB"/>
    <w:rsid w:val="00111B84"/>
    <w:rsid w:val="001160F9"/>
    <w:rsid w:val="0011752B"/>
    <w:rsid w:val="00120B7F"/>
    <w:rsid w:val="0014071A"/>
    <w:rsid w:val="00146276"/>
    <w:rsid w:val="00162DE7"/>
    <w:rsid w:val="001706BF"/>
    <w:rsid w:val="001753AB"/>
    <w:rsid w:val="00176755"/>
    <w:rsid w:val="00177530"/>
    <w:rsid w:val="00183C38"/>
    <w:rsid w:val="00183D74"/>
    <w:rsid w:val="001B6867"/>
    <w:rsid w:val="001D7669"/>
    <w:rsid w:val="001F7397"/>
    <w:rsid w:val="00204D20"/>
    <w:rsid w:val="0020596F"/>
    <w:rsid w:val="00217896"/>
    <w:rsid w:val="00236700"/>
    <w:rsid w:val="00257A02"/>
    <w:rsid w:val="00264512"/>
    <w:rsid w:val="00265931"/>
    <w:rsid w:val="002A7A0F"/>
    <w:rsid w:val="00304855"/>
    <w:rsid w:val="00322D98"/>
    <w:rsid w:val="0032429D"/>
    <w:rsid w:val="0033297B"/>
    <w:rsid w:val="003344F1"/>
    <w:rsid w:val="00352E0E"/>
    <w:rsid w:val="00361A92"/>
    <w:rsid w:val="00366E4B"/>
    <w:rsid w:val="00387703"/>
    <w:rsid w:val="00394DFC"/>
    <w:rsid w:val="003A0BAA"/>
    <w:rsid w:val="003A1445"/>
    <w:rsid w:val="003A497B"/>
    <w:rsid w:val="003B170D"/>
    <w:rsid w:val="003C0B5D"/>
    <w:rsid w:val="003C3F48"/>
    <w:rsid w:val="003E22BB"/>
    <w:rsid w:val="003E509E"/>
    <w:rsid w:val="004256C5"/>
    <w:rsid w:val="00441BD2"/>
    <w:rsid w:val="00460391"/>
    <w:rsid w:val="00474D07"/>
    <w:rsid w:val="00481AC1"/>
    <w:rsid w:val="004B16F4"/>
    <w:rsid w:val="004F1BBD"/>
    <w:rsid w:val="004F3D8D"/>
    <w:rsid w:val="00501026"/>
    <w:rsid w:val="00505836"/>
    <w:rsid w:val="00506E5C"/>
    <w:rsid w:val="00517412"/>
    <w:rsid w:val="005261AF"/>
    <w:rsid w:val="00530421"/>
    <w:rsid w:val="00545A1C"/>
    <w:rsid w:val="00546D2A"/>
    <w:rsid w:val="00567227"/>
    <w:rsid w:val="005926A8"/>
    <w:rsid w:val="005B42C7"/>
    <w:rsid w:val="005C6F3F"/>
    <w:rsid w:val="005D0E4E"/>
    <w:rsid w:val="005F2537"/>
    <w:rsid w:val="005F53C1"/>
    <w:rsid w:val="00600E8F"/>
    <w:rsid w:val="00604DB9"/>
    <w:rsid w:val="00611CD6"/>
    <w:rsid w:val="0061200E"/>
    <w:rsid w:val="00617BA8"/>
    <w:rsid w:val="00633F28"/>
    <w:rsid w:val="00683DAA"/>
    <w:rsid w:val="00690252"/>
    <w:rsid w:val="006A1B80"/>
    <w:rsid w:val="006B521F"/>
    <w:rsid w:val="006D3FA5"/>
    <w:rsid w:val="006E075C"/>
    <w:rsid w:val="006E336B"/>
    <w:rsid w:val="00701143"/>
    <w:rsid w:val="00712283"/>
    <w:rsid w:val="00717EC9"/>
    <w:rsid w:val="00751947"/>
    <w:rsid w:val="007C5167"/>
    <w:rsid w:val="007D33E1"/>
    <w:rsid w:val="007D4236"/>
    <w:rsid w:val="007D4B16"/>
    <w:rsid w:val="007D5F0B"/>
    <w:rsid w:val="007F698F"/>
    <w:rsid w:val="00834565"/>
    <w:rsid w:val="00845C2A"/>
    <w:rsid w:val="008558A8"/>
    <w:rsid w:val="00866908"/>
    <w:rsid w:val="00871EC6"/>
    <w:rsid w:val="00897B62"/>
    <w:rsid w:val="008F3AA0"/>
    <w:rsid w:val="0093190C"/>
    <w:rsid w:val="00946309"/>
    <w:rsid w:val="00976B38"/>
    <w:rsid w:val="00985ED0"/>
    <w:rsid w:val="009A0129"/>
    <w:rsid w:val="009A0453"/>
    <w:rsid w:val="009A549A"/>
    <w:rsid w:val="009B467A"/>
    <w:rsid w:val="009B6B14"/>
    <w:rsid w:val="009E599C"/>
    <w:rsid w:val="009E619F"/>
    <w:rsid w:val="00A168F9"/>
    <w:rsid w:val="00A30604"/>
    <w:rsid w:val="00A33EEE"/>
    <w:rsid w:val="00A706CF"/>
    <w:rsid w:val="00A7484C"/>
    <w:rsid w:val="00A80762"/>
    <w:rsid w:val="00A81585"/>
    <w:rsid w:val="00A907C9"/>
    <w:rsid w:val="00A932B9"/>
    <w:rsid w:val="00AC4A70"/>
    <w:rsid w:val="00AE1100"/>
    <w:rsid w:val="00AF0CDE"/>
    <w:rsid w:val="00AF0F13"/>
    <w:rsid w:val="00B175FD"/>
    <w:rsid w:val="00B17F58"/>
    <w:rsid w:val="00B24CA5"/>
    <w:rsid w:val="00B45716"/>
    <w:rsid w:val="00B7631C"/>
    <w:rsid w:val="00BD5E53"/>
    <w:rsid w:val="00BE0D91"/>
    <w:rsid w:val="00C04412"/>
    <w:rsid w:val="00C0781B"/>
    <w:rsid w:val="00C17ADA"/>
    <w:rsid w:val="00C23A43"/>
    <w:rsid w:val="00C26E0D"/>
    <w:rsid w:val="00C3696B"/>
    <w:rsid w:val="00C4134F"/>
    <w:rsid w:val="00C54AF8"/>
    <w:rsid w:val="00C66C21"/>
    <w:rsid w:val="00C70AC5"/>
    <w:rsid w:val="00CA6CA5"/>
    <w:rsid w:val="00CC23E9"/>
    <w:rsid w:val="00CC4495"/>
    <w:rsid w:val="00CE5BE1"/>
    <w:rsid w:val="00CF5775"/>
    <w:rsid w:val="00D44333"/>
    <w:rsid w:val="00D85A63"/>
    <w:rsid w:val="00D9473C"/>
    <w:rsid w:val="00DA6B4D"/>
    <w:rsid w:val="00DC1933"/>
    <w:rsid w:val="00DC3685"/>
    <w:rsid w:val="00DF6C62"/>
    <w:rsid w:val="00DF7C0F"/>
    <w:rsid w:val="00E04F18"/>
    <w:rsid w:val="00E1294D"/>
    <w:rsid w:val="00E17B43"/>
    <w:rsid w:val="00E22A05"/>
    <w:rsid w:val="00E31FF8"/>
    <w:rsid w:val="00E37F70"/>
    <w:rsid w:val="00E403E3"/>
    <w:rsid w:val="00E57E8F"/>
    <w:rsid w:val="00E66D39"/>
    <w:rsid w:val="00E82142"/>
    <w:rsid w:val="00E83BDD"/>
    <w:rsid w:val="00EA1751"/>
    <w:rsid w:val="00EC1C3C"/>
    <w:rsid w:val="00ED7021"/>
    <w:rsid w:val="00EE480A"/>
    <w:rsid w:val="00EE4A2E"/>
    <w:rsid w:val="00F15554"/>
    <w:rsid w:val="00F16862"/>
    <w:rsid w:val="00F24063"/>
    <w:rsid w:val="00F24A1B"/>
    <w:rsid w:val="00F31199"/>
    <w:rsid w:val="00F37072"/>
    <w:rsid w:val="00F660FF"/>
    <w:rsid w:val="00F66BD0"/>
    <w:rsid w:val="00FA0E12"/>
    <w:rsid w:val="00FA1AA0"/>
    <w:rsid w:val="00FA77ED"/>
    <w:rsid w:val="00FA7CF2"/>
    <w:rsid w:val="00FB279C"/>
    <w:rsid w:val="00FC32ED"/>
    <w:rsid w:val="00FC461B"/>
    <w:rsid w:val="00FD1525"/>
    <w:rsid w:val="00FE0050"/>
    <w:rsid w:val="00FE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2F7F"/>
  <w15:docId w15:val="{F68BE09E-65E2-4E2B-B6C8-D1FF963E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4E"/>
    <w:rPr>
      <w:sz w:val="24"/>
    </w:rPr>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basedOn w:val="Normal"/>
    <w:uiPriority w:val="34"/>
    <w:qFormat/>
    <w:rsid w:val="00111B84"/>
    <w:pPr>
      <w:ind w:left="720"/>
      <w:contextualSpacing/>
    </w:pPr>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9A0453"/>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5011">
      <w:bodyDiv w:val="1"/>
      <w:marLeft w:val="0"/>
      <w:marRight w:val="0"/>
      <w:marTop w:val="0"/>
      <w:marBottom w:val="0"/>
      <w:divBdr>
        <w:top w:val="none" w:sz="0" w:space="0" w:color="auto"/>
        <w:left w:val="none" w:sz="0" w:space="0" w:color="auto"/>
        <w:bottom w:val="none" w:sz="0" w:space="0" w:color="auto"/>
        <w:right w:val="none" w:sz="0" w:space="0" w:color="auto"/>
      </w:divBdr>
    </w:div>
    <w:div w:id="1011949561">
      <w:bodyDiv w:val="1"/>
      <w:marLeft w:val="0"/>
      <w:marRight w:val="0"/>
      <w:marTop w:val="0"/>
      <w:marBottom w:val="0"/>
      <w:divBdr>
        <w:top w:val="none" w:sz="0" w:space="0" w:color="auto"/>
        <w:left w:val="none" w:sz="0" w:space="0" w:color="auto"/>
        <w:bottom w:val="none" w:sz="0" w:space="0" w:color="auto"/>
        <w:right w:val="none" w:sz="0" w:space="0" w:color="auto"/>
      </w:divBdr>
    </w:div>
    <w:div w:id="101989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customXml" Target="/customXML/item3.xml" Id="R32bd314722044c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71FFD1B571BE2883E0537D20C80A46C7" version="1.0.0">
  <systemFields>
    <field name="Objective-Id">
      <value order="0">A4066516</value>
    </field>
    <field name="Objective-Title">
      <value order="0">J.11 Board of NatureScot Meeting - 22 June 2023 - Protected Areas Committee Annual Report 2022-2023</value>
    </field>
    <field name="Objective-Description">
      <value order="0"/>
    </field>
    <field name="Objective-CreationStamp">
      <value order="0">2023-06-14T11:10:29Z</value>
    </field>
    <field name="Objective-IsApproved">
      <value order="0">false</value>
    </field>
    <field name="Objective-IsPublished">
      <value order="0">true</value>
    </field>
    <field name="Objective-DatePublished">
      <value order="0">2023-06-14T11:10:31Z</value>
    </field>
    <field name="Objective-ModificationStamp">
      <value order="0">2023-06-14T11:11:18Z</value>
    </field>
    <field name="Objective-Owner">
      <value order="0">Mary-Anne Thomson</value>
    </field>
    <field name="Objective-Path">
      <value order="0">Objective Global Folder:NatureScot Fileplan:MAN - Management:EO - Executive Office:BD - Board:SNH Board - Meetings:Board of NatureScot Meetings - 2023:206 - Board of NatureScot - 21-22 June 2023</value>
    </field>
    <field name="Objective-Parent">
      <value order="0">206 - Board of NatureScot - 21-22 June 2023</value>
    </field>
    <field name="Objective-State">
      <value order="0">Published</value>
    </field>
    <field name="Objective-VersionId">
      <value order="0">vA7083781</value>
    </field>
    <field name="Objective-Version">
      <value order="0">1.0</value>
    </field>
    <field name="Objective-VersionNumber">
      <value order="0">1</value>
    </field>
    <field name="Objective-VersionComment">
      <value order="0"/>
    </field>
    <field name="Objective-FileNumber">
      <value order="0">qA177915</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2FD869BD-DCA4-4A1D-A18E-B62465A9D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Rennie</dc:creator>
  <cp:lastModifiedBy>MaryAnne Thomson</cp:lastModifiedBy>
  <cp:revision>2</cp:revision>
  <dcterms:created xsi:type="dcterms:W3CDTF">2023-06-14T11:08:00Z</dcterms:created>
  <dcterms:modified xsi:type="dcterms:W3CDTF">2023-06-14T11:08:00Z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A4066516</vt:lpwstr>
  </property>
  <property fmtid="{D5CDD505-2E9C-101B-9397-08002B2CF9AE}" pid="4" name="Objective-Title">
    <vt:lpwstr>J.11 Board of NatureScot Meeting - 22 June 2023 - Protected Areas Committee Annual Report 2022-2023</vt:lpwstr>
  </property>
  <property fmtid="{D5CDD505-2E9C-101B-9397-08002B2CF9AE}" pid="5" name="Objective-Comment">
    <vt:lpwstr/>
  </property>
  <property fmtid="{D5CDD505-2E9C-101B-9397-08002B2CF9AE}" pid="6" name="Objective-CreationStamp">
    <vt:filetime>2023-06-14T11:10:29Z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2023-06-14T11:10:31Z</vt:filetime>
  </property>
  <property fmtid="{D5CDD505-2E9C-101B-9397-08002B2CF9AE}" pid="10" name="Objective-ModificationStamp">
    <vt:filetime>2023-06-14T11:11:18Z</vt:filetime>
  </property>
  <property fmtid="{D5CDD505-2E9C-101B-9397-08002B2CF9AE}" pid="11" name="Objective-Owner">
    <vt:lpwstr>Mary-Anne Thomson</vt:lpwstr>
  </property>
  <property fmtid="{D5CDD505-2E9C-101B-9397-08002B2CF9AE}" pid="12" name="Objective-Path">
    <vt:lpwstr>Objective Global Folder:NatureScot Fileplan:MAN - Management:EO - Executive Office:BD - Board:SNH Board - Meetings:Board of NatureScot Meetings - 2023:206 - Board of NatureScot - 21-22 June 2023</vt:lpwstr>
  </property>
  <property fmtid="{D5CDD505-2E9C-101B-9397-08002B2CF9AE}" pid="13" name="Objective-Parent">
    <vt:lpwstr>206 - Board of NatureScot - 21-22 June 2023</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
  </property>
  <property fmtid="{D5CDD505-2E9C-101B-9397-08002B2CF9AE}" pid="18" name="Objective-FileNumber">
    <vt:lpwstr>qA177915</vt:lpwstr>
  </property>
  <property fmtid="{D5CDD505-2E9C-101B-9397-08002B2CF9AE}" pid="19" name="Objective-Classification">
    <vt:lpwstr/>
  </property>
  <property fmtid="{D5CDD505-2E9C-101B-9397-08002B2CF9AE}" pid="20" name="Objective-Caveats">
    <vt:lpwstr/>
  </property>
  <property fmtid="{D5CDD505-2E9C-101B-9397-08002B2CF9AE}" pid="21" name="Objective-Date of Original [system]">
    <vt:lpwstr/>
  </property>
  <property fmtid="{D5CDD505-2E9C-101B-9397-08002B2CF9AE}" pid="22" name="Objective-Sensitivity Review Date [system]">
    <vt:lpwstr/>
  </property>
  <property fmtid="{D5CDD505-2E9C-101B-9397-08002B2CF9AE}" pid="23" name="Objective-FOI Exemption [system]">
    <vt:lpwstr>Release</vt:lpwstr>
  </property>
  <property fmtid="{D5CDD505-2E9C-101B-9397-08002B2CF9AE}" pid="24" name="Objective-DPA Exemption [system]">
    <vt:lpwstr>Release</vt:lpwstr>
  </property>
  <property fmtid="{D5CDD505-2E9C-101B-9397-08002B2CF9AE}" pid="25" name="Objective-EIR Exception [system]">
    <vt:lpwstr>Release</vt:lpwstr>
  </property>
  <property fmtid="{D5CDD505-2E9C-101B-9397-08002B2CF9AE}" pid="26" name="Objective-Justification [system]">
    <vt:lpwstr/>
  </property>
  <property fmtid="{D5CDD505-2E9C-101B-9397-08002B2CF9AE}" pid="27" name="Objective-Date of Request [system]">
    <vt:lpwstr/>
  </property>
  <property fmtid="{D5CDD505-2E9C-101B-9397-08002B2CF9AE}" pid="28" name="Objective-Date of Release [system]">
    <vt:lpwstr/>
  </property>
  <property fmtid="{D5CDD505-2E9C-101B-9397-08002B2CF9AE}" pid="29" name="Objective-FOI/EIR Disclosure Date [system]">
    <vt:lpwstr/>
  </property>
  <property fmtid="{D5CDD505-2E9C-101B-9397-08002B2CF9AE}" pid="30" name="Objective-FOI/EIR Dissemination Date [system]">
    <vt:lpwstr/>
  </property>
  <property fmtid="{D5CDD505-2E9C-101B-9397-08002B2CF9AE}" pid="31" name="Objective-FOI Release Details [system]">
    <vt:lpwstr/>
  </property>
  <property fmtid="{D5CDD505-2E9C-101B-9397-08002B2CF9AE}" pid="32" name="Objective-Connect Creator [system]">
    <vt:lpwstr/>
  </property>
  <property fmtid="{D5CDD505-2E9C-101B-9397-08002B2CF9AE}" pid="33" name="Objective-Description">
    <vt:lpwstr/>
  </property>
  <property fmtid="{D5CDD505-2E9C-101B-9397-08002B2CF9AE}" pid="34" name="Objective-VersionId">
    <vt:lpwstr>vA7083781</vt:lpwstr>
  </property>
  <property fmtid="{D5CDD505-2E9C-101B-9397-08002B2CF9AE}" pid="35" name="Objective-EIR Exception">
    <vt:lpwstr>Release</vt:lpwstr>
  </property>
  <property fmtid="{D5CDD505-2E9C-101B-9397-08002B2CF9AE}" pid="36" name="Objective-FOI Exemption">
    <vt:lpwstr>Release</vt:lpwstr>
  </property>
  <property fmtid="{D5CDD505-2E9C-101B-9397-08002B2CF9AE}" pid="37" name="Objective-DPA Exemption">
    <vt:lpwstr>Release</vt:lpwstr>
  </property>
  <property fmtid="{D5CDD505-2E9C-101B-9397-08002B2CF9AE}" pid="38" name="Objective-Justification">
    <vt:lpwstr/>
  </property>
  <property fmtid="{D5CDD505-2E9C-101B-9397-08002B2CF9AE}" pid="39" name="Objective-Date of Original">
    <vt:lpwstr/>
  </property>
  <property fmtid="{D5CDD505-2E9C-101B-9397-08002B2CF9AE}" pid="40" name="Objective-Sensitivity Review Date">
    <vt:lpwstr/>
  </property>
  <property fmtid="{D5CDD505-2E9C-101B-9397-08002B2CF9AE}" pid="41" name="Objective-FOI/EIR Disclosure Date">
    <vt:lpwstr/>
  </property>
  <property fmtid="{D5CDD505-2E9C-101B-9397-08002B2CF9AE}" pid="42" name="Objective-Date of Release">
    <vt:lpwstr/>
  </property>
  <property fmtid="{D5CDD505-2E9C-101B-9397-08002B2CF9AE}" pid="43" name="Objective-FOI Release Details">
    <vt:lpwstr/>
  </property>
  <property fmtid="{D5CDD505-2E9C-101B-9397-08002B2CF9AE}" pid="44" name="Objective-FOI/EIR Dissemination Date">
    <vt:lpwstr/>
  </property>
  <property fmtid="{D5CDD505-2E9C-101B-9397-08002B2CF9AE}" pid="45" name="Objective-Connect Creator">
    <vt:lpwstr/>
  </property>
  <property fmtid="{D5CDD505-2E9C-101B-9397-08002B2CF9AE}" pid="46" name="Objective-Date of Request">
    <vt:lpwstr/>
  </property>
</Properties>
</file>