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8D" w:rsidRDefault="00F50540">
      <w:r>
        <w:t>Payment schedule for Goose Scheme management agreements</w:t>
      </w:r>
    </w:p>
    <w:tbl>
      <w:tblPr>
        <w:tblStyle w:val="TableGrid"/>
        <w:tblW w:w="9438" w:type="dxa"/>
        <w:tblInd w:w="-424" w:type="dxa"/>
        <w:tblCellMar>
          <w:top w:w="10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23"/>
        <w:gridCol w:w="3164"/>
        <w:gridCol w:w="4551"/>
      </w:tblGrid>
      <w:tr w:rsidR="0041778D">
        <w:trPr>
          <w:trHeight w:val="1114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1778D" w:rsidRDefault="00F50540">
            <w:pPr>
              <w:ind w:left="0"/>
            </w:pPr>
            <w:r>
              <w:t>Scheme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1778D" w:rsidRDefault="00F50540">
            <w:pPr>
              <w:ind w:left="0"/>
            </w:pPr>
            <w:r>
              <w:t>Period when goose management is supported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1778D" w:rsidRDefault="00F50540">
            <w:pPr>
              <w:ind w:left="0"/>
            </w:pPr>
            <w:r>
              <w:t>Month when management agreement payments are made</w:t>
            </w:r>
          </w:p>
        </w:tc>
      </w:tr>
      <w:tr w:rsidR="0041778D">
        <w:trPr>
          <w:trHeight w:val="27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 xml:space="preserve">Islay 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October - April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November, March</w:t>
            </w:r>
          </w:p>
        </w:tc>
      </w:tr>
      <w:tr w:rsidR="0041778D">
        <w:trPr>
          <w:trHeight w:val="27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 xml:space="preserve">Kintyre 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November - April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November, March</w:t>
            </w:r>
          </w:p>
        </w:tc>
      </w:tr>
      <w:tr w:rsidR="0041778D">
        <w:trPr>
          <w:trHeight w:val="274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Solway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October - March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November, March</w:t>
            </w:r>
          </w:p>
        </w:tc>
      </w:tr>
      <w:tr w:rsidR="0041778D">
        <w:trPr>
          <w:trHeight w:val="278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 xml:space="preserve">South Walls 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October - April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78D" w:rsidRDefault="00F50540">
            <w:pPr>
              <w:ind w:left="0"/>
            </w:pPr>
            <w:r>
              <w:t>November, March</w:t>
            </w:r>
          </w:p>
        </w:tc>
      </w:tr>
    </w:tbl>
    <w:p w:rsidR="00F50540" w:rsidRDefault="00F50540">
      <w:bookmarkStart w:id="0" w:name="_GoBack"/>
      <w:bookmarkEnd w:id="0"/>
    </w:p>
    <w:sectPr w:rsidR="00F5054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D"/>
    <w:rsid w:val="0041778D"/>
    <w:rsid w:val="00EE1DE1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537BF4-8828-42B1-9028-E6A8A88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84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Scottish Natural Heritage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Milne</dc:creator>
  <cp:keywords/>
  <cp:lastModifiedBy>Rosa Donaldson</cp:lastModifiedBy>
  <cp:revision>2</cp:revision>
  <dcterms:created xsi:type="dcterms:W3CDTF">2022-09-07T12:39:00Z</dcterms:created>
  <dcterms:modified xsi:type="dcterms:W3CDTF">2022-09-07T12:39:00Z</dcterms:modified>
</cp:coreProperties>
</file>