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f012ede5f92f4f9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58B32" w14:textId="77777777" w:rsidR="004C139B" w:rsidRDefault="007F1623" w:rsidP="004C139B">
      <w:r w:rsidRPr="005F15AD">
        <w:rPr>
          <w:noProof/>
        </w:rPr>
        <w:drawing>
          <wp:inline distT="0" distB="0" distL="0" distR="0" wp14:anchorId="3FD0F079" wp14:editId="4DA61A90">
            <wp:extent cx="3240000" cy="1348650"/>
            <wp:effectExtent l="0" t="0" r="0" b="4445"/>
            <wp:docPr id="25" name="Picture 18" descr="Nature Scot Peatland Action - restoring Scotland's Peatl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18" descr="Nature Scot Peatland Action - restoring Scotland's Peatland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" r="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13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054" w:rsidRPr="002E1E8D">
        <w:rPr>
          <w:noProof/>
        </w:rPr>
        <w:drawing>
          <wp:anchor distT="0" distB="0" distL="114300" distR="114300" simplePos="0" relativeHeight="251683840" behindDoc="0" locked="0" layoutInCell="1" allowOverlap="0" wp14:anchorId="7855E086" wp14:editId="11936932">
            <wp:simplePos x="0" y="0"/>
            <wp:positionH relativeFrom="margin">
              <wp:posOffset>4445</wp:posOffset>
            </wp:positionH>
            <wp:positionV relativeFrom="page">
              <wp:posOffset>10077450</wp:posOffset>
            </wp:positionV>
            <wp:extent cx="3240000" cy="203175"/>
            <wp:effectExtent l="0" t="0" r="0" b="6985"/>
            <wp:wrapNone/>
            <wp:docPr id="3" name="Picture 3" descr="Web address: nature.scot/peatlandactio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eb address: nature.scot/peatlandaction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0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59D369" w14:textId="65A5266D" w:rsidR="004C139B" w:rsidRPr="00CD05C2" w:rsidRDefault="0036218C" w:rsidP="004C139B">
      <w:pPr>
        <w:pStyle w:val="Title"/>
      </w:pPr>
      <w:sdt>
        <w:sdtPr>
          <w:alias w:val="Title"/>
          <w:tag w:val=""/>
          <w:id w:val="-565950362"/>
          <w:placeholder>
            <w:docPart w:val="10695E2B7D2D48798D12C015C377CF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138FB">
            <w:t>Design Risk Register</w:t>
          </w:r>
        </w:sdtContent>
      </w:sdt>
    </w:p>
    <w:p w14:paraId="6210193E" w14:textId="35BC6699" w:rsidR="004C139B" w:rsidRDefault="00D138FB" w:rsidP="0014733A">
      <w:pPr>
        <w:pStyle w:val="Subtitle"/>
      </w:pPr>
      <w:r>
        <w:t>Proforma</w:t>
      </w:r>
    </w:p>
    <w:p w14:paraId="42C2A216" w14:textId="01EBFF4D" w:rsidR="002E0B7B" w:rsidRDefault="00D138FB" w:rsidP="00D138FB">
      <w:pPr>
        <w:pStyle w:val="Heading1"/>
      </w:pPr>
      <w:r>
        <w:t>1. To inform construction phase</w:t>
      </w:r>
    </w:p>
    <w:tbl>
      <w:tblPr>
        <w:tblStyle w:val="NatureScot-Peatland-colour"/>
        <w:tblW w:w="14601" w:type="dxa"/>
        <w:tblLayout w:type="fixed"/>
        <w:tblLook w:val="0680" w:firstRow="0" w:lastRow="0" w:firstColumn="1" w:lastColumn="0" w:noHBand="1" w:noVBand="1"/>
      </w:tblPr>
      <w:tblGrid>
        <w:gridCol w:w="850"/>
        <w:gridCol w:w="568"/>
        <w:gridCol w:w="1870"/>
        <w:gridCol w:w="2382"/>
        <w:gridCol w:w="56"/>
        <w:gridCol w:w="1362"/>
        <w:gridCol w:w="1076"/>
        <w:gridCol w:w="409"/>
        <w:gridCol w:w="426"/>
        <w:gridCol w:w="425"/>
        <w:gridCol w:w="2342"/>
        <w:gridCol w:w="1417"/>
        <w:gridCol w:w="1418"/>
      </w:tblGrid>
      <w:tr w:rsidR="00D138FB" w14:paraId="5681675A" w14:textId="77777777" w:rsidTr="00E75E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gridSpan w:val="2"/>
          </w:tcPr>
          <w:p w14:paraId="547C95C2" w14:textId="6131CDB1" w:rsidR="00D138FB" w:rsidRDefault="00D138FB" w:rsidP="00D138FB">
            <w:r>
              <w:t>Designer:</w:t>
            </w:r>
          </w:p>
        </w:tc>
        <w:tc>
          <w:tcPr>
            <w:tcW w:w="4252" w:type="dxa"/>
            <w:gridSpan w:val="2"/>
            <w:vMerge w:val="restart"/>
          </w:tcPr>
          <w:p w14:paraId="4A8A0D04" w14:textId="77777777" w:rsidR="00D138FB" w:rsidRDefault="00D138FB" w:rsidP="00D13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gridSpan w:val="2"/>
            <w:shd w:val="clear" w:color="auto" w:fill="DFD6E9" w:themeFill="accent3" w:themeFillTint="33"/>
          </w:tcPr>
          <w:p w14:paraId="2D222E9E" w14:textId="55F424EC" w:rsidR="00D138FB" w:rsidRDefault="00D138FB" w:rsidP="00D13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Project:</w:t>
            </w:r>
          </w:p>
        </w:tc>
        <w:tc>
          <w:tcPr>
            <w:tcW w:w="7513" w:type="dxa"/>
            <w:gridSpan w:val="7"/>
          </w:tcPr>
          <w:p w14:paraId="5DD8855F" w14:textId="77777777" w:rsidR="00D138FB" w:rsidRDefault="00D138FB" w:rsidP="00D13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38FB" w14:paraId="2C314009" w14:textId="77777777" w:rsidTr="00E75E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gridSpan w:val="2"/>
          </w:tcPr>
          <w:p w14:paraId="3D66B95E" w14:textId="77777777" w:rsidR="00D138FB" w:rsidRDefault="00D138FB" w:rsidP="00D138FB"/>
        </w:tc>
        <w:tc>
          <w:tcPr>
            <w:tcW w:w="4252" w:type="dxa"/>
            <w:gridSpan w:val="2"/>
            <w:vMerge/>
          </w:tcPr>
          <w:p w14:paraId="28E2248A" w14:textId="77777777" w:rsidR="00D138FB" w:rsidRDefault="00D138FB" w:rsidP="00D13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gridSpan w:val="2"/>
            <w:shd w:val="clear" w:color="auto" w:fill="DFD6E9" w:themeFill="accent3" w:themeFillTint="33"/>
          </w:tcPr>
          <w:p w14:paraId="06A0905D" w14:textId="457DD2B1" w:rsidR="00D138FB" w:rsidRDefault="00D138FB" w:rsidP="00D13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Date:</w:t>
            </w:r>
          </w:p>
        </w:tc>
        <w:tc>
          <w:tcPr>
            <w:tcW w:w="6095" w:type="dxa"/>
            <w:gridSpan w:val="6"/>
          </w:tcPr>
          <w:p w14:paraId="58CEE52C" w14:textId="77777777" w:rsidR="00D138FB" w:rsidRDefault="00D138FB" w:rsidP="00D13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143ABB54" w14:textId="7EC78510" w:rsidR="00D138FB" w:rsidRDefault="00D138FB" w:rsidP="00D13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Page 1 of 1</w:t>
            </w:r>
          </w:p>
        </w:tc>
      </w:tr>
      <w:tr w:rsidR="00037881" w:rsidRPr="00037881" w14:paraId="0D56EC68" w14:textId="77777777" w:rsidTr="00E75E2B">
        <w:tblPrEx>
          <w:tblLook w:val="0620" w:firstRow="1" w:lastRow="0" w:firstColumn="0" w:lastColumn="0" w:noHBand="1" w:noVBand="1"/>
        </w:tblPrEx>
        <w:tc>
          <w:tcPr>
            <w:tcW w:w="850" w:type="dxa"/>
            <w:vMerge w:val="restart"/>
            <w:tcBorders>
              <w:right w:val="nil"/>
            </w:tcBorders>
            <w:shd w:val="clear" w:color="auto" w:fill="634581" w:themeFill="accent3"/>
          </w:tcPr>
          <w:p w14:paraId="6F3578E8" w14:textId="3F62F6AA" w:rsidR="00037881" w:rsidRPr="00037881" w:rsidRDefault="00037881" w:rsidP="00D138FB">
            <w:pPr>
              <w:rPr>
                <w:color w:val="FFFFFF" w:themeColor="background1"/>
              </w:rPr>
            </w:pPr>
            <w:r w:rsidRPr="00037881">
              <w:rPr>
                <w:color w:val="FFFFFF" w:themeColor="background1"/>
              </w:rPr>
              <w:t>Ref</w:t>
            </w:r>
          </w:p>
        </w:tc>
        <w:tc>
          <w:tcPr>
            <w:tcW w:w="2438" w:type="dxa"/>
            <w:gridSpan w:val="2"/>
            <w:vMerge w:val="restart"/>
            <w:tcBorders>
              <w:left w:val="nil"/>
              <w:right w:val="nil"/>
            </w:tcBorders>
            <w:shd w:val="clear" w:color="auto" w:fill="634581" w:themeFill="accent3"/>
          </w:tcPr>
          <w:p w14:paraId="716C42B5" w14:textId="74A2D566" w:rsidR="00037881" w:rsidRPr="00037881" w:rsidRDefault="00037881" w:rsidP="00D138FB">
            <w:pPr>
              <w:rPr>
                <w:color w:val="FFFFFF" w:themeColor="background1"/>
              </w:rPr>
            </w:pPr>
            <w:r w:rsidRPr="00037881">
              <w:rPr>
                <w:color w:val="FFFFFF" w:themeColor="background1"/>
              </w:rPr>
              <w:t>Activity/ Element</w:t>
            </w:r>
          </w:p>
        </w:tc>
        <w:tc>
          <w:tcPr>
            <w:tcW w:w="2438" w:type="dxa"/>
            <w:gridSpan w:val="2"/>
            <w:vMerge w:val="restart"/>
            <w:tcBorders>
              <w:left w:val="nil"/>
              <w:right w:val="nil"/>
            </w:tcBorders>
            <w:shd w:val="clear" w:color="auto" w:fill="634581" w:themeFill="accent3"/>
          </w:tcPr>
          <w:p w14:paraId="6147FF48" w14:textId="7D77B68A" w:rsidR="00037881" w:rsidRPr="00037881" w:rsidRDefault="00037881" w:rsidP="00D138FB">
            <w:pPr>
              <w:rPr>
                <w:color w:val="FFFFFF" w:themeColor="background1"/>
              </w:rPr>
            </w:pPr>
            <w:r w:rsidRPr="00037881">
              <w:rPr>
                <w:color w:val="FFFFFF" w:themeColor="background1"/>
              </w:rPr>
              <w:t>Potential Hazards</w:t>
            </w:r>
          </w:p>
        </w:tc>
        <w:tc>
          <w:tcPr>
            <w:tcW w:w="2438" w:type="dxa"/>
            <w:gridSpan w:val="2"/>
            <w:vMerge w:val="restart"/>
            <w:tcBorders>
              <w:left w:val="nil"/>
              <w:right w:val="nil"/>
            </w:tcBorders>
            <w:shd w:val="clear" w:color="auto" w:fill="634581" w:themeFill="accent3"/>
          </w:tcPr>
          <w:p w14:paraId="22194BCB" w14:textId="0CEBCB34" w:rsidR="00037881" w:rsidRPr="00037881" w:rsidRDefault="00037881" w:rsidP="00D138FB">
            <w:pPr>
              <w:rPr>
                <w:color w:val="FFFFFF" w:themeColor="background1"/>
              </w:rPr>
            </w:pPr>
            <w:r w:rsidRPr="00037881">
              <w:rPr>
                <w:color w:val="FFFFFF" w:themeColor="background1"/>
              </w:rPr>
              <w:t>Population at Risk</w:t>
            </w:r>
          </w:p>
        </w:tc>
        <w:tc>
          <w:tcPr>
            <w:tcW w:w="1260" w:type="dxa"/>
            <w:gridSpan w:val="3"/>
            <w:tcBorders>
              <w:left w:val="nil"/>
              <w:right w:val="nil"/>
            </w:tcBorders>
            <w:shd w:val="clear" w:color="auto" w:fill="634581" w:themeFill="accent3"/>
          </w:tcPr>
          <w:p w14:paraId="0B63E390" w14:textId="02FA15B4" w:rsidR="00037881" w:rsidRPr="00037881" w:rsidRDefault="00037881" w:rsidP="00D138FB">
            <w:pPr>
              <w:rPr>
                <w:color w:val="FFFFFF" w:themeColor="background1"/>
              </w:rPr>
            </w:pPr>
            <w:r w:rsidRPr="00037881">
              <w:rPr>
                <w:color w:val="FFFFFF" w:themeColor="background1"/>
              </w:rPr>
              <w:t>Risk Rating</w:t>
            </w:r>
          </w:p>
        </w:tc>
        <w:tc>
          <w:tcPr>
            <w:tcW w:w="2342" w:type="dxa"/>
            <w:vMerge w:val="restart"/>
            <w:tcBorders>
              <w:left w:val="nil"/>
              <w:right w:val="nil"/>
            </w:tcBorders>
            <w:shd w:val="clear" w:color="auto" w:fill="634581" w:themeFill="accent3"/>
          </w:tcPr>
          <w:p w14:paraId="121DB580" w14:textId="25EBC9AE" w:rsidR="00037881" w:rsidRPr="00037881" w:rsidRDefault="00037881" w:rsidP="00D138FB">
            <w:pPr>
              <w:rPr>
                <w:color w:val="FFFFFF" w:themeColor="background1"/>
              </w:rPr>
            </w:pPr>
            <w:r w:rsidRPr="00037881">
              <w:rPr>
                <w:color w:val="FFFFFF" w:themeColor="background1"/>
              </w:rPr>
              <w:t>Action to be Taken</w:t>
            </w:r>
          </w:p>
        </w:tc>
        <w:tc>
          <w:tcPr>
            <w:tcW w:w="2835" w:type="dxa"/>
            <w:gridSpan w:val="2"/>
            <w:tcBorders>
              <w:left w:val="nil"/>
            </w:tcBorders>
            <w:shd w:val="clear" w:color="auto" w:fill="634581" w:themeFill="accent3"/>
          </w:tcPr>
          <w:p w14:paraId="65A53108" w14:textId="6D1737A0" w:rsidR="00037881" w:rsidRPr="00037881" w:rsidRDefault="00037881" w:rsidP="00D138FB">
            <w:pPr>
              <w:rPr>
                <w:color w:val="FFFFFF" w:themeColor="background1"/>
              </w:rPr>
            </w:pPr>
            <w:r w:rsidRPr="00037881">
              <w:rPr>
                <w:color w:val="FFFFFF" w:themeColor="background1"/>
              </w:rPr>
              <w:t>Design Action</w:t>
            </w:r>
          </w:p>
        </w:tc>
      </w:tr>
      <w:tr w:rsidR="00037881" w14:paraId="45E5E0F5" w14:textId="77777777" w:rsidTr="00037881">
        <w:tblPrEx>
          <w:tblLook w:val="0620" w:firstRow="1" w:lastRow="0" w:firstColumn="0" w:lastColumn="0" w:noHBand="1" w:noVBand="1"/>
        </w:tblPrEx>
        <w:tc>
          <w:tcPr>
            <w:tcW w:w="850" w:type="dxa"/>
            <w:vMerge/>
            <w:tcBorders>
              <w:right w:val="nil"/>
            </w:tcBorders>
            <w:shd w:val="clear" w:color="auto" w:fill="auto"/>
          </w:tcPr>
          <w:p w14:paraId="5AB805DB" w14:textId="77777777" w:rsidR="00037881" w:rsidRDefault="00037881" w:rsidP="00D138FB"/>
        </w:tc>
        <w:tc>
          <w:tcPr>
            <w:tcW w:w="2438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14:paraId="60C5859D" w14:textId="77777777" w:rsidR="00037881" w:rsidRDefault="00037881" w:rsidP="00D138FB"/>
        </w:tc>
        <w:tc>
          <w:tcPr>
            <w:tcW w:w="2438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14:paraId="14A3B6D3" w14:textId="77777777" w:rsidR="00037881" w:rsidRDefault="00037881" w:rsidP="00D138FB"/>
        </w:tc>
        <w:tc>
          <w:tcPr>
            <w:tcW w:w="2438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14:paraId="67A96782" w14:textId="77777777" w:rsidR="00037881" w:rsidRDefault="00037881" w:rsidP="00D138FB"/>
        </w:tc>
        <w:tc>
          <w:tcPr>
            <w:tcW w:w="409" w:type="dxa"/>
            <w:tcBorders>
              <w:left w:val="nil"/>
              <w:right w:val="nil"/>
            </w:tcBorders>
          </w:tcPr>
          <w:p w14:paraId="68F4E288" w14:textId="480AB2E3" w:rsidR="00037881" w:rsidRDefault="00037881" w:rsidP="00E75E2B">
            <w:pPr>
              <w:jc w:val="center"/>
            </w:pPr>
            <w:r>
              <w:t>L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15A3625C" w14:textId="5D7D97F6" w:rsidR="00037881" w:rsidRDefault="00037881" w:rsidP="00E75E2B">
            <w:pPr>
              <w:jc w:val="center"/>
            </w:pPr>
            <w:r>
              <w:t>S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8012CED" w14:textId="363BAEFB" w:rsidR="00037881" w:rsidRDefault="00037881" w:rsidP="00E75E2B">
            <w:pPr>
              <w:jc w:val="center"/>
            </w:pPr>
            <w:r>
              <w:t>R</w:t>
            </w:r>
          </w:p>
        </w:tc>
        <w:tc>
          <w:tcPr>
            <w:tcW w:w="2342" w:type="dxa"/>
            <w:vMerge/>
            <w:tcBorders>
              <w:left w:val="nil"/>
              <w:right w:val="nil"/>
            </w:tcBorders>
          </w:tcPr>
          <w:p w14:paraId="20256135" w14:textId="77777777" w:rsidR="00037881" w:rsidRDefault="00037881" w:rsidP="00D138FB"/>
        </w:tc>
        <w:tc>
          <w:tcPr>
            <w:tcW w:w="1417" w:type="dxa"/>
            <w:tcBorders>
              <w:left w:val="nil"/>
              <w:right w:val="nil"/>
            </w:tcBorders>
          </w:tcPr>
          <w:p w14:paraId="550EF150" w14:textId="410C42A5" w:rsidR="00037881" w:rsidRDefault="00037881" w:rsidP="00D138FB">
            <w:r>
              <w:t>By</w:t>
            </w:r>
          </w:p>
        </w:tc>
        <w:tc>
          <w:tcPr>
            <w:tcW w:w="1418" w:type="dxa"/>
            <w:tcBorders>
              <w:left w:val="nil"/>
            </w:tcBorders>
          </w:tcPr>
          <w:p w14:paraId="394C79B5" w14:textId="3D818213" w:rsidR="00037881" w:rsidRDefault="00037881" w:rsidP="00D138FB">
            <w:r>
              <w:t>Date</w:t>
            </w:r>
          </w:p>
        </w:tc>
      </w:tr>
      <w:tr w:rsidR="00037881" w14:paraId="3BACC794" w14:textId="77777777" w:rsidTr="00037881">
        <w:tblPrEx>
          <w:tblLook w:val="0620" w:firstRow="1" w:lastRow="0" w:firstColumn="0" w:lastColumn="0" w:noHBand="1" w:noVBand="1"/>
        </w:tblPrEx>
        <w:tc>
          <w:tcPr>
            <w:tcW w:w="850" w:type="dxa"/>
          </w:tcPr>
          <w:p w14:paraId="1EF3E66E" w14:textId="77777777" w:rsidR="00D138FB" w:rsidRDefault="00D138FB" w:rsidP="00D138FB"/>
        </w:tc>
        <w:tc>
          <w:tcPr>
            <w:tcW w:w="2438" w:type="dxa"/>
            <w:gridSpan w:val="2"/>
          </w:tcPr>
          <w:p w14:paraId="0DDBD21F" w14:textId="77777777" w:rsidR="00D138FB" w:rsidRDefault="00D138FB" w:rsidP="00D138FB"/>
        </w:tc>
        <w:tc>
          <w:tcPr>
            <w:tcW w:w="2438" w:type="dxa"/>
            <w:gridSpan w:val="2"/>
          </w:tcPr>
          <w:p w14:paraId="45189FAA" w14:textId="77777777" w:rsidR="00D138FB" w:rsidRDefault="00D138FB" w:rsidP="00D138FB"/>
        </w:tc>
        <w:tc>
          <w:tcPr>
            <w:tcW w:w="2438" w:type="dxa"/>
            <w:gridSpan w:val="2"/>
          </w:tcPr>
          <w:p w14:paraId="5CB223A2" w14:textId="77777777" w:rsidR="00D138FB" w:rsidRDefault="00D138FB" w:rsidP="00D138FB"/>
        </w:tc>
        <w:tc>
          <w:tcPr>
            <w:tcW w:w="409" w:type="dxa"/>
          </w:tcPr>
          <w:p w14:paraId="390DE6C0" w14:textId="77777777" w:rsidR="00D138FB" w:rsidRDefault="00D138FB" w:rsidP="00E75E2B">
            <w:pPr>
              <w:jc w:val="center"/>
            </w:pPr>
          </w:p>
        </w:tc>
        <w:tc>
          <w:tcPr>
            <w:tcW w:w="426" w:type="dxa"/>
          </w:tcPr>
          <w:p w14:paraId="655A38FA" w14:textId="77777777" w:rsidR="00D138FB" w:rsidRDefault="00D138FB" w:rsidP="00E75E2B">
            <w:pPr>
              <w:jc w:val="center"/>
            </w:pPr>
          </w:p>
        </w:tc>
        <w:tc>
          <w:tcPr>
            <w:tcW w:w="425" w:type="dxa"/>
          </w:tcPr>
          <w:p w14:paraId="5148B7DE" w14:textId="77777777" w:rsidR="00D138FB" w:rsidRDefault="00D138FB" w:rsidP="00E75E2B">
            <w:pPr>
              <w:jc w:val="center"/>
            </w:pPr>
          </w:p>
        </w:tc>
        <w:tc>
          <w:tcPr>
            <w:tcW w:w="2342" w:type="dxa"/>
          </w:tcPr>
          <w:p w14:paraId="6DC2B2D0" w14:textId="77777777" w:rsidR="00D138FB" w:rsidRDefault="00D138FB" w:rsidP="00D138FB"/>
        </w:tc>
        <w:tc>
          <w:tcPr>
            <w:tcW w:w="1417" w:type="dxa"/>
          </w:tcPr>
          <w:p w14:paraId="6152B65E" w14:textId="77777777" w:rsidR="00D138FB" w:rsidRDefault="00D138FB" w:rsidP="00D138FB"/>
        </w:tc>
        <w:tc>
          <w:tcPr>
            <w:tcW w:w="1418" w:type="dxa"/>
          </w:tcPr>
          <w:p w14:paraId="3D2B2810" w14:textId="77777777" w:rsidR="00D138FB" w:rsidRDefault="00D138FB" w:rsidP="00D138FB"/>
        </w:tc>
      </w:tr>
      <w:tr w:rsidR="00037881" w14:paraId="250B122C" w14:textId="77777777" w:rsidTr="00037881">
        <w:tblPrEx>
          <w:tblLook w:val="0620" w:firstRow="1" w:lastRow="0" w:firstColumn="0" w:lastColumn="0" w:noHBand="1" w:noVBand="1"/>
        </w:tblPrEx>
        <w:tc>
          <w:tcPr>
            <w:tcW w:w="850" w:type="dxa"/>
          </w:tcPr>
          <w:p w14:paraId="6E714377" w14:textId="77777777" w:rsidR="00D138FB" w:rsidRDefault="00D138FB" w:rsidP="00D138FB"/>
        </w:tc>
        <w:tc>
          <w:tcPr>
            <w:tcW w:w="2438" w:type="dxa"/>
            <w:gridSpan w:val="2"/>
          </w:tcPr>
          <w:p w14:paraId="0A36301C" w14:textId="77777777" w:rsidR="00D138FB" w:rsidRDefault="00D138FB" w:rsidP="00D138FB"/>
        </w:tc>
        <w:tc>
          <w:tcPr>
            <w:tcW w:w="2438" w:type="dxa"/>
            <w:gridSpan w:val="2"/>
          </w:tcPr>
          <w:p w14:paraId="5BE049A8" w14:textId="77777777" w:rsidR="00D138FB" w:rsidRDefault="00D138FB" w:rsidP="00D138FB"/>
        </w:tc>
        <w:tc>
          <w:tcPr>
            <w:tcW w:w="2438" w:type="dxa"/>
            <w:gridSpan w:val="2"/>
          </w:tcPr>
          <w:p w14:paraId="4676A7AB" w14:textId="77777777" w:rsidR="00D138FB" w:rsidRDefault="00D138FB" w:rsidP="00D138FB"/>
        </w:tc>
        <w:tc>
          <w:tcPr>
            <w:tcW w:w="409" w:type="dxa"/>
          </w:tcPr>
          <w:p w14:paraId="510B2BB4" w14:textId="77777777" w:rsidR="00D138FB" w:rsidRDefault="00D138FB" w:rsidP="00E75E2B">
            <w:pPr>
              <w:jc w:val="center"/>
            </w:pPr>
          </w:p>
        </w:tc>
        <w:tc>
          <w:tcPr>
            <w:tcW w:w="426" w:type="dxa"/>
          </w:tcPr>
          <w:p w14:paraId="34987767" w14:textId="77777777" w:rsidR="00D138FB" w:rsidRDefault="00D138FB" w:rsidP="00E75E2B">
            <w:pPr>
              <w:jc w:val="center"/>
            </w:pPr>
          </w:p>
        </w:tc>
        <w:tc>
          <w:tcPr>
            <w:tcW w:w="425" w:type="dxa"/>
          </w:tcPr>
          <w:p w14:paraId="58296A2E" w14:textId="77777777" w:rsidR="00D138FB" w:rsidRDefault="00D138FB" w:rsidP="00E75E2B">
            <w:pPr>
              <w:jc w:val="center"/>
            </w:pPr>
          </w:p>
        </w:tc>
        <w:tc>
          <w:tcPr>
            <w:tcW w:w="2342" w:type="dxa"/>
          </w:tcPr>
          <w:p w14:paraId="47DB56A7" w14:textId="77777777" w:rsidR="00D138FB" w:rsidRDefault="00D138FB" w:rsidP="00D138FB"/>
        </w:tc>
        <w:tc>
          <w:tcPr>
            <w:tcW w:w="1417" w:type="dxa"/>
          </w:tcPr>
          <w:p w14:paraId="44982CBE" w14:textId="77777777" w:rsidR="00D138FB" w:rsidRDefault="00D138FB" w:rsidP="00D138FB"/>
        </w:tc>
        <w:tc>
          <w:tcPr>
            <w:tcW w:w="1418" w:type="dxa"/>
          </w:tcPr>
          <w:p w14:paraId="1CF95A54" w14:textId="77777777" w:rsidR="00D138FB" w:rsidRDefault="00D138FB" w:rsidP="00D138FB"/>
        </w:tc>
      </w:tr>
      <w:tr w:rsidR="00037881" w14:paraId="6E8F553A" w14:textId="77777777" w:rsidTr="00037881">
        <w:tblPrEx>
          <w:tblLook w:val="0620" w:firstRow="1" w:lastRow="0" w:firstColumn="0" w:lastColumn="0" w:noHBand="1" w:noVBand="1"/>
        </w:tblPrEx>
        <w:tc>
          <w:tcPr>
            <w:tcW w:w="850" w:type="dxa"/>
          </w:tcPr>
          <w:p w14:paraId="34C4EAAA" w14:textId="77777777" w:rsidR="00D138FB" w:rsidRDefault="00D138FB" w:rsidP="00D138FB"/>
        </w:tc>
        <w:tc>
          <w:tcPr>
            <w:tcW w:w="2438" w:type="dxa"/>
            <w:gridSpan w:val="2"/>
          </w:tcPr>
          <w:p w14:paraId="016B5CF2" w14:textId="77777777" w:rsidR="00D138FB" w:rsidRDefault="00D138FB" w:rsidP="00D138FB"/>
        </w:tc>
        <w:tc>
          <w:tcPr>
            <w:tcW w:w="2438" w:type="dxa"/>
            <w:gridSpan w:val="2"/>
          </w:tcPr>
          <w:p w14:paraId="0ED95395" w14:textId="77777777" w:rsidR="00D138FB" w:rsidRDefault="00D138FB" w:rsidP="00D138FB"/>
        </w:tc>
        <w:tc>
          <w:tcPr>
            <w:tcW w:w="2438" w:type="dxa"/>
            <w:gridSpan w:val="2"/>
          </w:tcPr>
          <w:p w14:paraId="4268404A" w14:textId="77777777" w:rsidR="00D138FB" w:rsidRDefault="00D138FB" w:rsidP="00D138FB"/>
        </w:tc>
        <w:tc>
          <w:tcPr>
            <w:tcW w:w="409" w:type="dxa"/>
          </w:tcPr>
          <w:p w14:paraId="34772EF6" w14:textId="77777777" w:rsidR="00D138FB" w:rsidRDefault="00D138FB" w:rsidP="00E75E2B">
            <w:pPr>
              <w:jc w:val="center"/>
            </w:pPr>
          </w:p>
        </w:tc>
        <w:tc>
          <w:tcPr>
            <w:tcW w:w="426" w:type="dxa"/>
          </w:tcPr>
          <w:p w14:paraId="5B516DE1" w14:textId="77777777" w:rsidR="00D138FB" w:rsidRDefault="00D138FB" w:rsidP="00E75E2B">
            <w:pPr>
              <w:jc w:val="center"/>
            </w:pPr>
          </w:p>
        </w:tc>
        <w:tc>
          <w:tcPr>
            <w:tcW w:w="425" w:type="dxa"/>
          </w:tcPr>
          <w:p w14:paraId="5DF13AC3" w14:textId="77777777" w:rsidR="00D138FB" w:rsidRDefault="00D138FB" w:rsidP="00E75E2B">
            <w:pPr>
              <w:jc w:val="center"/>
            </w:pPr>
          </w:p>
        </w:tc>
        <w:tc>
          <w:tcPr>
            <w:tcW w:w="2342" w:type="dxa"/>
          </w:tcPr>
          <w:p w14:paraId="0A682582" w14:textId="77777777" w:rsidR="00D138FB" w:rsidRDefault="00D138FB" w:rsidP="00D138FB"/>
        </w:tc>
        <w:tc>
          <w:tcPr>
            <w:tcW w:w="1417" w:type="dxa"/>
          </w:tcPr>
          <w:p w14:paraId="58739776" w14:textId="77777777" w:rsidR="00D138FB" w:rsidRDefault="00D138FB" w:rsidP="00D138FB"/>
        </w:tc>
        <w:tc>
          <w:tcPr>
            <w:tcW w:w="1418" w:type="dxa"/>
          </w:tcPr>
          <w:p w14:paraId="65865C49" w14:textId="77777777" w:rsidR="00D138FB" w:rsidRDefault="00D138FB" w:rsidP="00D138FB"/>
        </w:tc>
      </w:tr>
      <w:tr w:rsidR="00E75E2B" w14:paraId="7DF38FA4" w14:textId="77777777" w:rsidTr="00E75E2B">
        <w:tblPrEx>
          <w:tblLook w:val="0620" w:firstRow="1" w:lastRow="0" w:firstColumn="0" w:lastColumn="0" w:noHBand="1" w:noVBand="1"/>
        </w:tblPrEx>
        <w:tc>
          <w:tcPr>
            <w:tcW w:w="850" w:type="dxa"/>
            <w:tcBorders>
              <w:top w:val="single" w:sz="4" w:space="0" w:color="DFD6E9" w:themeColor="accent3" w:themeTint="33"/>
              <w:right w:val="nil"/>
            </w:tcBorders>
          </w:tcPr>
          <w:p w14:paraId="6981296E" w14:textId="6C1B5CD7" w:rsidR="00E75E2B" w:rsidRDefault="00E75E2B" w:rsidP="00D138FB">
            <w:r>
              <w:t>Key</w:t>
            </w:r>
          </w:p>
        </w:tc>
        <w:tc>
          <w:tcPr>
            <w:tcW w:w="2438" w:type="dxa"/>
            <w:gridSpan w:val="2"/>
            <w:tcBorders>
              <w:top w:val="single" w:sz="4" w:space="0" w:color="DFD6E9" w:themeColor="accent3" w:themeTint="33"/>
              <w:left w:val="nil"/>
              <w:right w:val="nil"/>
            </w:tcBorders>
          </w:tcPr>
          <w:p w14:paraId="1B1F5E3E" w14:textId="2194FF85" w:rsidR="00E75E2B" w:rsidRDefault="00E75E2B" w:rsidP="00D138FB">
            <w:r>
              <w:t>L = Likelihood</w:t>
            </w:r>
          </w:p>
        </w:tc>
        <w:tc>
          <w:tcPr>
            <w:tcW w:w="2438" w:type="dxa"/>
            <w:gridSpan w:val="2"/>
            <w:tcBorders>
              <w:top w:val="single" w:sz="4" w:space="0" w:color="DFD6E9" w:themeColor="accent3" w:themeTint="33"/>
              <w:left w:val="nil"/>
              <w:right w:val="nil"/>
            </w:tcBorders>
          </w:tcPr>
          <w:p w14:paraId="1D6F3EFA" w14:textId="111984E3" w:rsidR="00E75E2B" w:rsidRDefault="00E75E2B" w:rsidP="00D138FB">
            <w:r>
              <w:t>S = Severity</w:t>
            </w:r>
          </w:p>
        </w:tc>
        <w:tc>
          <w:tcPr>
            <w:tcW w:w="2438" w:type="dxa"/>
            <w:gridSpan w:val="2"/>
            <w:tcBorders>
              <w:top w:val="single" w:sz="4" w:space="0" w:color="DFD6E9" w:themeColor="accent3" w:themeTint="33"/>
              <w:left w:val="nil"/>
              <w:right w:val="nil"/>
            </w:tcBorders>
          </w:tcPr>
          <w:p w14:paraId="4FCFB71D" w14:textId="6FE81106" w:rsidR="00E75E2B" w:rsidRDefault="00E75E2B" w:rsidP="00D138FB">
            <w:r>
              <w:t>R = Risk</w:t>
            </w:r>
          </w:p>
        </w:tc>
        <w:tc>
          <w:tcPr>
            <w:tcW w:w="6437" w:type="dxa"/>
            <w:gridSpan w:val="6"/>
            <w:tcBorders>
              <w:top w:val="single" w:sz="4" w:space="0" w:color="DFD6E9" w:themeColor="accent3" w:themeTint="33"/>
              <w:left w:val="nil"/>
            </w:tcBorders>
          </w:tcPr>
          <w:p w14:paraId="1E354DBA" w14:textId="77777777" w:rsidR="00E75E2B" w:rsidRDefault="00E75E2B" w:rsidP="00D138FB"/>
        </w:tc>
      </w:tr>
    </w:tbl>
    <w:p w14:paraId="3B792616" w14:textId="44C491AB" w:rsidR="00E75E2B" w:rsidRDefault="00E75E2B" w:rsidP="00E75E2B">
      <w:pPr>
        <w:pStyle w:val="Heading1"/>
      </w:pPr>
      <w:r>
        <w:lastRenderedPageBreak/>
        <w:t>2. To inform operation, maintenance and rest of life phase</w:t>
      </w:r>
    </w:p>
    <w:tbl>
      <w:tblPr>
        <w:tblStyle w:val="NatureScot-Peatland-colour"/>
        <w:tblW w:w="14601" w:type="dxa"/>
        <w:tblLayout w:type="fixed"/>
        <w:tblLook w:val="0680" w:firstRow="0" w:lastRow="0" w:firstColumn="1" w:lastColumn="0" w:noHBand="1" w:noVBand="1"/>
      </w:tblPr>
      <w:tblGrid>
        <w:gridCol w:w="850"/>
        <w:gridCol w:w="568"/>
        <w:gridCol w:w="1870"/>
        <w:gridCol w:w="2382"/>
        <w:gridCol w:w="56"/>
        <w:gridCol w:w="1362"/>
        <w:gridCol w:w="1076"/>
        <w:gridCol w:w="409"/>
        <w:gridCol w:w="426"/>
        <w:gridCol w:w="425"/>
        <w:gridCol w:w="2342"/>
        <w:gridCol w:w="1417"/>
        <w:gridCol w:w="1418"/>
      </w:tblGrid>
      <w:tr w:rsidR="00E75E2B" w14:paraId="0DE646F2" w14:textId="77777777" w:rsidTr="000F3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gridSpan w:val="2"/>
          </w:tcPr>
          <w:p w14:paraId="31B6EAC4" w14:textId="77777777" w:rsidR="00E75E2B" w:rsidRDefault="00E75E2B" w:rsidP="000F3E9A">
            <w:r>
              <w:t>Designer:</w:t>
            </w:r>
          </w:p>
        </w:tc>
        <w:tc>
          <w:tcPr>
            <w:tcW w:w="4252" w:type="dxa"/>
            <w:gridSpan w:val="2"/>
            <w:vMerge w:val="restart"/>
          </w:tcPr>
          <w:p w14:paraId="515933B3" w14:textId="77777777" w:rsidR="00E75E2B" w:rsidRDefault="00E75E2B" w:rsidP="000F3E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gridSpan w:val="2"/>
            <w:shd w:val="clear" w:color="auto" w:fill="DFD6E9" w:themeFill="accent3" w:themeFillTint="33"/>
          </w:tcPr>
          <w:p w14:paraId="66213357" w14:textId="77777777" w:rsidR="00E75E2B" w:rsidRDefault="00E75E2B" w:rsidP="000F3E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Project:</w:t>
            </w:r>
          </w:p>
        </w:tc>
        <w:tc>
          <w:tcPr>
            <w:tcW w:w="7513" w:type="dxa"/>
            <w:gridSpan w:val="7"/>
          </w:tcPr>
          <w:p w14:paraId="22BB7E3A" w14:textId="77777777" w:rsidR="00E75E2B" w:rsidRDefault="00E75E2B" w:rsidP="000F3E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5E2B" w14:paraId="6C592A32" w14:textId="77777777" w:rsidTr="000F3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gridSpan w:val="2"/>
          </w:tcPr>
          <w:p w14:paraId="563C7D84" w14:textId="77777777" w:rsidR="00E75E2B" w:rsidRDefault="00E75E2B" w:rsidP="000F3E9A"/>
        </w:tc>
        <w:tc>
          <w:tcPr>
            <w:tcW w:w="4252" w:type="dxa"/>
            <w:gridSpan w:val="2"/>
            <w:vMerge/>
          </w:tcPr>
          <w:p w14:paraId="69A8155B" w14:textId="77777777" w:rsidR="00E75E2B" w:rsidRDefault="00E75E2B" w:rsidP="000F3E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gridSpan w:val="2"/>
            <w:shd w:val="clear" w:color="auto" w:fill="DFD6E9" w:themeFill="accent3" w:themeFillTint="33"/>
          </w:tcPr>
          <w:p w14:paraId="70482D2E" w14:textId="77777777" w:rsidR="00E75E2B" w:rsidRDefault="00E75E2B" w:rsidP="000F3E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Date:</w:t>
            </w:r>
          </w:p>
        </w:tc>
        <w:tc>
          <w:tcPr>
            <w:tcW w:w="6095" w:type="dxa"/>
            <w:gridSpan w:val="6"/>
          </w:tcPr>
          <w:p w14:paraId="1BFA37D9" w14:textId="77777777" w:rsidR="00E75E2B" w:rsidRDefault="00E75E2B" w:rsidP="000F3E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693D364D" w14:textId="77777777" w:rsidR="00E75E2B" w:rsidRDefault="00E75E2B" w:rsidP="000F3E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Page 1 of 1</w:t>
            </w:r>
          </w:p>
        </w:tc>
      </w:tr>
      <w:tr w:rsidR="00E75E2B" w:rsidRPr="00037881" w14:paraId="4388FD6C" w14:textId="77777777" w:rsidTr="000F3E9A">
        <w:tblPrEx>
          <w:tblLook w:val="0620" w:firstRow="1" w:lastRow="0" w:firstColumn="0" w:lastColumn="0" w:noHBand="1" w:noVBand="1"/>
        </w:tblPrEx>
        <w:tc>
          <w:tcPr>
            <w:tcW w:w="850" w:type="dxa"/>
            <w:vMerge w:val="restart"/>
            <w:tcBorders>
              <w:right w:val="nil"/>
            </w:tcBorders>
            <w:shd w:val="clear" w:color="auto" w:fill="634581" w:themeFill="accent3"/>
          </w:tcPr>
          <w:p w14:paraId="33B4B487" w14:textId="77777777" w:rsidR="00E75E2B" w:rsidRPr="00037881" w:rsidRDefault="00E75E2B" w:rsidP="000F3E9A">
            <w:pPr>
              <w:rPr>
                <w:color w:val="FFFFFF" w:themeColor="background1"/>
              </w:rPr>
            </w:pPr>
            <w:r w:rsidRPr="00037881">
              <w:rPr>
                <w:color w:val="FFFFFF" w:themeColor="background1"/>
              </w:rPr>
              <w:t>Ref</w:t>
            </w:r>
          </w:p>
        </w:tc>
        <w:tc>
          <w:tcPr>
            <w:tcW w:w="2438" w:type="dxa"/>
            <w:gridSpan w:val="2"/>
            <w:vMerge w:val="restart"/>
            <w:tcBorders>
              <w:left w:val="nil"/>
              <w:right w:val="nil"/>
            </w:tcBorders>
            <w:shd w:val="clear" w:color="auto" w:fill="634581" w:themeFill="accent3"/>
          </w:tcPr>
          <w:p w14:paraId="367E7C54" w14:textId="77777777" w:rsidR="00E75E2B" w:rsidRPr="00037881" w:rsidRDefault="00E75E2B" w:rsidP="000F3E9A">
            <w:pPr>
              <w:rPr>
                <w:color w:val="FFFFFF" w:themeColor="background1"/>
              </w:rPr>
            </w:pPr>
            <w:r w:rsidRPr="00037881">
              <w:rPr>
                <w:color w:val="FFFFFF" w:themeColor="background1"/>
              </w:rPr>
              <w:t>Activity/ Element</w:t>
            </w:r>
          </w:p>
        </w:tc>
        <w:tc>
          <w:tcPr>
            <w:tcW w:w="2438" w:type="dxa"/>
            <w:gridSpan w:val="2"/>
            <w:vMerge w:val="restart"/>
            <w:tcBorders>
              <w:left w:val="nil"/>
              <w:right w:val="nil"/>
            </w:tcBorders>
            <w:shd w:val="clear" w:color="auto" w:fill="634581" w:themeFill="accent3"/>
          </w:tcPr>
          <w:p w14:paraId="2D7481D3" w14:textId="77777777" w:rsidR="00E75E2B" w:rsidRPr="00037881" w:rsidRDefault="00E75E2B" w:rsidP="000F3E9A">
            <w:pPr>
              <w:rPr>
                <w:color w:val="FFFFFF" w:themeColor="background1"/>
              </w:rPr>
            </w:pPr>
            <w:r w:rsidRPr="00037881">
              <w:rPr>
                <w:color w:val="FFFFFF" w:themeColor="background1"/>
              </w:rPr>
              <w:t>Potential Hazards</w:t>
            </w:r>
          </w:p>
        </w:tc>
        <w:tc>
          <w:tcPr>
            <w:tcW w:w="2438" w:type="dxa"/>
            <w:gridSpan w:val="2"/>
            <w:vMerge w:val="restart"/>
            <w:tcBorders>
              <w:left w:val="nil"/>
              <w:right w:val="nil"/>
            </w:tcBorders>
            <w:shd w:val="clear" w:color="auto" w:fill="634581" w:themeFill="accent3"/>
          </w:tcPr>
          <w:p w14:paraId="69A5574A" w14:textId="77777777" w:rsidR="00E75E2B" w:rsidRPr="00037881" w:rsidRDefault="00E75E2B" w:rsidP="000F3E9A">
            <w:pPr>
              <w:rPr>
                <w:color w:val="FFFFFF" w:themeColor="background1"/>
              </w:rPr>
            </w:pPr>
            <w:r w:rsidRPr="00037881">
              <w:rPr>
                <w:color w:val="FFFFFF" w:themeColor="background1"/>
              </w:rPr>
              <w:t>Population at Risk</w:t>
            </w:r>
          </w:p>
        </w:tc>
        <w:tc>
          <w:tcPr>
            <w:tcW w:w="1260" w:type="dxa"/>
            <w:gridSpan w:val="3"/>
            <w:tcBorders>
              <w:left w:val="nil"/>
              <w:right w:val="nil"/>
            </w:tcBorders>
            <w:shd w:val="clear" w:color="auto" w:fill="634581" w:themeFill="accent3"/>
          </w:tcPr>
          <w:p w14:paraId="07129158" w14:textId="77777777" w:rsidR="00E75E2B" w:rsidRPr="00037881" w:rsidRDefault="00E75E2B" w:rsidP="000F3E9A">
            <w:pPr>
              <w:rPr>
                <w:color w:val="FFFFFF" w:themeColor="background1"/>
              </w:rPr>
            </w:pPr>
            <w:r w:rsidRPr="00037881">
              <w:rPr>
                <w:color w:val="FFFFFF" w:themeColor="background1"/>
              </w:rPr>
              <w:t>Risk Rating</w:t>
            </w:r>
          </w:p>
        </w:tc>
        <w:tc>
          <w:tcPr>
            <w:tcW w:w="2342" w:type="dxa"/>
            <w:vMerge w:val="restart"/>
            <w:tcBorders>
              <w:left w:val="nil"/>
              <w:right w:val="nil"/>
            </w:tcBorders>
            <w:shd w:val="clear" w:color="auto" w:fill="634581" w:themeFill="accent3"/>
          </w:tcPr>
          <w:p w14:paraId="6E5EA02D" w14:textId="77777777" w:rsidR="00E75E2B" w:rsidRPr="00037881" w:rsidRDefault="00E75E2B" w:rsidP="000F3E9A">
            <w:pPr>
              <w:rPr>
                <w:color w:val="FFFFFF" w:themeColor="background1"/>
              </w:rPr>
            </w:pPr>
            <w:r w:rsidRPr="00037881">
              <w:rPr>
                <w:color w:val="FFFFFF" w:themeColor="background1"/>
              </w:rPr>
              <w:t>Action to be Taken</w:t>
            </w:r>
          </w:p>
        </w:tc>
        <w:tc>
          <w:tcPr>
            <w:tcW w:w="2835" w:type="dxa"/>
            <w:gridSpan w:val="2"/>
            <w:tcBorders>
              <w:left w:val="nil"/>
            </w:tcBorders>
            <w:shd w:val="clear" w:color="auto" w:fill="634581" w:themeFill="accent3"/>
          </w:tcPr>
          <w:p w14:paraId="3F33DBEE" w14:textId="77777777" w:rsidR="00E75E2B" w:rsidRPr="00037881" w:rsidRDefault="00E75E2B" w:rsidP="000F3E9A">
            <w:pPr>
              <w:rPr>
                <w:color w:val="FFFFFF" w:themeColor="background1"/>
              </w:rPr>
            </w:pPr>
            <w:r w:rsidRPr="00037881">
              <w:rPr>
                <w:color w:val="FFFFFF" w:themeColor="background1"/>
              </w:rPr>
              <w:t>Design Action</w:t>
            </w:r>
          </w:p>
        </w:tc>
      </w:tr>
      <w:tr w:rsidR="00E75E2B" w14:paraId="6F63D7AB" w14:textId="77777777" w:rsidTr="000F3E9A">
        <w:tblPrEx>
          <w:tblLook w:val="0620" w:firstRow="1" w:lastRow="0" w:firstColumn="0" w:lastColumn="0" w:noHBand="1" w:noVBand="1"/>
        </w:tblPrEx>
        <w:tc>
          <w:tcPr>
            <w:tcW w:w="850" w:type="dxa"/>
            <w:vMerge/>
            <w:tcBorders>
              <w:right w:val="nil"/>
            </w:tcBorders>
            <w:shd w:val="clear" w:color="auto" w:fill="auto"/>
          </w:tcPr>
          <w:p w14:paraId="796EE868" w14:textId="77777777" w:rsidR="00E75E2B" w:rsidRDefault="00E75E2B" w:rsidP="000F3E9A"/>
        </w:tc>
        <w:tc>
          <w:tcPr>
            <w:tcW w:w="2438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14:paraId="2ED6C542" w14:textId="77777777" w:rsidR="00E75E2B" w:rsidRDefault="00E75E2B" w:rsidP="000F3E9A"/>
        </w:tc>
        <w:tc>
          <w:tcPr>
            <w:tcW w:w="2438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14:paraId="005A48FA" w14:textId="77777777" w:rsidR="00E75E2B" w:rsidRDefault="00E75E2B" w:rsidP="000F3E9A"/>
        </w:tc>
        <w:tc>
          <w:tcPr>
            <w:tcW w:w="2438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14:paraId="22AE43B0" w14:textId="77777777" w:rsidR="00E75E2B" w:rsidRDefault="00E75E2B" w:rsidP="000F3E9A"/>
        </w:tc>
        <w:tc>
          <w:tcPr>
            <w:tcW w:w="409" w:type="dxa"/>
            <w:tcBorders>
              <w:left w:val="nil"/>
              <w:right w:val="nil"/>
            </w:tcBorders>
          </w:tcPr>
          <w:p w14:paraId="12677881" w14:textId="77777777" w:rsidR="00E75E2B" w:rsidRDefault="00E75E2B" w:rsidP="000F3E9A">
            <w:pPr>
              <w:jc w:val="center"/>
            </w:pPr>
            <w:r>
              <w:t>L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2686AC41" w14:textId="77777777" w:rsidR="00E75E2B" w:rsidRDefault="00E75E2B" w:rsidP="000F3E9A">
            <w:pPr>
              <w:jc w:val="center"/>
            </w:pPr>
            <w:r>
              <w:t>S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78B06B8" w14:textId="77777777" w:rsidR="00E75E2B" w:rsidRDefault="00E75E2B" w:rsidP="000F3E9A">
            <w:pPr>
              <w:jc w:val="center"/>
            </w:pPr>
            <w:r>
              <w:t>R</w:t>
            </w:r>
          </w:p>
        </w:tc>
        <w:tc>
          <w:tcPr>
            <w:tcW w:w="2342" w:type="dxa"/>
            <w:vMerge/>
            <w:tcBorders>
              <w:left w:val="nil"/>
              <w:right w:val="nil"/>
            </w:tcBorders>
          </w:tcPr>
          <w:p w14:paraId="4B8D70CC" w14:textId="77777777" w:rsidR="00E75E2B" w:rsidRDefault="00E75E2B" w:rsidP="000F3E9A"/>
        </w:tc>
        <w:tc>
          <w:tcPr>
            <w:tcW w:w="1417" w:type="dxa"/>
            <w:tcBorders>
              <w:left w:val="nil"/>
              <w:right w:val="nil"/>
            </w:tcBorders>
          </w:tcPr>
          <w:p w14:paraId="0C2D258B" w14:textId="77777777" w:rsidR="00E75E2B" w:rsidRDefault="00E75E2B" w:rsidP="000F3E9A">
            <w:r>
              <w:t>By</w:t>
            </w:r>
          </w:p>
        </w:tc>
        <w:tc>
          <w:tcPr>
            <w:tcW w:w="1418" w:type="dxa"/>
            <w:tcBorders>
              <w:left w:val="nil"/>
            </w:tcBorders>
          </w:tcPr>
          <w:p w14:paraId="3B05FA65" w14:textId="77777777" w:rsidR="00E75E2B" w:rsidRDefault="00E75E2B" w:rsidP="000F3E9A">
            <w:r>
              <w:t>Date</w:t>
            </w:r>
          </w:p>
        </w:tc>
      </w:tr>
      <w:tr w:rsidR="00E75E2B" w14:paraId="57132631" w14:textId="77777777" w:rsidTr="000F3E9A">
        <w:tblPrEx>
          <w:tblLook w:val="0620" w:firstRow="1" w:lastRow="0" w:firstColumn="0" w:lastColumn="0" w:noHBand="1" w:noVBand="1"/>
        </w:tblPrEx>
        <w:tc>
          <w:tcPr>
            <w:tcW w:w="850" w:type="dxa"/>
          </w:tcPr>
          <w:p w14:paraId="6455B94C" w14:textId="77777777" w:rsidR="00E75E2B" w:rsidRDefault="00E75E2B" w:rsidP="000F3E9A"/>
        </w:tc>
        <w:tc>
          <w:tcPr>
            <w:tcW w:w="2438" w:type="dxa"/>
            <w:gridSpan w:val="2"/>
          </w:tcPr>
          <w:p w14:paraId="47B29451" w14:textId="77777777" w:rsidR="00E75E2B" w:rsidRDefault="00E75E2B" w:rsidP="000F3E9A"/>
        </w:tc>
        <w:tc>
          <w:tcPr>
            <w:tcW w:w="2438" w:type="dxa"/>
            <w:gridSpan w:val="2"/>
          </w:tcPr>
          <w:p w14:paraId="28F0BCFF" w14:textId="77777777" w:rsidR="00E75E2B" w:rsidRDefault="00E75E2B" w:rsidP="000F3E9A"/>
        </w:tc>
        <w:tc>
          <w:tcPr>
            <w:tcW w:w="2438" w:type="dxa"/>
            <w:gridSpan w:val="2"/>
          </w:tcPr>
          <w:p w14:paraId="368F46BF" w14:textId="77777777" w:rsidR="00E75E2B" w:rsidRDefault="00E75E2B" w:rsidP="000F3E9A"/>
        </w:tc>
        <w:tc>
          <w:tcPr>
            <w:tcW w:w="409" w:type="dxa"/>
          </w:tcPr>
          <w:p w14:paraId="3199EB7F" w14:textId="77777777" w:rsidR="00E75E2B" w:rsidRDefault="00E75E2B" w:rsidP="000F3E9A">
            <w:pPr>
              <w:jc w:val="center"/>
            </w:pPr>
          </w:p>
        </w:tc>
        <w:tc>
          <w:tcPr>
            <w:tcW w:w="426" w:type="dxa"/>
          </w:tcPr>
          <w:p w14:paraId="78EC465E" w14:textId="77777777" w:rsidR="00E75E2B" w:rsidRDefault="00E75E2B" w:rsidP="000F3E9A">
            <w:pPr>
              <w:jc w:val="center"/>
            </w:pPr>
          </w:p>
        </w:tc>
        <w:tc>
          <w:tcPr>
            <w:tcW w:w="425" w:type="dxa"/>
          </w:tcPr>
          <w:p w14:paraId="1B547F2F" w14:textId="77777777" w:rsidR="00E75E2B" w:rsidRDefault="00E75E2B" w:rsidP="000F3E9A">
            <w:pPr>
              <w:jc w:val="center"/>
            </w:pPr>
          </w:p>
        </w:tc>
        <w:tc>
          <w:tcPr>
            <w:tcW w:w="2342" w:type="dxa"/>
          </w:tcPr>
          <w:p w14:paraId="139FEB72" w14:textId="77777777" w:rsidR="00E75E2B" w:rsidRDefault="00E75E2B" w:rsidP="000F3E9A"/>
        </w:tc>
        <w:tc>
          <w:tcPr>
            <w:tcW w:w="1417" w:type="dxa"/>
          </w:tcPr>
          <w:p w14:paraId="79181ED2" w14:textId="77777777" w:rsidR="00E75E2B" w:rsidRDefault="00E75E2B" w:rsidP="000F3E9A"/>
        </w:tc>
        <w:tc>
          <w:tcPr>
            <w:tcW w:w="1418" w:type="dxa"/>
          </w:tcPr>
          <w:p w14:paraId="2D635726" w14:textId="77777777" w:rsidR="00E75E2B" w:rsidRDefault="00E75E2B" w:rsidP="000F3E9A"/>
        </w:tc>
      </w:tr>
      <w:tr w:rsidR="00E75E2B" w14:paraId="097A1B99" w14:textId="77777777" w:rsidTr="000F3E9A">
        <w:tblPrEx>
          <w:tblLook w:val="0620" w:firstRow="1" w:lastRow="0" w:firstColumn="0" w:lastColumn="0" w:noHBand="1" w:noVBand="1"/>
        </w:tblPrEx>
        <w:tc>
          <w:tcPr>
            <w:tcW w:w="850" w:type="dxa"/>
          </w:tcPr>
          <w:p w14:paraId="14AD1A64" w14:textId="77777777" w:rsidR="00E75E2B" w:rsidRDefault="00E75E2B" w:rsidP="000F3E9A"/>
        </w:tc>
        <w:tc>
          <w:tcPr>
            <w:tcW w:w="2438" w:type="dxa"/>
            <w:gridSpan w:val="2"/>
          </w:tcPr>
          <w:p w14:paraId="4FDA3A14" w14:textId="77777777" w:rsidR="00E75E2B" w:rsidRDefault="00E75E2B" w:rsidP="000F3E9A"/>
        </w:tc>
        <w:tc>
          <w:tcPr>
            <w:tcW w:w="2438" w:type="dxa"/>
            <w:gridSpan w:val="2"/>
          </w:tcPr>
          <w:p w14:paraId="01F3039C" w14:textId="77777777" w:rsidR="00E75E2B" w:rsidRDefault="00E75E2B" w:rsidP="000F3E9A"/>
        </w:tc>
        <w:tc>
          <w:tcPr>
            <w:tcW w:w="2438" w:type="dxa"/>
            <w:gridSpan w:val="2"/>
          </w:tcPr>
          <w:p w14:paraId="62DE3230" w14:textId="77777777" w:rsidR="00E75E2B" w:rsidRDefault="00E75E2B" w:rsidP="000F3E9A"/>
        </w:tc>
        <w:tc>
          <w:tcPr>
            <w:tcW w:w="409" w:type="dxa"/>
          </w:tcPr>
          <w:p w14:paraId="01385654" w14:textId="77777777" w:rsidR="00E75E2B" w:rsidRDefault="00E75E2B" w:rsidP="000F3E9A">
            <w:pPr>
              <w:jc w:val="center"/>
            </w:pPr>
          </w:p>
        </w:tc>
        <w:tc>
          <w:tcPr>
            <w:tcW w:w="426" w:type="dxa"/>
          </w:tcPr>
          <w:p w14:paraId="6954746F" w14:textId="77777777" w:rsidR="00E75E2B" w:rsidRDefault="00E75E2B" w:rsidP="000F3E9A">
            <w:pPr>
              <w:jc w:val="center"/>
            </w:pPr>
          </w:p>
        </w:tc>
        <w:tc>
          <w:tcPr>
            <w:tcW w:w="425" w:type="dxa"/>
          </w:tcPr>
          <w:p w14:paraId="6803AEB3" w14:textId="77777777" w:rsidR="00E75E2B" w:rsidRDefault="00E75E2B" w:rsidP="000F3E9A">
            <w:pPr>
              <w:jc w:val="center"/>
            </w:pPr>
          </w:p>
        </w:tc>
        <w:tc>
          <w:tcPr>
            <w:tcW w:w="2342" w:type="dxa"/>
          </w:tcPr>
          <w:p w14:paraId="7051EF4D" w14:textId="77777777" w:rsidR="00E75E2B" w:rsidRDefault="00E75E2B" w:rsidP="000F3E9A"/>
        </w:tc>
        <w:tc>
          <w:tcPr>
            <w:tcW w:w="1417" w:type="dxa"/>
          </w:tcPr>
          <w:p w14:paraId="12565ADB" w14:textId="77777777" w:rsidR="00E75E2B" w:rsidRDefault="00E75E2B" w:rsidP="000F3E9A"/>
        </w:tc>
        <w:tc>
          <w:tcPr>
            <w:tcW w:w="1418" w:type="dxa"/>
          </w:tcPr>
          <w:p w14:paraId="15E83D08" w14:textId="77777777" w:rsidR="00E75E2B" w:rsidRDefault="00E75E2B" w:rsidP="000F3E9A"/>
        </w:tc>
      </w:tr>
      <w:tr w:rsidR="00E75E2B" w14:paraId="75AA35CC" w14:textId="77777777" w:rsidTr="000F3E9A">
        <w:tblPrEx>
          <w:tblLook w:val="0620" w:firstRow="1" w:lastRow="0" w:firstColumn="0" w:lastColumn="0" w:noHBand="1" w:noVBand="1"/>
        </w:tblPrEx>
        <w:tc>
          <w:tcPr>
            <w:tcW w:w="850" w:type="dxa"/>
          </w:tcPr>
          <w:p w14:paraId="2C817F32" w14:textId="77777777" w:rsidR="00E75E2B" w:rsidRDefault="00E75E2B" w:rsidP="000F3E9A"/>
        </w:tc>
        <w:tc>
          <w:tcPr>
            <w:tcW w:w="2438" w:type="dxa"/>
            <w:gridSpan w:val="2"/>
          </w:tcPr>
          <w:p w14:paraId="7EF966FE" w14:textId="77777777" w:rsidR="00E75E2B" w:rsidRDefault="00E75E2B" w:rsidP="000F3E9A"/>
        </w:tc>
        <w:tc>
          <w:tcPr>
            <w:tcW w:w="2438" w:type="dxa"/>
            <w:gridSpan w:val="2"/>
          </w:tcPr>
          <w:p w14:paraId="40F12991" w14:textId="77777777" w:rsidR="00E75E2B" w:rsidRDefault="00E75E2B" w:rsidP="000F3E9A"/>
        </w:tc>
        <w:tc>
          <w:tcPr>
            <w:tcW w:w="2438" w:type="dxa"/>
            <w:gridSpan w:val="2"/>
          </w:tcPr>
          <w:p w14:paraId="7ED46CEC" w14:textId="77777777" w:rsidR="00E75E2B" w:rsidRDefault="00E75E2B" w:rsidP="000F3E9A"/>
        </w:tc>
        <w:tc>
          <w:tcPr>
            <w:tcW w:w="409" w:type="dxa"/>
          </w:tcPr>
          <w:p w14:paraId="3663A45A" w14:textId="77777777" w:rsidR="00E75E2B" w:rsidRDefault="00E75E2B" w:rsidP="000F3E9A">
            <w:pPr>
              <w:jc w:val="center"/>
            </w:pPr>
          </w:p>
        </w:tc>
        <w:tc>
          <w:tcPr>
            <w:tcW w:w="426" w:type="dxa"/>
          </w:tcPr>
          <w:p w14:paraId="27A4EC09" w14:textId="77777777" w:rsidR="00E75E2B" w:rsidRDefault="00E75E2B" w:rsidP="000F3E9A">
            <w:pPr>
              <w:jc w:val="center"/>
            </w:pPr>
          </w:p>
        </w:tc>
        <w:tc>
          <w:tcPr>
            <w:tcW w:w="425" w:type="dxa"/>
          </w:tcPr>
          <w:p w14:paraId="7CFFD8DA" w14:textId="77777777" w:rsidR="00E75E2B" w:rsidRDefault="00E75E2B" w:rsidP="000F3E9A">
            <w:pPr>
              <w:jc w:val="center"/>
            </w:pPr>
          </w:p>
        </w:tc>
        <w:tc>
          <w:tcPr>
            <w:tcW w:w="2342" w:type="dxa"/>
          </w:tcPr>
          <w:p w14:paraId="7E2F1D40" w14:textId="77777777" w:rsidR="00E75E2B" w:rsidRDefault="00E75E2B" w:rsidP="000F3E9A"/>
        </w:tc>
        <w:tc>
          <w:tcPr>
            <w:tcW w:w="1417" w:type="dxa"/>
          </w:tcPr>
          <w:p w14:paraId="70821C67" w14:textId="77777777" w:rsidR="00E75E2B" w:rsidRDefault="00E75E2B" w:rsidP="000F3E9A"/>
        </w:tc>
        <w:tc>
          <w:tcPr>
            <w:tcW w:w="1418" w:type="dxa"/>
          </w:tcPr>
          <w:p w14:paraId="4A889ADF" w14:textId="77777777" w:rsidR="00E75E2B" w:rsidRDefault="00E75E2B" w:rsidP="000F3E9A"/>
        </w:tc>
      </w:tr>
      <w:tr w:rsidR="00E75E2B" w14:paraId="7223015F" w14:textId="77777777" w:rsidTr="000F3E9A">
        <w:tblPrEx>
          <w:tblLook w:val="0620" w:firstRow="1" w:lastRow="0" w:firstColumn="0" w:lastColumn="0" w:noHBand="1" w:noVBand="1"/>
        </w:tblPrEx>
        <w:tc>
          <w:tcPr>
            <w:tcW w:w="850" w:type="dxa"/>
            <w:tcBorders>
              <w:top w:val="single" w:sz="4" w:space="0" w:color="DFD6E9" w:themeColor="accent3" w:themeTint="33"/>
              <w:right w:val="nil"/>
            </w:tcBorders>
          </w:tcPr>
          <w:p w14:paraId="1DDEDCAE" w14:textId="77777777" w:rsidR="00E75E2B" w:rsidRDefault="00E75E2B" w:rsidP="000F3E9A">
            <w:r>
              <w:t>Key</w:t>
            </w:r>
          </w:p>
        </w:tc>
        <w:tc>
          <w:tcPr>
            <w:tcW w:w="2438" w:type="dxa"/>
            <w:gridSpan w:val="2"/>
            <w:tcBorders>
              <w:top w:val="single" w:sz="4" w:space="0" w:color="DFD6E9" w:themeColor="accent3" w:themeTint="33"/>
              <w:left w:val="nil"/>
              <w:right w:val="nil"/>
            </w:tcBorders>
          </w:tcPr>
          <w:p w14:paraId="09C4C592" w14:textId="77777777" w:rsidR="00E75E2B" w:rsidRDefault="00E75E2B" w:rsidP="000F3E9A">
            <w:r>
              <w:t>L = Likelihood</w:t>
            </w:r>
          </w:p>
        </w:tc>
        <w:tc>
          <w:tcPr>
            <w:tcW w:w="2438" w:type="dxa"/>
            <w:gridSpan w:val="2"/>
            <w:tcBorders>
              <w:top w:val="single" w:sz="4" w:space="0" w:color="DFD6E9" w:themeColor="accent3" w:themeTint="33"/>
              <w:left w:val="nil"/>
              <w:right w:val="nil"/>
            </w:tcBorders>
          </w:tcPr>
          <w:p w14:paraId="5CDC3B05" w14:textId="77777777" w:rsidR="00E75E2B" w:rsidRDefault="00E75E2B" w:rsidP="000F3E9A">
            <w:r>
              <w:t>S = Severity</w:t>
            </w:r>
          </w:p>
        </w:tc>
        <w:tc>
          <w:tcPr>
            <w:tcW w:w="2438" w:type="dxa"/>
            <w:gridSpan w:val="2"/>
            <w:tcBorders>
              <w:top w:val="single" w:sz="4" w:space="0" w:color="DFD6E9" w:themeColor="accent3" w:themeTint="33"/>
              <w:left w:val="nil"/>
              <w:right w:val="nil"/>
            </w:tcBorders>
          </w:tcPr>
          <w:p w14:paraId="07D10583" w14:textId="77777777" w:rsidR="00E75E2B" w:rsidRDefault="00E75E2B" w:rsidP="000F3E9A">
            <w:r>
              <w:t>R = Risk</w:t>
            </w:r>
          </w:p>
        </w:tc>
        <w:tc>
          <w:tcPr>
            <w:tcW w:w="6437" w:type="dxa"/>
            <w:gridSpan w:val="6"/>
            <w:tcBorders>
              <w:top w:val="single" w:sz="4" w:space="0" w:color="DFD6E9" w:themeColor="accent3" w:themeTint="33"/>
              <w:left w:val="nil"/>
            </w:tcBorders>
          </w:tcPr>
          <w:p w14:paraId="78CD2C22" w14:textId="77777777" w:rsidR="00E75E2B" w:rsidRDefault="00E75E2B" w:rsidP="000F3E9A"/>
        </w:tc>
      </w:tr>
    </w:tbl>
    <w:p w14:paraId="43F87E71" w14:textId="77777777" w:rsidR="00E75E2B" w:rsidRDefault="00E75E2B" w:rsidP="00E75E2B"/>
    <w:p w14:paraId="4FDF1017" w14:textId="77777777" w:rsidR="00E75E2B" w:rsidRDefault="00E75E2B" w:rsidP="00D138FB"/>
    <w:p w14:paraId="34A07F66" w14:textId="0C444825" w:rsidR="00D138FB" w:rsidRDefault="00D138FB" w:rsidP="00D138FB"/>
    <w:p w14:paraId="32906FFC" w14:textId="77777777" w:rsidR="00D138FB" w:rsidRPr="00D138FB" w:rsidRDefault="00D138FB" w:rsidP="00D138FB"/>
    <w:sectPr w:rsidR="00D138FB" w:rsidRPr="00D138FB" w:rsidSect="00163E33">
      <w:footerReference w:type="default" r:id="rId11"/>
      <w:pgSz w:w="16838" w:h="11906" w:orient="landscape" w:code="9"/>
      <w:pgMar w:top="141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3B37C" w14:textId="77777777" w:rsidR="0036218C" w:rsidRPr="00975225" w:rsidRDefault="0036218C" w:rsidP="00975225">
      <w:pPr>
        <w:pStyle w:val="Footer"/>
      </w:pPr>
    </w:p>
  </w:endnote>
  <w:endnote w:type="continuationSeparator" w:id="0">
    <w:p w14:paraId="702A5F9E" w14:textId="77777777" w:rsidR="0036218C" w:rsidRDefault="00362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33A70" w14:textId="77777777" w:rsidR="005B5054" w:rsidRPr="005B5054" w:rsidRDefault="005B5054">
    <w:pPr>
      <w:pStyle w:val="Footer"/>
    </w:pPr>
  </w:p>
  <w:sdt>
    <w:sdtPr>
      <w:id w:val="-1705238520"/>
      <w:docPartObj>
        <w:docPartGallery w:val="Page Numbers (Top of Page)"/>
        <w:docPartUnique/>
      </w:docPartObj>
    </w:sdtPr>
    <w:sdtEndPr/>
    <w:sdtContent>
      <w:p w14:paraId="0EC594C3" w14:textId="77777777" w:rsidR="005B5054" w:rsidRPr="005B5054" w:rsidRDefault="005B5054" w:rsidP="005B5054">
        <w:pPr>
          <w:pStyle w:val="Footer"/>
          <w:rPr>
            <w:noProof w:val="0"/>
          </w:rPr>
        </w:pPr>
        <w:r w:rsidRPr="005B5054">
          <w:t xml:space="preserve">Page </w:t>
        </w:r>
        <w:r w:rsidRPr="005B5054">
          <w:fldChar w:fldCharType="begin"/>
        </w:r>
        <w:r w:rsidRPr="005B5054">
          <w:instrText xml:space="preserve"> PAGE </w:instrText>
        </w:r>
        <w:r w:rsidRPr="005B5054">
          <w:fldChar w:fldCharType="separate"/>
        </w:r>
        <w:r w:rsidRPr="005B5054">
          <w:t>1</w:t>
        </w:r>
        <w:r w:rsidRPr="005B5054">
          <w:fldChar w:fldCharType="end"/>
        </w:r>
        <w:r w:rsidRPr="005B5054">
          <w:t xml:space="preserve"> of </w:t>
        </w:r>
        <w:r w:rsidRPr="005B5054">
          <w:fldChar w:fldCharType="begin"/>
        </w:r>
        <w:r w:rsidRPr="005B5054">
          <w:instrText xml:space="preserve"> NUMPAGES  </w:instrText>
        </w:r>
        <w:r w:rsidRPr="005B5054">
          <w:fldChar w:fldCharType="separate"/>
        </w:r>
        <w:r w:rsidRPr="005B5054">
          <w:t>3</w:t>
        </w:r>
        <w:r w:rsidRPr="005B5054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B45D4" w14:textId="77777777" w:rsidR="0036218C" w:rsidRPr="00975225" w:rsidRDefault="0036218C" w:rsidP="00975225">
      <w:pPr>
        <w:pStyle w:val="Footer"/>
      </w:pPr>
    </w:p>
  </w:footnote>
  <w:footnote w:type="continuationSeparator" w:id="0">
    <w:p w14:paraId="0449D5D9" w14:textId="77777777" w:rsidR="0036218C" w:rsidRDefault="00362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B0243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FAF3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5843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3223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9243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4C99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74A1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D279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627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FC57CC"/>
    <w:lvl w:ilvl="0">
      <w:numFmt w:val="bullet"/>
      <w:pStyle w:val="List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</w:abstractNum>
  <w:abstractNum w:abstractNumId="10" w15:restartNumberingAfterBreak="0">
    <w:nsid w:val="0DEB33D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38B68FB"/>
    <w:multiLevelType w:val="hybridMultilevel"/>
    <w:tmpl w:val="52609E30"/>
    <w:lvl w:ilvl="0" w:tplc="3158838E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855BC5"/>
    <w:multiLevelType w:val="hybridMultilevel"/>
    <w:tmpl w:val="7E54EE20"/>
    <w:lvl w:ilvl="0" w:tplc="CF405B5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652612"/>
    <w:multiLevelType w:val="multilevel"/>
    <w:tmpl w:val="276CC2CE"/>
    <w:lvl w:ilvl="0">
      <w:numFmt w:val="bullet"/>
      <w:lvlText w:val="-"/>
      <w:lvlJc w:val="left"/>
      <w:pPr>
        <w:ind w:left="1417" w:hanging="567"/>
      </w:pPr>
      <w:rPr>
        <w:rFonts w:ascii="Calibri Light" w:eastAsiaTheme="minorHAnsi" w:hAnsi="Calibri Light" w:cs="Calibri Light" w:hint="default"/>
      </w:rPr>
    </w:lvl>
    <w:lvl w:ilvl="1">
      <w:start w:val="1"/>
      <w:numFmt w:val="bullet"/>
      <w:lvlText w:val="—"/>
      <w:lvlJc w:val="left"/>
      <w:pPr>
        <w:ind w:left="1984" w:hanging="567"/>
      </w:pPr>
      <w:rPr>
        <w:rFonts w:ascii="Calibri Light" w:hAnsi="Calibri Light" w:hint="default"/>
      </w:rPr>
    </w:lvl>
    <w:lvl w:ilvl="2">
      <w:start w:val="1"/>
      <w:numFmt w:val="bullet"/>
      <w:lvlText w:val="—"/>
      <w:lvlJc w:val="left"/>
      <w:pPr>
        <w:ind w:left="2551" w:hanging="567"/>
      </w:pPr>
      <w:rPr>
        <w:rFonts w:ascii="Calibri Light" w:hAnsi="Calibri Light" w:hint="default"/>
      </w:rPr>
    </w:lvl>
    <w:lvl w:ilvl="3">
      <w:start w:val="1"/>
      <w:numFmt w:val="bullet"/>
      <w:lvlText w:val="—"/>
      <w:lvlJc w:val="left"/>
      <w:pPr>
        <w:ind w:left="3118" w:hanging="567"/>
      </w:pPr>
      <w:rPr>
        <w:rFonts w:ascii="Calibri Light" w:hAnsi="Calibri Light" w:hint="default"/>
      </w:rPr>
    </w:lvl>
    <w:lvl w:ilvl="4">
      <w:start w:val="1"/>
      <w:numFmt w:val="bullet"/>
      <w:lvlText w:val="—"/>
      <w:lvlJc w:val="left"/>
      <w:pPr>
        <w:ind w:left="3685" w:hanging="567"/>
      </w:pPr>
      <w:rPr>
        <w:rFonts w:ascii="Calibri Light" w:hAnsi="Calibri Light" w:hint="default"/>
      </w:rPr>
    </w:lvl>
    <w:lvl w:ilvl="5">
      <w:start w:val="1"/>
      <w:numFmt w:val="bullet"/>
      <w:lvlText w:val="—"/>
      <w:lvlJc w:val="left"/>
      <w:pPr>
        <w:ind w:left="4252" w:hanging="567"/>
      </w:pPr>
      <w:rPr>
        <w:rFonts w:ascii="Calibri Light" w:hAnsi="Calibri Light" w:hint="default"/>
      </w:rPr>
    </w:lvl>
    <w:lvl w:ilvl="6">
      <w:start w:val="1"/>
      <w:numFmt w:val="bullet"/>
      <w:lvlText w:val="—"/>
      <w:lvlJc w:val="left"/>
      <w:pPr>
        <w:ind w:left="4819" w:hanging="567"/>
      </w:pPr>
      <w:rPr>
        <w:rFonts w:ascii="Calibri Light" w:hAnsi="Calibri Light" w:hint="default"/>
      </w:rPr>
    </w:lvl>
    <w:lvl w:ilvl="7">
      <w:start w:val="1"/>
      <w:numFmt w:val="bullet"/>
      <w:lvlText w:val="—"/>
      <w:lvlJc w:val="left"/>
      <w:pPr>
        <w:ind w:left="5386" w:hanging="567"/>
      </w:pPr>
      <w:rPr>
        <w:rFonts w:ascii="Calibri Light" w:hAnsi="Calibri Light" w:hint="default"/>
      </w:rPr>
    </w:lvl>
    <w:lvl w:ilvl="8">
      <w:start w:val="1"/>
      <w:numFmt w:val="bullet"/>
      <w:lvlText w:val="—"/>
      <w:lvlJc w:val="left"/>
      <w:pPr>
        <w:ind w:left="5953" w:hanging="567"/>
      </w:pPr>
      <w:rPr>
        <w:rFonts w:ascii="Calibri Light" w:hAnsi="Calibri Light" w:hint="default"/>
      </w:rPr>
    </w:lvl>
  </w:abstractNum>
  <w:abstractNum w:abstractNumId="14" w15:restartNumberingAfterBreak="0">
    <w:nsid w:val="1D737341"/>
    <w:multiLevelType w:val="multilevel"/>
    <w:tmpl w:val="5C1CF7A6"/>
    <w:numStyleLink w:val="NatureScot"/>
  </w:abstractNum>
  <w:abstractNum w:abstractNumId="15" w15:restartNumberingAfterBreak="0">
    <w:nsid w:val="21B26ED4"/>
    <w:multiLevelType w:val="multilevel"/>
    <w:tmpl w:val="5C1CF7A6"/>
    <w:numStyleLink w:val="NatureScot"/>
  </w:abstractNum>
  <w:abstractNum w:abstractNumId="16" w15:restartNumberingAfterBreak="0">
    <w:nsid w:val="236F0C4F"/>
    <w:multiLevelType w:val="multilevel"/>
    <w:tmpl w:val="AA1228EA"/>
    <w:lvl w:ilvl="0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3428A"/>
    <w:multiLevelType w:val="multilevel"/>
    <w:tmpl w:val="AA1228EA"/>
    <w:lvl w:ilvl="0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449C5"/>
    <w:multiLevelType w:val="hybridMultilevel"/>
    <w:tmpl w:val="A148C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F3811"/>
    <w:multiLevelType w:val="multilevel"/>
    <w:tmpl w:val="5C1CF7A6"/>
    <w:styleLink w:val="NatureScot"/>
    <w:lvl w:ilvl="0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 Light" w:hAnsi="Calibri Light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 Light" w:hAnsi="Calibri Light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 Light" w:hAnsi="Calibri Light" w:hint="default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Calibri Light" w:hAnsi="Calibri Light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B054E"/>
    <w:multiLevelType w:val="multilevel"/>
    <w:tmpl w:val="83F24306"/>
    <w:lvl w:ilvl="0">
      <w:start w:val="1"/>
      <w:numFmt w:val="bullet"/>
      <w:lvlText w:val="–"/>
      <w:lvlJc w:val="left"/>
      <w:pPr>
        <w:ind w:left="567" w:hanging="567"/>
      </w:pPr>
      <w:rPr>
        <w:rFonts w:ascii="Calibri Light" w:hAnsi="Calibri Light" w:hint="default"/>
      </w:rPr>
    </w:lvl>
    <w:lvl w:ilvl="1">
      <w:start w:val="1"/>
      <w:numFmt w:val="bullet"/>
      <w:lvlText w:val="—"/>
      <w:lvlJc w:val="left"/>
      <w:pPr>
        <w:ind w:left="1134" w:hanging="567"/>
      </w:pPr>
      <w:rPr>
        <w:rFonts w:ascii="Calibri Light" w:hAnsi="Calibri Light" w:hint="default"/>
      </w:rPr>
    </w:lvl>
    <w:lvl w:ilvl="2">
      <w:start w:val="1"/>
      <w:numFmt w:val="bullet"/>
      <w:lvlText w:val="—"/>
      <w:lvlJc w:val="left"/>
      <w:pPr>
        <w:ind w:left="1701" w:hanging="567"/>
      </w:pPr>
      <w:rPr>
        <w:rFonts w:ascii="Calibri Light" w:hAnsi="Calibri Light" w:hint="default"/>
      </w:rPr>
    </w:lvl>
    <w:lvl w:ilvl="3">
      <w:start w:val="1"/>
      <w:numFmt w:val="bullet"/>
      <w:lvlText w:val="—"/>
      <w:lvlJc w:val="left"/>
      <w:pPr>
        <w:ind w:left="2268" w:hanging="567"/>
      </w:pPr>
      <w:rPr>
        <w:rFonts w:ascii="Calibri Light" w:hAnsi="Calibri Light" w:hint="default"/>
      </w:rPr>
    </w:lvl>
    <w:lvl w:ilvl="4">
      <w:start w:val="1"/>
      <w:numFmt w:val="bullet"/>
      <w:lvlText w:val="—"/>
      <w:lvlJc w:val="left"/>
      <w:pPr>
        <w:ind w:left="2835" w:hanging="567"/>
      </w:pPr>
      <w:rPr>
        <w:rFonts w:ascii="Calibri Light" w:hAnsi="Calibri Light" w:hint="default"/>
      </w:rPr>
    </w:lvl>
    <w:lvl w:ilvl="5">
      <w:start w:val="1"/>
      <w:numFmt w:val="bullet"/>
      <w:lvlText w:val="—"/>
      <w:lvlJc w:val="left"/>
      <w:pPr>
        <w:ind w:left="3402" w:hanging="567"/>
      </w:pPr>
      <w:rPr>
        <w:rFonts w:ascii="Calibri Light" w:hAnsi="Calibri Light" w:hint="default"/>
      </w:rPr>
    </w:lvl>
    <w:lvl w:ilvl="6">
      <w:start w:val="1"/>
      <w:numFmt w:val="bullet"/>
      <w:lvlText w:val="—"/>
      <w:lvlJc w:val="left"/>
      <w:pPr>
        <w:ind w:left="3969" w:hanging="567"/>
      </w:pPr>
      <w:rPr>
        <w:rFonts w:ascii="Calibri Light" w:hAnsi="Calibri Light" w:hint="default"/>
      </w:rPr>
    </w:lvl>
    <w:lvl w:ilvl="7">
      <w:start w:val="1"/>
      <w:numFmt w:val="bullet"/>
      <w:lvlText w:val="—"/>
      <w:lvlJc w:val="left"/>
      <w:pPr>
        <w:ind w:left="4536" w:hanging="567"/>
      </w:pPr>
      <w:rPr>
        <w:rFonts w:ascii="Calibri Light" w:hAnsi="Calibri Light" w:hint="default"/>
      </w:rPr>
    </w:lvl>
    <w:lvl w:ilvl="8">
      <w:start w:val="1"/>
      <w:numFmt w:val="bullet"/>
      <w:lvlText w:val="—"/>
      <w:lvlJc w:val="left"/>
      <w:pPr>
        <w:ind w:left="5103" w:hanging="567"/>
      </w:pPr>
      <w:rPr>
        <w:rFonts w:ascii="Calibri Light" w:hAnsi="Calibri Light" w:hint="default"/>
      </w:rPr>
    </w:lvl>
  </w:abstractNum>
  <w:abstractNum w:abstractNumId="21" w15:restartNumberingAfterBreak="0">
    <w:nsid w:val="5D8463BD"/>
    <w:multiLevelType w:val="hybridMultilevel"/>
    <w:tmpl w:val="0A84E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31D65"/>
    <w:multiLevelType w:val="multilevel"/>
    <w:tmpl w:val="10B8ACA0"/>
    <w:lvl w:ilvl="0">
      <w:start w:val="1"/>
      <w:numFmt w:val="bullet"/>
      <w:lvlText w:val="—"/>
      <w:lvlJc w:val="left"/>
      <w:pPr>
        <w:ind w:left="851" w:hanging="491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40045E"/>
    <w:multiLevelType w:val="hybridMultilevel"/>
    <w:tmpl w:val="C350599C"/>
    <w:lvl w:ilvl="0" w:tplc="6112593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 Light" w:eastAsiaTheme="minorHAnsi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4" w15:restartNumberingAfterBreak="0">
    <w:nsid w:val="68746A29"/>
    <w:multiLevelType w:val="multilevel"/>
    <w:tmpl w:val="F182D2DC"/>
    <w:lvl w:ilvl="0">
      <w:start w:val="1"/>
      <w:numFmt w:val="bullet"/>
      <w:lvlText w:val="—"/>
      <w:lvlJc w:val="left"/>
      <w:pPr>
        <w:ind w:left="567" w:hanging="567"/>
      </w:pPr>
      <w:rPr>
        <w:rFonts w:ascii="Calibri Light" w:hAnsi="Calibri Light" w:hint="default"/>
      </w:rPr>
    </w:lvl>
    <w:lvl w:ilvl="1">
      <w:start w:val="1"/>
      <w:numFmt w:val="bullet"/>
      <w:lvlText w:val="—"/>
      <w:lvlJc w:val="left"/>
      <w:pPr>
        <w:ind w:left="1134" w:hanging="567"/>
      </w:pPr>
      <w:rPr>
        <w:rFonts w:ascii="Calibri Light" w:hAnsi="Calibri Light" w:hint="default"/>
      </w:rPr>
    </w:lvl>
    <w:lvl w:ilvl="2">
      <w:start w:val="1"/>
      <w:numFmt w:val="bullet"/>
      <w:lvlText w:val="—"/>
      <w:lvlJc w:val="left"/>
      <w:pPr>
        <w:ind w:left="1701" w:hanging="567"/>
      </w:pPr>
      <w:rPr>
        <w:rFonts w:ascii="Calibri Light" w:hAnsi="Calibri Light" w:hint="default"/>
      </w:rPr>
    </w:lvl>
    <w:lvl w:ilvl="3">
      <w:start w:val="1"/>
      <w:numFmt w:val="bullet"/>
      <w:lvlText w:val="—"/>
      <w:lvlJc w:val="left"/>
      <w:pPr>
        <w:ind w:left="2268" w:hanging="567"/>
      </w:pPr>
      <w:rPr>
        <w:rFonts w:ascii="Calibri Light" w:hAnsi="Calibri Light" w:hint="default"/>
      </w:rPr>
    </w:lvl>
    <w:lvl w:ilvl="4">
      <w:start w:val="1"/>
      <w:numFmt w:val="bullet"/>
      <w:lvlText w:val="—"/>
      <w:lvlJc w:val="left"/>
      <w:pPr>
        <w:ind w:left="2835" w:hanging="567"/>
      </w:pPr>
      <w:rPr>
        <w:rFonts w:ascii="Calibri Light" w:hAnsi="Calibri Light" w:hint="default"/>
      </w:rPr>
    </w:lvl>
    <w:lvl w:ilvl="5">
      <w:start w:val="1"/>
      <w:numFmt w:val="bullet"/>
      <w:lvlText w:val="—"/>
      <w:lvlJc w:val="left"/>
      <w:pPr>
        <w:ind w:left="3402" w:hanging="567"/>
      </w:pPr>
      <w:rPr>
        <w:rFonts w:ascii="Calibri Light" w:hAnsi="Calibri Light" w:hint="default"/>
      </w:rPr>
    </w:lvl>
    <w:lvl w:ilvl="6">
      <w:start w:val="1"/>
      <w:numFmt w:val="bullet"/>
      <w:lvlText w:val="—"/>
      <w:lvlJc w:val="left"/>
      <w:pPr>
        <w:ind w:left="3969" w:hanging="567"/>
      </w:pPr>
      <w:rPr>
        <w:rFonts w:ascii="Calibri Light" w:hAnsi="Calibri Light" w:hint="default"/>
      </w:rPr>
    </w:lvl>
    <w:lvl w:ilvl="7">
      <w:start w:val="1"/>
      <w:numFmt w:val="bullet"/>
      <w:lvlText w:val="—"/>
      <w:lvlJc w:val="left"/>
      <w:pPr>
        <w:ind w:left="4536" w:hanging="567"/>
      </w:pPr>
      <w:rPr>
        <w:rFonts w:ascii="Calibri Light" w:hAnsi="Calibri Light" w:hint="default"/>
      </w:rPr>
    </w:lvl>
    <w:lvl w:ilvl="8">
      <w:start w:val="1"/>
      <w:numFmt w:val="bullet"/>
      <w:lvlText w:val="—"/>
      <w:lvlJc w:val="left"/>
      <w:pPr>
        <w:ind w:left="5103" w:hanging="567"/>
      </w:pPr>
      <w:rPr>
        <w:rFonts w:ascii="Calibri Light" w:hAnsi="Calibri Light" w:hint="default"/>
      </w:rPr>
    </w:lvl>
  </w:abstractNum>
  <w:abstractNum w:abstractNumId="25" w15:restartNumberingAfterBreak="0">
    <w:nsid w:val="688A36AA"/>
    <w:multiLevelType w:val="hybridMultilevel"/>
    <w:tmpl w:val="BF327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231A9D"/>
    <w:multiLevelType w:val="multilevel"/>
    <w:tmpl w:val="5C1CF7A6"/>
    <w:lvl w:ilvl="0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856DF"/>
    <w:multiLevelType w:val="hybridMultilevel"/>
    <w:tmpl w:val="8CB0D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3"/>
  </w:num>
  <w:num w:numId="13">
    <w:abstractNumId w:val="22"/>
  </w:num>
  <w:num w:numId="14">
    <w:abstractNumId w:val="24"/>
  </w:num>
  <w:num w:numId="15">
    <w:abstractNumId w:val="10"/>
  </w:num>
  <w:num w:numId="16">
    <w:abstractNumId w:val="20"/>
  </w:num>
  <w:num w:numId="17">
    <w:abstractNumId w:val="25"/>
  </w:num>
  <w:num w:numId="18">
    <w:abstractNumId w:val="13"/>
  </w:num>
  <w:num w:numId="19">
    <w:abstractNumId w:val="17"/>
  </w:num>
  <w:num w:numId="20">
    <w:abstractNumId w:val="16"/>
  </w:num>
  <w:num w:numId="21">
    <w:abstractNumId w:val="26"/>
  </w:num>
  <w:num w:numId="22">
    <w:abstractNumId w:val="19"/>
  </w:num>
  <w:num w:numId="23">
    <w:abstractNumId w:val="15"/>
  </w:num>
  <w:num w:numId="24">
    <w:abstractNumId w:val="14"/>
  </w:num>
  <w:num w:numId="25">
    <w:abstractNumId w:val="9"/>
  </w:num>
  <w:num w:numId="26">
    <w:abstractNumId w:val="18"/>
  </w:num>
  <w:num w:numId="27">
    <w:abstractNumId w:val="27"/>
  </w:num>
  <w:num w:numId="28">
    <w:abstractNumId w:val="1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E33"/>
    <w:rsid w:val="0001429A"/>
    <w:rsid w:val="000342D3"/>
    <w:rsid w:val="00037236"/>
    <w:rsid w:val="00037881"/>
    <w:rsid w:val="00081CA0"/>
    <w:rsid w:val="000A7500"/>
    <w:rsid w:val="000C3DE6"/>
    <w:rsid w:val="000E6EA9"/>
    <w:rsid w:val="00117855"/>
    <w:rsid w:val="0014733A"/>
    <w:rsid w:val="00154E09"/>
    <w:rsid w:val="00163E33"/>
    <w:rsid w:val="00163EC2"/>
    <w:rsid w:val="00167DA0"/>
    <w:rsid w:val="0018436C"/>
    <w:rsid w:val="00185D37"/>
    <w:rsid w:val="00192DA0"/>
    <w:rsid w:val="00193B2E"/>
    <w:rsid w:val="001A52B7"/>
    <w:rsid w:val="001B5785"/>
    <w:rsid w:val="001C01E3"/>
    <w:rsid w:val="00207821"/>
    <w:rsid w:val="0021762B"/>
    <w:rsid w:val="00256F73"/>
    <w:rsid w:val="00267B6E"/>
    <w:rsid w:val="002B2368"/>
    <w:rsid w:val="002C1A94"/>
    <w:rsid w:val="002E0B7B"/>
    <w:rsid w:val="002E156D"/>
    <w:rsid w:val="0030367A"/>
    <w:rsid w:val="00327CEB"/>
    <w:rsid w:val="003337C3"/>
    <w:rsid w:val="00360DC9"/>
    <w:rsid w:val="0036218C"/>
    <w:rsid w:val="00364F2A"/>
    <w:rsid w:val="003665DD"/>
    <w:rsid w:val="00367A38"/>
    <w:rsid w:val="00381778"/>
    <w:rsid w:val="003C068A"/>
    <w:rsid w:val="003D0C2D"/>
    <w:rsid w:val="003E3275"/>
    <w:rsid w:val="003E3D38"/>
    <w:rsid w:val="0042428F"/>
    <w:rsid w:val="00424C75"/>
    <w:rsid w:val="00434D41"/>
    <w:rsid w:val="00460495"/>
    <w:rsid w:val="00471FAC"/>
    <w:rsid w:val="00473609"/>
    <w:rsid w:val="00474AE4"/>
    <w:rsid w:val="00475909"/>
    <w:rsid w:val="00475BEA"/>
    <w:rsid w:val="004830C4"/>
    <w:rsid w:val="004A588F"/>
    <w:rsid w:val="004C139B"/>
    <w:rsid w:val="004E4241"/>
    <w:rsid w:val="00514610"/>
    <w:rsid w:val="0052045E"/>
    <w:rsid w:val="00537076"/>
    <w:rsid w:val="00563E77"/>
    <w:rsid w:val="00577C68"/>
    <w:rsid w:val="0059132E"/>
    <w:rsid w:val="0059538D"/>
    <w:rsid w:val="005B5054"/>
    <w:rsid w:val="005C4207"/>
    <w:rsid w:val="005D54C7"/>
    <w:rsid w:val="005F2425"/>
    <w:rsid w:val="005F4D62"/>
    <w:rsid w:val="005F7AB3"/>
    <w:rsid w:val="0061718A"/>
    <w:rsid w:val="00636BE7"/>
    <w:rsid w:val="00645D75"/>
    <w:rsid w:val="006632B1"/>
    <w:rsid w:val="00673352"/>
    <w:rsid w:val="006A2BB6"/>
    <w:rsid w:val="006A45B1"/>
    <w:rsid w:val="006A4AF7"/>
    <w:rsid w:val="006B11F0"/>
    <w:rsid w:val="006B23C0"/>
    <w:rsid w:val="006C76EA"/>
    <w:rsid w:val="006D086C"/>
    <w:rsid w:val="006E012A"/>
    <w:rsid w:val="006E1E20"/>
    <w:rsid w:val="007334E1"/>
    <w:rsid w:val="00755614"/>
    <w:rsid w:val="007618C7"/>
    <w:rsid w:val="00762C94"/>
    <w:rsid w:val="00776AF6"/>
    <w:rsid w:val="007955AC"/>
    <w:rsid w:val="007A0797"/>
    <w:rsid w:val="007A4B10"/>
    <w:rsid w:val="007A6425"/>
    <w:rsid w:val="007F1623"/>
    <w:rsid w:val="007F6F4A"/>
    <w:rsid w:val="00853D5B"/>
    <w:rsid w:val="00865BCE"/>
    <w:rsid w:val="00880238"/>
    <w:rsid w:val="008B17CF"/>
    <w:rsid w:val="008C3C27"/>
    <w:rsid w:val="008F5C87"/>
    <w:rsid w:val="00926EEF"/>
    <w:rsid w:val="00927137"/>
    <w:rsid w:val="00935F40"/>
    <w:rsid w:val="00966915"/>
    <w:rsid w:val="00970806"/>
    <w:rsid w:val="00975225"/>
    <w:rsid w:val="00983471"/>
    <w:rsid w:val="009C0101"/>
    <w:rsid w:val="009D1179"/>
    <w:rsid w:val="009E3435"/>
    <w:rsid w:val="009E4CB6"/>
    <w:rsid w:val="009F4A45"/>
    <w:rsid w:val="009F7FBE"/>
    <w:rsid w:val="00A14DE1"/>
    <w:rsid w:val="00A15025"/>
    <w:rsid w:val="00A5476A"/>
    <w:rsid w:val="00A56D32"/>
    <w:rsid w:val="00A61552"/>
    <w:rsid w:val="00A63B86"/>
    <w:rsid w:val="00A718FF"/>
    <w:rsid w:val="00A7788F"/>
    <w:rsid w:val="00A93672"/>
    <w:rsid w:val="00AA00AE"/>
    <w:rsid w:val="00AC2872"/>
    <w:rsid w:val="00AD6992"/>
    <w:rsid w:val="00AF3660"/>
    <w:rsid w:val="00AF44D4"/>
    <w:rsid w:val="00B14CCA"/>
    <w:rsid w:val="00B25FDC"/>
    <w:rsid w:val="00B26752"/>
    <w:rsid w:val="00B644A6"/>
    <w:rsid w:val="00B834ED"/>
    <w:rsid w:val="00BB7F85"/>
    <w:rsid w:val="00BE30C3"/>
    <w:rsid w:val="00BF5111"/>
    <w:rsid w:val="00C21F36"/>
    <w:rsid w:val="00C239F7"/>
    <w:rsid w:val="00C4454B"/>
    <w:rsid w:val="00C859D1"/>
    <w:rsid w:val="00C91D2F"/>
    <w:rsid w:val="00C922FF"/>
    <w:rsid w:val="00CA7F56"/>
    <w:rsid w:val="00CB2CAB"/>
    <w:rsid w:val="00CC1AFC"/>
    <w:rsid w:val="00CD05C2"/>
    <w:rsid w:val="00CD6C05"/>
    <w:rsid w:val="00CD7AF1"/>
    <w:rsid w:val="00CF342F"/>
    <w:rsid w:val="00CF7123"/>
    <w:rsid w:val="00D138FB"/>
    <w:rsid w:val="00D3354C"/>
    <w:rsid w:val="00D44976"/>
    <w:rsid w:val="00D519B2"/>
    <w:rsid w:val="00D54B17"/>
    <w:rsid w:val="00D606AE"/>
    <w:rsid w:val="00D84A3C"/>
    <w:rsid w:val="00DA43CC"/>
    <w:rsid w:val="00DA6D2E"/>
    <w:rsid w:val="00DD449F"/>
    <w:rsid w:val="00DF6B27"/>
    <w:rsid w:val="00E22F47"/>
    <w:rsid w:val="00E27BC1"/>
    <w:rsid w:val="00E75E2B"/>
    <w:rsid w:val="00E8638C"/>
    <w:rsid w:val="00EA1F43"/>
    <w:rsid w:val="00EA7D9F"/>
    <w:rsid w:val="00ED1DBA"/>
    <w:rsid w:val="00EF2D41"/>
    <w:rsid w:val="00F129D8"/>
    <w:rsid w:val="00F22C83"/>
    <w:rsid w:val="00F4071F"/>
    <w:rsid w:val="00F56BA0"/>
    <w:rsid w:val="00F64BFF"/>
    <w:rsid w:val="00F92A4C"/>
    <w:rsid w:val="00FD07E5"/>
    <w:rsid w:val="00FD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7EA3A"/>
  <w15:chartTrackingRefBased/>
  <w15:docId w15:val="{07DA1E52-36DC-4DA7-87AA-43D0A704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0534C" w:themeColor="text1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89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CEB"/>
  </w:style>
  <w:style w:type="paragraph" w:styleId="Heading1">
    <w:name w:val="heading 1"/>
    <w:next w:val="IntroParagraph"/>
    <w:link w:val="Heading1Char"/>
    <w:uiPriority w:val="9"/>
    <w:qFormat/>
    <w:rsid w:val="0014733A"/>
    <w:pPr>
      <w:keepNext/>
      <w:keepLines/>
      <w:spacing w:before="48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634581" w:themeColor="accent3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4071F"/>
    <w:pPr>
      <w:spacing w:before="360" w:after="120"/>
      <w:outlineLvl w:val="1"/>
    </w:pPr>
    <w:rPr>
      <w:bCs w:val="0"/>
      <w:sz w:val="36"/>
      <w:szCs w:val="3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3E3275"/>
    <w:pPr>
      <w:spacing w:before="360" w:after="120"/>
      <w:outlineLvl w:val="2"/>
    </w:pPr>
    <w:rPr>
      <w:b w:val="0"/>
      <w:sz w:val="28"/>
      <w:szCs w:val="28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3E3275"/>
    <w:pPr>
      <w:spacing w:before="360" w:after="120"/>
      <w:outlineLvl w:val="3"/>
    </w:pPr>
    <w:rPr>
      <w:b w:val="0"/>
      <w:sz w:val="24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381778"/>
    <w:pPr>
      <w:spacing w:before="40" w:after="0"/>
      <w:outlineLvl w:val="4"/>
    </w:pPr>
    <w:rPr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33A"/>
    <w:rPr>
      <w:rFonts w:asciiTheme="majorHAnsi" w:eastAsiaTheme="majorEastAsia" w:hAnsiTheme="majorHAnsi" w:cstheme="majorBidi"/>
      <w:b/>
      <w:bCs/>
      <w:color w:val="634581" w:themeColor="accent3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4071F"/>
    <w:rPr>
      <w:rFonts w:asciiTheme="majorHAnsi" w:eastAsiaTheme="majorEastAsia" w:hAnsiTheme="majorHAnsi" w:cstheme="majorBidi"/>
      <w:b/>
      <w:noProof/>
      <w:color w:val="634581" w:themeColor="accent3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E3275"/>
    <w:rPr>
      <w:rFonts w:asciiTheme="majorHAnsi" w:eastAsiaTheme="majorEastAsia" w:hAnsiTheme="majorHAnsi" w:cstheme="majorBidi"/>
      <w:bCs/>
      <w:noProof/>
      <w:color w:val="634581" w:themeColor="accent3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E3275"/>
    <w:rPr>
      <w:rFonts w:asciiTheme="majorHAnsi" w:eastAsiaTheme="majorEastAsia" w:hAnsiTheme="majorHAnsi" w:cstheme="majorBidi"/>
      <w:bCs/>
      <w:noProof/>
      <w:color w:val="634581" w:themeColor="accent3"/>
      <w:szCs w:val="48"/>
    </w:rPr>
  </w:style>
  <w:style w:type="paragraph" w:styleId="Title">
    <w:name w:val="Title"/>
    <w:next w:val="Normal"/>
    <w:link w:val="TitleChar"/>
    <w:uiPriority w:val="10"/>
    <w:qFormat/>
    <w:rsid w:val="0014733A"/>
    <w:pPr>
      <w:spacing w:before="840" w:after="120" w:line="240" w:lineRule="auto"/>
    </w:pPr>
    <w:rPr>
      <w:rFonts w:asciiTheme="majorHAnsi" w:eastAsiaTheme="majorEastAsia" w:hAnsiTheme="majorHAnsi" w:cstheme="majorBidi"/>
      <w:b/>
      <w:bCs/>
      <w:color w:val="634581" w:themeColor="accent3"/>
      <w:spacing w:val="-10"/>
      <w:kern w:val="28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14733A"/>
    <w:rPr>
      <w:rFonts w:asciiTheme="majorHAnsi" w:eastAsiaTheme="majorEastAsia" w:hAnsiTheme="majorHAnsi" w:cstheme="majorBidi"/>
      <w:b/>
      <w:bCs/>
      <w:color w:val="634581" w:themeColor="accent3"/>
      <w:spacing w:val="-10"/>
      <w:kern w:val="28"/>
      <w:sz w:val="60"/>
      <w:szCs w:val="60"/>
    </w:rPr>
  </w:style>
  <w:style w:type="paragraph" w:styleId="Subtitle">
    <w:name w:val="Subtitle"/>
    <w:next w:val="Normal"/>
    <w:link w:val="SubtitleChar"/>
    <w:uiPriority w:val="11"/>
    <w:qFormat/>
    <w:rsid w:val="0014733A"/>
    <w:pPr>
      <w:numPr>
        <w:ilvl w:val="1"/>
      </w:numPr>
      <w:spacing w:after="600"/>
    </w:pPr>
    <w:rPr>
      <w:rFonts w:eastAsiaTheme="minorEastAsia"/>
      <w:color w:val="634581" w:themeColor="accent3"/>
      <w:spacing w:val="15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14733A"/>
    <w:rPr>
      <w:rFonts w:eastAsiaTheme="minorEastAsia"/>
      <w:color w:val="634581" w:themeColor="accent3"/>
      <w:spacing w:val="15"/>
      <w:sz w:val="44"/>
      <w:szCs w:val="44"/>
    </w:rPr>
  </w:style>
  <w:style w:type="paragraph" w:styleId="TOCHeading">
    <w:name w:val="TOC Heading"/>
    <w:basedOn w:val="Heading1"/>
    <w:next w:val="Normal"/>
    <w:uiPriority w:val="39"/>
    <w:unhideWhenUsed/>
    <w:qFormat/>
    <w:rsid w:val="001A52B7"/>
    <w:pPr>
      <w:outlineLvl w:val="9"/>
    </w:pPr>
  </w:style>
  <w:style w:type="character" w:styleId="Hyperlink">
    <w:name w:val="Hyperlink"/>
    <w:basedOn w:val="DefaultParagraphFont"/>
    <w:uiPriority w:val="99"/>
    <w:unhideWhenUsed/>
    <w:qFormat/>
    <w:rsid w:val="00327CEB"/>
    <w:rPr>
      <w:rFonts w:asciiTheme="minorHAnsi" w:hAnsiTheme="minorHAnsi"/>
      <w:b/>
      <w:color w:val="50534C" w:themeColor="text1"/>
      <w:u w:val="none"/>
    </w:rPr>
  </w:style>
  <w:style w:type="paragraph" w:styleId="TOC2">
    <w:name w:val="toc 2"/>
    <w:basedOn w:val="Normal"/>
    <w:next w:val="Normal"/>
    <w:uiPriority w:val="39"/>
    <w:unhideWhenUsed/>
    <w:rsid w:val="00A93672"/>
    <w:pPr>
      <w:tabs>
        <w:tab w:val="right" w:leader="dot" w:pos="9628"/>
      </w:tabs>
      <w:spacing w:after="120"/>
      <w:ind w:left="567" w:right="849"/>
    </w:pPr>
    <w:rPr>
      <w:noProof/>
    </w:rPr>
  </w:style>
  <w:style w:type="paragraph" w:styleId="TOC1">
    <w:name w:val="toc 1"/>
    <w:basedOn w:val="Normal"/>
    <w:next w:val="Normal"/>
    <w:uiPriority w:val="39"/>
    <w:unhideWhenUsed/>
    <w:rsid w:val="00A93672"/>
    <w:pPr>
      <w:tabs>
        <w:tab w:val="right" w:leader="dot" w:pos="9638"/>
      </w:tabs>
      <w:spacing w:before="360" w:after="120"/>
      <w:ind w:left="567" w:right="849"/>
    </w:pPr>
    <w:rPr>
      <w:b/>
      <w:noProof/>
    </w:rPr>
  </w:style>
  <w:style w:type="paragraph" w:styleId="Footer">
    <w:name w:val="footer"/>
    <w:basedOn w:val="Normal"/>
    <w:link w:val="FooterChar"/>
    <w:uiPriority w:val="99"/>
    <w:unhideWhenUsed/>
    <w:qFormat/>
    <w:rsid w:val="00327CEB"/>
    <w:pPr>
      <w:tabs>
        <w:tab w:val="center" w:pos="4513"/>
        <w:tab w:val="right" w:pos="9026"/>
      </w:tabs>
      <w:spacing w:after="0" w:line="240" w:lineRule="auto"/>
      <w:jc w:val="right"/>
    </w:pPr>
    <w:rPr>
      <w:noProof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27CEB"/>
    <w:rPr>
      <w:noProof/>
      <w:sz w:val="20"/>
      <w:szCs w:val="20"/>
    </w:rPr>
  </w:style>
  <w:style w:type="paragraph" w:styleId="NoSpacing">
    <w:name w:val="No Spacing"/>
    <w:uiPriority w:val="1"/>
    <w:qFormat/>
    <w:rsid w:val="00327CEB"/>
    <w:pPr>
      <w:spacing w:after="0" w:line="240" w:lineRule="auto"/>
    </w:pPr>
    <w:rPr>
      <w:noProof/>
    </w:rPr>
  </w:style>
  <w:style w:type="paragraph" w:styleId="Quote">
    <w:name w:val="Quote"/>
    <w:next w:val="Normal"/>
    <w:link w:val="QuoteChar"/>
    <w:uiPriority w:val="29"/>
    <w:qFormat/>
    <w:rsid w:val="00327CEB"/>
    <w:pPr>
      <w:spacing w:after="120"/>
      <w:ind w:left="850" w:right="709" w:hanging="130"/>
    </w:pPr>
    <w:rPr>
      <w:rFonts w:ascii="Calibri" w:hAnsi="Calibri" w:cs="Calibri"/>
      <w:noProof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327CEB"/>
    <w:rPr>
      <w:rFonts w:ascii="Calibri" w:hAnsi="Calibri" w:cs="Calibri"/>
      <w:noProof/>
      <w:sz w:val="28"/>
      <w:szCs w:val="28"/>
    </w:rPr>
  </w:style>
  <w:style w:type="paragraph" w:styleId="BodyText2">
    <w:name w:val="Body Text 2"/>
    <w:aliases w:val="Dark Box - Light Text"/>
    <w:basedOn w:val="Normal"/>
    <w:link w:val="BodyText2Char"/>
    <w:uiPriority w:val="89"/>
    <w:unhideWhenUsed/>
    <w:qFormat/>
    <w:rsid w:val="0014733A"/>
    <w:pPr>
      <w:spacing w:before="120" w:after="120"/>
      <w:ind w:left="170" w:right="170"/>
    </w:pPr>
    <w:rPr>
      <w:color w:val="FFFFFF" w:themeColor="background1"/>
    </w:rPr>
  </w:style>
  <w:style w:type="character" w:customStyle="1" w:styleId="BodyText2Char">
    <w:name w:val="Body Text 2 Char"/>
    <w:aliases w:val="Dark Box - Light Text Char"/>
    <w:basedOn w:val="DefaultParagraphFont"/>
    <w:link w:val="BodyText2"/>
    <w:uiPriority w:val="89"/>
    <w:rsid w:val="0014733A"/>
    <w:rPr>
      <w:color w:val="FFFFFF" w:themeColor="background1"/>
    </w:rPr>
  </w:style>
  <w:style w:type="paragraph" w:customStyle="1" w:styleId="LightBox-DarkText">
    <w:name w:val="Light Box - Dark Text"/>
    <w:basedOn w:val="BodyText2"/>
    <w:link w:val="LightBox-DarkTextChar"/>
    <w:uiPriority w:val="91"/>
    <w:qFormat/>
    <w:rsid w:val="00327CEB"/>
    <w:rPr>
      <w:color w:val="282926" w:themeColor="text1" w:themeShade="80"/>
    </w:rPr>
  </w:style>
  <w:style w:type="character" w:customStyle="1" w:styleId="LightBox-DarkTextChar">
    <w:name w:val="Light Box - Dark Text Char"/>
    <w:basedOn w:val="BodyText2Char"/>
    <w:link w:val="LightBox-DarkText"/>
    <w:uiPriority w:val="91"/>
    <w:rsid w:val="00327CEB"/>
    <w:rPr>
      <w:noProof/>
      <w:color w:val="282926" w:themeColor="text1" w:themeShade="80"/>
    </w:rPr>
  </w:style>
  <w:style w:type="paragraph" w:styleId="ListParagraph">
    <w:name w:val="List Paragraph"/>
    <w:basedOn w:val="Normal"/>
    <w:uiPriority w:val="34"/>
    <w:rsid w:val="00DD449F"/>
    <w:pPr>
      <w:numPr>
        <w:numId w:val="28"/>
      </w:numPr>
      <w:ind w:left="567" w:hanging="567"/>
    </w:pPr>
  </w:style>
  <w:style w:type="paragraph" w:styleId="ListBullet2">
    <w:name w:val="List Bullet 2"/>
    <w:basedOn w:val="ListBullet"/>
    <w:uiPriority w:val="99"/>
    <w:unhideWhenUsed/>
    <w:rsid w:val="0061718A"/>
    <w:pPr>
      <w:ind w:left="852"/>
    </w:pPr>
  </w:style>
  <w:style w:type="paragraph" w:styleId="ListBullet3">
    <w:name w:val="List Bullet 3"/>
    <w:basedOn w:val="ListBullet"/>
    <w:uiPriority w:val="99"/>
    <w:unhideWhenUsed/>
    <w:rsid w:val="0061718A"/>
    <w:pPr>
      <w:ind w:left="1278"/>
    </w:pPr>
  </w:style>
  <w:style w:type="paragraph" w:styleId="ListBullet4">
    <w:name w:val="List Bullet 4"/>
    <w:basedOn w:val="ListBullet"/>
    <w:uiPriority w:val="99"/>
    <w:unhideWhenUsed/>
    <w:rsid w:val="0061718A"/>
    <w:pPr>
      <w:ind w:left="1704"/>
    </w:pPr>
  </w:style>
  <w:style w:type="paragraph" w:styleId="ListBullet5">
    <w:name w:val="List Bullet 5"/>
    <w:basedOn w:val="ListBullet"/>
    <w:uiPriority w:val="99"/>
    <w:unhideWhenUsed/>
    <w:rsid w:val="0061718A"/>
    <w:pPr>
      <w:ind w:left="2130"/>
    </w:pPr>
  </w:style>
  <w:style w:type="paragraph" w:customStyle="1" w:styleId="IntroParagraph">
    <w:name w:val="Intro Paragraph"/>
    <w:basedOn w:val="Normal"/>
    <w:next w:val="Normal"/>
    <w:uiPriority w:val="1"/>
    <w:qFormat/>
    <w:rsid w:val="00327CEB"/>
    <w:rPr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81778"/>
    <w:rPr>
      <w:rFonts w:asciiTheme="majorHAnsi" w:eastAsiaTheme="majorEastAsia" w:hAnsiTheme="majorHAnsi" w:cstheme="majorBidi"/>
      <w:bCs/>
      <w:noProof/>
      <w:szCs w:val="4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327CEB"/>
    <w:pPr>
      <w:spacing w:after="0" w:line="240" w:lineRule="auto"/>
      <w:ind w:left="142" w:hanging="142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27C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65BC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970806"/>
    <w:pPr>
      <w:tabs>
        <w:tab w:val="left" w:pos="284"/>
      </w:tabs>
      <w:spacing w:after="0" w:line="240" w:lineRule="auto"/>
      <w:ind w:left="142" w:hanging="142"/>
    </w:pPr>
  </w:style>
  <w:style w:type="character" w:customStyle="1" w:styleId="EndnoteTextChar">
    <w:name w:val="Endnote Text Char"/>
    <w:basedOn w:val="DefaultParagraphFont"/>
    <w:link w:val="EndnoteText"/>
    <w:uiPriority w:val="99"/>
    <w:rsid w:val="00970806"/>
  </w:style>
  <w:style w:type="character" w:styleId="EndnoteReference">
    <w:name w:val="endnote reference"/>
    <w:basedOn w:val="DefaultParagraphFont"/>
    <w:uiPriority w:val="99"/>
    <w:semiHidden/>
    <w:unhideWhenUsed/>
    <w:rsid w:val="0098347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334E1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E27BC1"/>
    <w:pPr>
      <w:spacing w:after="200" w:line="240" w:lineRule="auto"/>
    </w:pPr>
    <w:rPr>
      <w:sz w:val="22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96691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">
    <w:name w:val="Table Grid"/>
    <w:basedOn w:val="TableNormal"/>
    <w:uiPriority w:val="39"/>
    <w:rsid w:val="0096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96691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7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8B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8B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E8B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E8BBF" w:themeFill="accent1"/>
      </w:tcPr>
    </w:tblStylePr>
    <w:tblStylePr w:type="band1Vert">
      <w:tblPr/>
      <w:tcPr>
        <w:shd w:val="clear" w:color="auto" w:fill="BED0E5" w:themeFill="accent1" w:themeFillTint="66"/>
      </w:tcPr>
    </w:tblStylePr>
    <w:tblStylePr w:type="band1Horz">
      <w:tblPr/>
      <w:tcPr>
        <w:shd w:val="clear" w:color="auto" w:fill="BED0E5" w:themeFill="accent1" w:themeFillTint="66"/>
      </w:tcPr>
    </w:tblStylePr>
  </w:style>
  <w:style w:type="paragraph" w:styleId="ListBullet">
    <w:name w:val="List Bullet"/>
    <w:basedOn w:val="Normal"/>
    <w:uiPriority w:val="99"/>
    <w:unhideWhenUsed/>
    <w:qFormat/>
    <w:rsid w:val="00327CEB"/>
    <w:pPr>
      <w:numPr>
        <w:numId w:val="25"/>
      </w:numPr>
      <w:spacing w:after="0"/>
      <w:contextualSpacing/>
    </w:pPr>
  </w:style>
  <w:style w:type="table" w:styleId="GridTable5Dark">
    <w:name w:val="Grid Table 5 Dark"/>
    <w:basedOn w:val="TableNormal"/>
    <w:uiPriority w:val="50"/>
    <w:rsid w:val="00185D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DDDA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534C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534C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534C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534C" w:themeFill="text1"/>
      </w:tcPr>
    </w:tblStylePr>
    <w:tblStylePr w:type="band1Vert">
      <w:tblPr/>
      <w:tcPr>
        <w:shd w:val="clear" w:color="auto" w:fill="B9BBB5" w:themeFill="text1" w:themeFillTint="66"/>
      </w:tcPr>
    </w:tblStylePr>
    <w:tblStylePr w:type="band1Horz">
      <w:tblPr/>
      <w:tcPr>
        <w:shd w:val="clear" w:color="auto" w:fill="B9BBB5" w:themeFill="text1" w:themeFillTint="66"/>
      </w:tcPr>
    </w:tblStylePr>
  </w:style>
  <w:style w:type="numbering" w:customStyle="1" w:styleId="NatureScot">
    <w:name w:val="NatureScot"/>
    <w:uiPriority w:val="99"/>
    <w:rsid w:val="008B17CF"/>
    <w:pPr>
      <w:numPr>
        <w:numId w:val="22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D519B2"/>
    <w:rPr>
      <w:b/>
      <w:color w:val="50534C" w:themeColor="text1"/>
      <w:u w:val="none"/>
    </w:rPr>
  </w:style>
  <w:style w:type="paragraph" w:styleId="Header">
    <w:name w:val="header"/>
    <w:basedOn w:val="Normal"/>
    <w:link w:val="HeaderChar"/>
    <w:uiPriority w:val="99"/>
    <w:unhideWhenUsed/>
    <w:rsid w:val="00663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2B1"/>
  </w:style>
  <w:style w:type="character" w:styleId="PageNumber">
    <w:name w:val="page number"/>
    <w:basedOn w:val="DefaultParagraphFont"/>
    <w:uiPriority w:val="99"/>
    <w:semiHidden/>
    <w:unhideWhenUsed/>
    <w:rsid w:val="006632B1"/>
    <w:rPr>
      <w:rFonts w:asciiTheme="minorHAnsi" w:hAnsiTheme="minorHAnsi"/>
      <w:sz w:val="20"/>
    </w:rPr>
  </w:style>
  <w:style w:type="character" w:styleId="PlaceholderText">
    <w:name w:val="Placeholder Text"/>
    <w:basedOn w:val="DefaultParagraphFont"/>
    <w:uiPriority w:val="99"/>
    <w:semiHidden/>
    <w:rsid w:val="004C139B"/>
    <w:rPr>
      <w:color w:val="808080"/>
    </w:rPr>
  </w:style>
  <w:style w:type="table" w:customStyle="1" w:styleId="NatureScot-Peatland-colour">
    <w:name w:val="NatureScot-Peatland-colour"/>
    <w:basedOn w:val="TableNormal"/>
    <w:uiPriority w:val="99"/>
    <w:rsid w:val="00473609"/>
    <w:pPr>
      <w:spacing w:before="60" w:after="60" w:line="240" w:lineRule="auto"/>
    </w:pPr>
    <w:rPr>
      <w:sz w:val="22"/>
    </w:rPr>
    <w:tblPr>
      <w:tblStyleRowBandSize w:val="1"/>
      <w:tblStyleColBandSize w:val="1"/>
      <w:tblBorders>
        <w:bottom w:val="single" w:sz="4" w:space="0" w:color="DFD6E9" w:themeColor="accent3" w:themeTint="33"/>
        <w:insideH w:val="single" w:sz="4" w:space="0" w:color="DFD6E9" w:themeColor="accent3" w:themeTint="33"/>
        <w:insideV w:val="single" w:sz="4" w:space="0" w:color="DFD6E9" w:themeColor="accent3" w:themeTint="33"/>
      </w:tblBorders>
    </w:tblPr>
    <w:tblStylePr w:type="firstRow">
      <w:rPr>
        <w:color w:val="FFFFFF" w:themeColor="background1"/>
        <w:sz w:val="24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34581" w:themeFill="accent3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6E9" w:themeFill="accent3" w:themeFillTint="33"/>
      </w:tcPr>
    </w:tblStylePr>
    <w:tblStylePr w:type="firstCol">
      <w:rPr>
        <w:color w:val="50534C" w:themeColor="text1"/>
      </w:rPr>
      <w:tblPr/>
      <w:tcPr>
        <w:shd w:val="clear" w:color="auto" w:fill="DFD6E9" w:themeFill="accent3" w:themeFillTint="33"/>
      </w:tcPr>
    </w:tblStylePr>
  </w:style>
  <w:style w:type="paragraph" w:styleId="ListNumber">
    <w:name w:val="List Number"/>
    <w:basedOn w:val="ListParagraph"/>
    <w:uiPriority w:val="99"/>
    <w:unhideWhenUsed/>
    <w:qFormat/>
    <w:rsid w:val="0059538D"/>
    <w:pPr>
      <w:numPr>
        <w:numId w:val="29"/>
      </w:numPr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glossaryDocument" Target="glossary/document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image" Target="media/image2.jpeg" Id="rId10" /><Relationship Type="http://schemas.openxmlformats.org/officeDocument/2006/relationships/settings" Target="settings.xml" Id="rId4" /><Relationship Type="http://schemas.openxmlformats.org/officeDocument/2006/relationships/hyperlink" Target="http://www.nature.scot/PeatlandACTION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2.xml" Id="R8ecd94ed49c7402c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Design\Jobs\SNH%20-%20NS\06000\06075%20-%20Peatland%20Action%20templates\Finals\Templates\Peatland%20ActionTemplate%20-%20colou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0695E2B7D2D48798D12C015C377C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AF2A7-5455-43C6-BFC9-C43AD0DDD6C4}"/>
      </w:docPartPr>
      <w:docPartBody>
        <w:p w:rsidR="003F654B" w:rsidRDefault="0003366A">
          <w:pPr>
            <w:pStyle w:val="10695E2B7D2D48798D12C015C377CF33"/>
          </w:pPr>
          <w:r w:rsidRPr="009F23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6A"/>
    <w:rsid w:val="0003366A"/>
    <w:rsid w:val="003F654B"/>
    <w:rsid w:val="00A2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0695E2B7D2D48798D12C015C377CF33">
    <w:name w:val="10695E2B7D2D48798D12C015C377CF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NS Peatland Action">
  <a:themeElements>
    <a:clrScheme name="NS Peatland Action">
      <a:dk1>
        <a:srgbClr val="50534C"/>
      </a:dk1>
      <a:lt1>
        <a:sysClr val="window" lastClr="FFFFFF"/>
      </a:lt1>
      <a:dk2>
        <a:srgbClr val="254749"/>
      </a:dk2>
      <a:lt2>
        <a:srgbClr val="8D8F8F"/>
      </a:lt2>
      <a:accent1>
        <a:srgbClr val="5E8BBF"/>
      </a:accent1>
      <a:accent2>
        <a:srgbClr val="85BE00"/>
      </a:accent2>
      <a:accent3>
        <a:srgbClr val="634581"/>
      </a:accent3>
      <a:accent4>
        <a:srgbClr val="BF2E48"/>
      </a:accent4>
      <a:accent5>
        <a:srgbClr val="CF4527"/>
      </a:accent5>
      <a:accent6>
        <a:srgbClr val="D0CF00"/>
      </a:accent6>
      <a:hlink>
        <a:srgbClr val="282926"/>
      </a:hlink>
      <a:folHlink>
        <a:srgbClr val="417493"/>
      </a:folHlink>
    </a:clrScheme>
    <a:fontScheme name="NatureScot - Word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atureScot" id="{3EC6AD7B-FA34-49B8-BE4D-9AA07ACA1853}" vid="{0F660E0D-76FA-4D62-9295-AE3E7EA34C22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71FFD1B571BE2883E0537D20C80A46C7" version="1.0.0">
  <systemFields>
    <field name="Objective-Id">
      <value order="0">A3418173</value>
    </field>
    <field name="Objective-Title">
      <value order="0">06 CDM - 2021 - Rebranded - FINAL - Design Risk Register - Template</value>
    </field>
    <field name="Objective-Description">
      <value order="0"/>
    </field>
    <field name="Objective-CreationStamp">
      <value order="0">2021-03-19T07:32:23Z</value>
    </field>
    <field name="Objective-IsApproved">
      <value order="0">false</value>
    </field>
    <field name="Objective-IsPublished">
      <value order="0">true</value>
    </field>
    <field name="Objective-DatePublished">
      <value order="0">2021-03-30T13:09:02Z</value>
    </field>
    <field name="Objective-ModificationStamp">
      <value order="0">2021-11-24T13:20:59Z</value>
    </field>
    <field name="Objective-Owner">
      <value order="0">Fiona Mann</value>
    </field>
    <field name="Objective-Path">
      <value order="0">Objective Global Folder:NatureScot Fileplan:NAT - Natural Environments:PEAT - Peat and Fens:PA - Peatland Action:PM - Project Management:Peatland Action - Project Management - Health and Safety - Construction and Design Management (2015) Regulations</value>
    </field>
    <field name="Objective-Parent">
      <value order="0">Peatland Action - Project Management - Health and Safety - Construction and Design Management (2015) Regulations</value>
    </field>
    <field name="Objective-State">
      <value order="0">Published</value>
    </field>
    <field name="Objective-VersionId">
      <value order="0">vA6065093</value>
    </field>
    <field name="Objective-Version">
      <value order="0">2.0</value>
    </field>
    <field name="Objective-VersionNumber">
      <value order="0">2</value>
    </field>
    <field name="Objective-VersionComment">
      <value order="0">FINAL revised version from JONO Design - 30 March 2020</value>
    </field>
    <field name="Objective-FileNumber">
      <value order="0">qA163784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Date of Original">
        <value order="0"/>
      </field>
      <field name="Objective-Sensitivity Review Date">
        <value order="0"/>
      </field>
      <field name="Objective-FOI Exemption">
        <value order="0">Release</value>
      </field>
      <field name="Objective-DPA Exemption">
        <value order="0">Release</value>
      </field>
      <field name="Objective-EIR Exception">
        <value order="0">Release</value>
      </field>
      <field name="Objective-Justification">
        <value order="0"/>
      </field>
      <field name="Objective-Date of Request">
        <value order="0"/>
      </field>
      <field name="Objective-Date of Release">
        <value order="0"/>
      </field>
      <field name="Objective-FOI/EIR Disclosure Date">
        <value order="0"/>
      </field>
      <field name="Objective-FOI/EIR Dissemination Date">
        <value order="0"/>
      </field>
      <field name="Objective-FOI Release Details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1FFD1B571BE2883E0537D20C80A46C7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522DC-27CF-49D4-9829-C777C875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Peatland ActionTemplate - colour.dotx</Template>
  <TotalTime>27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Risk Register</vt:lpstr>
    </vt:vector>
  </TitlesOfParts>
  <Company/>
  <LinksUpToDate>false</LinksUpToDate>
  <CharactersWithSpaces>619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Risk Register</dc:title>
  <dc:subject/>
  <dc:creator>Owner</dc:creator>
  <cp:keywords/>
  <dc:description/>
  <cp:lastModifiedBy>Owner</cp:lastModifiedBy>
  <cp:revision>3</cp:revision>
  <dcterms:created xsi:type="dcterms:W3CDTF">2021-03-17T15:02:00Z</dcterms:created>
  <dcterms:modified xsi:type="dcterms:W3CDTF">2021-03-30T08:19:00Z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A3418173</vt:lpwstr>
  </property>
  <property fmtid="{D5CDD505-2E9C-101B-9397-08002B2CF9AE}" pid="4" name="Objective-Title">
    <vt:lpwstr>06 CDM - 2021 - Rebranded - FINAL - Design Risk Register - Template</vt:lpwstr>
  </property>
  <property fmtid="{D5CDD505-2E9C-101B-9397-08002B2CF9AE}" pid="5" name="Objective-Description">
    <vt:lpwstr/>
  </property>
  <property fmtid="{D5CDD505-2E9C-101B-9397-08002B2CF9AE}" pid="6" name="Objective-CreationStamp">
    <vt:filetime>2021-03-19T07:32:23Z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2021-03-30T13:09:02Z</vt:filetime>
  </property>
  <property fmtid="{D5CDD505-2E9C-101B-9397-08002B2CF9AE}" pid="10" name="Objective-ModificationStamp">
    <vt:filetime>2021-11-24T13:20:59Z</vt:filetime>
  </property>
  <property fmtid="{D5CDD505-2E9C-101B-9397-08002B2CF9AE}" pid="11" name="Objective-Owner">
    <vt:lpwstr>Fiona Mann</vt:lpwstr>
  </property>
  <property fmtid="{D5CDD505-2E9C-101B-9397-08002B2CF9AE}" pid="12" name="Objective-Path">
    <vt:lpwstr>Objective Global Folder:NatureScot Fileplan:NAT - Natural Environments:PEAT - Peat and Fens:PA - Peatland Action:PM - Project Management:Peatland Action - Project Management - Health and Safety - Construction and Design Management (2015) Regulations</vt:lpwstr>
  </property>
  <property fmtid="{D5CDD505-2E9C-101B-9397-08002B2CF9AE}" pid="13" name="Objective-Parent">
    <vt:lpwstr>Peatland Action - Project Management - Health and Safety - Construction and Design Management (2015) Regulations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vA6065093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>FINAL revised version from JONO Design - 30 March 2020</vt:lpwstr>
  </property>
  <property fmtid="{D5CDD505-2E9C-101B-9397-08002B2CF9AE}" pid="19" name="Objective-FileNumber">
    <vt:lpwstr>qA163784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Date of Original">
    <vt:lpwstr/>
  </property>
  <property fmtid="{D5CDD505-2E9C-101B-9397-08002B2CF9AE}" pid="23" name="Objective-Sensitivity Review Date">
    <vt:lpwstr/>
  </property>
  <property fmtid="{D5CDD505-2E9C-101B-9397-08002B2CF9AE}" pid="24" name="Objective-FOI Exemption">
    <vt:lpwstr>Release</vt:lpwstr>
  </property>
  <property fmtid="{D5CDD505-2E9C-101B-9397-08002B2CF9AE}" pid="25" name="Objective-DPA Exemption">
    <vt:lpwstr>Release</vt:lpwstr>
  </property>
  <property fmtid="{D5CDD505-2E9C-101B-9397-08002B2CF9AE}" pid="26" name="Objective-EIR Exception">
    <vt:lpwstr>Release</vt:lpwstr>
  </property>
  <property fmtid="{D5CDD505-2E9C-101B-9397-08002B2CF9AE}" pid="27" name="Objective-Justification">
    <vt:lpwstr/>
  </property>
  <property fmtid="{D5CDD505-2E9C-101B-9397-08002B2CF9AE}" pid="28" name="Objective-Date of Request">
    <vt:lpwstr/>
  </property>
  <property fmtid="{D5CDD505-2E9C-101B-9397-08002B2CF9AE}" pid="29" name="Objective-Date of Release">
    <vt:lpwstr/>
  </property>
  <property fmtid="{D5CDD505-2E9C-101B-9397-08002B2CF9AE}" pid="30" name="Objective-FOI/EIR Disclosure Date">
    <vt:lpwstr/>
  </property>
  <property fmtid="{D5CDD505-2E9C-101B-9397-08002B2CF9AE}" pid="31" name="Objective-FOI/EIR Dissemination Date">
    <vt:lpwstr/>
  </property>
  <property fmtid="{D5CDD505-2E9C-101B-9397-08002B2CF9AE}" pid="32" name="Objective-FOI Release Details">
    <vt:lpwstr/>
  </property>
  <property fmtid="{D5CDD505-2E9C-101B-9397-08002B2CF9AE}" pid="33" name="Objective-Connect Creator">
    <vt:lpwstr/>
  </property>
</Properties>
</file>