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Bidi"/>
          <w:i w:val="0"/>
          <w:color w:val="auto"/>
        </w:rPr>
        <w:id w:val="20480436"/>
        <w:docPartObj>
          <w:docPartGallery w:val="Cover Pages"/>
          <w:docPartUnique/>
        </w:docPartObj>
      </w:sdtPr>
      <w:sdtEndPr>
        <w:rPr>
          <w:b/>
          <w:sz w:val="48"/>
          <w:szCs w:val="48"/>
        </w:rPr>
      </w:sdtEndPr>
      <w:sdtContent>
        <w:p w:rsidR="008A0FBD" w:rsidRPr="001D30B5" w:rsidRDefault="00543E0D" w:rsidP="00C764B9">
          <w:pPr>
            <w:pStyle w:val="GISIHeading4"/>
            <w:rPr>
              <w:i w:val="0"/>
              <w:noProof/>
              <w:color w:val="auto"/>
              <w:lang w:eastAsia="en-GB"/>
            </w:rPr>
          </w:pPr>
          <w:r>
            <w:rPr>
              <w:rFonts w:ascii="Calibri" w:hAnsi="Calibri"/>
              <w:noProof/>
              <w:lang w:eastAsia="en-GB"/>
            </w:rPr>
            <w:drawing>
              <wp:anchor distT="0" distB="0" distL="114300" distR="114300" simplePos="0" relativeHeight="251650560" behindDoc="0" locked="0" layoutInCell="1" allowOverlap="1" wp14:anchorId="4A1B6728" wp14:editId="18514758">
                <wp:simplePos x="0" y="0"/>
                <wp:positionH relativeFrom="column">
                  <wp:posOffset>-1066800</wp:posOffset>
                </wp:positionH>
                <wp:positionV relativeFrom="page">
                  <wp:posOffset>17780</wp:posOffset>
                </wp:positionV>
                <wp:extent cx="7560945" cy="10695078"/>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60945" cy="10695078"/>
                        </a:xfrm>
                        <a:prstGeom prst="rect">
                          <a:avLst/>
                        </a:prstGeom>
                      </pic:spPr>
                    </pic:pic>
                  </a:graphicData>
                </a:graphic>
                <wp14:sizeRelH relativeFrom="margin">
                  <wp14:pctWidth>0</wp14:pctWidth>
                </wp14:sizeRelH>
                <wp14:sizeRelV relativeFrom="margin">
                  <wp14:pctHeight>0</wp14:pctHeight>
                </wp14:sizeRelV>
              </wp:anchor>
            </w:drawing>
          </w:r>
        </w:p>
        <w:p w:rsidR="00393971" w:rsidRPr="001D30B5" w:rsidRDefault="002D38F6" w:rsidP="008A0FBD">
          <w:pPr>
            <w:pStyle w:val="GISIHeading4"/>
            <w:rPr>
              <w:color w:val="auto"/>
            </w:rPr>
          </w:pPr>
          <w:r w:rsidRPr="001D30B5">
            <w:rPr>
              <w:noProof/>
              <w:color w:val="auto"/>
              <w:lang w:eastAsia="en-GB"/>
            </w:rPr>
            <w:drawing>
              <wp:anchor distT="0" distB="0" distL="114300" distR="114300" simplePos="0" relativeHeight="251642368" behindDoc="0" locked="0" layoutInCell="1" allowOverlap="1" wp14:anchorId="2EFD000E" wp14:editId="3AF7E164">
                <wp:simplePos x="0" y="0"/>
                <wp:positionH relativeFrom="leftMargin">
                  <wp:posOffset>1220470</wp:posOffset>
                </wp:positionH>
                <wp:positionV relativeFrom="topMargin">
                  <wp:posOffset>9203055</wp:posOffset>
                </wp:positionV>
                <wp:extent cx="1080000" cy="457200"/>
                <wp:effectExtent l="0" t="0" r="0" b="0"/>
                <wp:wrapNone/>
                <wp:docPr id="4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srcRect/>
                        <a:stretch>
                          <a:fillRect/>
                        </a:stretch>
                      </pic:blipFill>
                      <pic:spPr bwMode="auto">
                        <a:xfrm>
                          <a:off x="0" y="0"/>
                          <a:ext cx="1080000" cy="457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A0FBD" w:rsidRPr="001D30B5" w:rsidRDefault="008A0FBD" w:rsidP="008A0FBD"/>
        <w:p w:rsidR="008A0FBD" w:rsidRPr="001D30B5" w:rsidRDefault="008A0FBD" w:rsidP="008A0FBD"/>
        <w:p w:rsidR="003F6040" w:rsidRPr="001D30B5" w:rsidRDefault="00543E0D">
          <w:pPr>
            <w:rPr>
              <w:rFonts w:cs="Arial"/>
              <w:b/>
              <w:sz w:val="48"/>
              <w:szCs w:val="48"/>
            </w:rPr>
            <w:sectPr w:rsidR="003F6040" w:rsidRPr="001D30B5" w:rsidSect="00C91506">
              <w:footerReference w:type="default" r:id="rId11"/>
              <w:type w:val="continuous"/>
              <w:pgSz w:w="11906" w:h="16838"/>
              <w:pgMar w:top="1440" w:right="1440" w:bottom="1440" w:left="1701" w:header="708" w:footer="708" w:gutter="0"/>
              <w:pgNumType w:start="0"/>
              <w:cols w:space="708"/>
              <w:titlePg/>
              <w:docGrid w:linePitch="360"/>
            </w:sectPr>
          </w:pPr>
          <w:r>
            <w:rPr>
              <w:rFonts w:ascii="Times New Roman" w:hAnsi="Times New Roman"/>
              <w:noProof/>
              <w:lang w:eastAsia="en-GB"/>
            </w:rPr>
            <mc:AlternateContent>
              <mc:Choice Requires="wps">
                <w:drawing>
                  <wp:anchor distT="0" distB="0" distL="114300" distR="114300" simplePos="0" relativeHeight="251652608" behindDoc="0" locked="0" layoutInCell="1" allowOverlap="1" wp14:anchorId="72723EDD" wp14:editId="23E29B33">
                    <wp:simplePos x="0" y="0"/>
                    <wp:positionH relativeFrom="column">
                      <wp:posOffset>-22860</wp:posOffset>
                    </wp:positionH>
                    <wp:positionV relativeFrom="paragraph">
                      <wp:posOffset>429260</wp:posOffset>
                    </wp:positionV>
                    <wp:extent cx="3543300" cy="8172450"/>
                    <wp:effectExtent l="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17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E0D" w:rsidRPr="00040BB5" w:rsidRDefault="00543E0D" w:rsidP="00543E0D">
                                <w:pPr>
                                  <w:pStyle w:val="GISIHeading1"/>
                                  <w:tabs>
                                    <w:tab w:val="left" w:pos="1843"/>
                                  </w:tabs>
                                  <w:rPr>
                                    <w:color w:val="FFFFFF" w:themeColor="background1"/>
                                  </w:rPr>
                                </w:pPr>
                                <w:r>
                                  <w:rPr>
                                    <w:color w:val="FFFFFF" w:themeColor="background1"/>
                                  </w:rPr>
                                  <w:t>Natural and Cultural Heritage Fund</w:t>
                                </w:r>
                              </w:p>
                              <w:p w:rsidR="00543E0D" w:rsidRDefault="00543E0D" w:rsidP="00543E0D">
                                <w:pPr>
                                  <w:pStyle w:val="NoSpacing"/>
                                  <w:rPr>
                                    <w:color w:val="FFFFFF" w:themeColor="background1"/>
                                    <w:sz w:val="36"/>
                                    <w:szCs w:val="36"/>
                                  </w:rPr>
                                </w:pPr>
                              </w:p>
                              <w:p w:rsidR="00543E0D" w:rsidRPr="00543E0D" w:rsidRDefault="00543E0D" w:rsidP="00543E0D">
                                <w:pPr>
                                  <w:pStyle w:val="NoSpacing"/>
                                  <w:rPr>
                                    <w:b/>
                                    <w:color w:val="FFFFFF" w:themeColor="background1"/>
                                    <w:sz w:val="36"/>
                                    <w:szCs w:val="36"/>
                                  </w:rPr>
                                </w:pPr>
                                <w:r w:rsidRPr="00543E0D">
                                  <w:rPr>
                                    <w:b/>
                                    <w:color w:val="FFFFFF" w:themeColor="background1"/>
                                    <w:sz w:val="36"/>
                                    <w:szCs w:val="36"/>
                                  </w:rPr>
                                  <w:t xml:space="preserve">Final Report </w:t>
                                </w:r>
                              </w:p>
                              <w:p w:rsidR="00543E0D" w:rsidRPr="00543E0D" w:rsidRDefault="00543E0D" w:rsidP="00543E0D">
                                <w:pPr>
                                  <w:pStyle w:val="NoSpacing"/>
                                  <w:rPr>
                                    <w:b/>
                                    <w:color w:val="FFFFFF" w:themeColor="background1"/>
                                    <w:sz w:val="36"/>
                                    <w:szCs w:val="36"/>
                                  </w:rPr>
                                </w:pPr>
                                <w:r w:rsidRPr="00543E0D">
                                  <w:rPr>
                                    <w:b/>
                                    <w:color w:val="FFFFFF" w:themeColor="background1"/>
                                    <w:sz w:val="36"/>
                                    <w:szCs w:val="36"/>
                                  </w:rPr>
                                  <w:t xml:space="preserve">(Insert date) </w:t>
                                </w: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r>
                                  <w:rPr>
                                    <w:color w:val="FFFFFF" w:themeColor="background1"/>
                                    <w:sz w:val="36"/>
                                    <w:szCs w:val="36"/>
                                  </w:rPr>
                                  <w:t>NCHFAPP-</w:t>
                                </w:r>
                              </w:p>
                              <w:p w:rsidR="00543E0D" w:rsidRDefault="00543E0D" w:rsidP="00543E0D">
                                <w:pPr>
                                  <w:pStyle w:val="NoSpacing"/>
                                  <w:rPr>
                                    <w:color w:val="FFFFFF" w:themeColor="background1"/>
                                    <w:sz w:val="36"/>
                                    <w:szCs w:val="36"/>
                                  </w:rPr>
                                </w:pPr>
                                <w:r>
                                  <w:rPr>
                                    <w:color w:val="FFFFFF" w:themeColor="background1"/>
                                    <w:sz w:val="36"/>
                                    <w:szCs w:val="36"/>
                                  </w:rPr>
                                  <w:t xml:space="preserve">Project Name: </w:t>
                                </w:r>
                              </w:p>
                              <w:p w:rsidR="00543E0D" w:rsidRDefault="00543E0D" w:rsidP="00543E0D">
                                <w:pPr>
                                  <w:pStyle w:val="NoSpacing"/>
                                  <w:rPr>
                                    <w:color w:val="FFFFFF" w:themeColor="background1"/>
                                    <w:sz w:val="36"/>
                                    <w:szCs w:val="36"/>
                                  </w:rPr>
                                </w:pPr>
                                <w:r>
                                  <w:rPr>
                                    <w:color w:val="FFFFFF" w:themeColor="background1"/>
                                    <w:sz w:val="36"/>
                                    <w:szCs w:val="36"/>
                                  </w:rPr>
                                  <w:t xml:space="preserve">Grantee: </w:t>
                                </w: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P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Pr="00543E0D" w:rsidRDefault="00543E0D" w:rsidP="00543E0D">
                                <w:pPr>
                                  <w:pStyle w:val="NoSpacing"/>
                                  <w:rPr>
                                    <w:color w:val="FFFFFF" w:themeColor="background1"/>
                                    <w:sz w:val="36"/>
                                    <w:szCs w:val="36"/>
                                  </w:rPr>
                                </w:pPr>
                                <w:r>
                                  <w:rPr>
                                    <w:color w:val="FFFFFF" w:themeColor="background1"/>
                                    <w:sz w:val="36"/>
                                    <w:szCs w:val="36"/>
                                  </w:rPr>
                                  <w:t>September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723EDD" id="_x0000_t202" coordsize="21600,21600" o:spt="202" path="m,l,21600r21600,l21600,xe">
                    <v:stroke joinstyle="miter"/>
                    <v:path gradientshapeok="t" o:connecttype="rect"/>
                  </v:shapetype>
                  <v:shape id="Text Box 9" o:spid="_x0000_s1026" type="#_x0000_t202" style="position:absolute;margin-left:-1.8pt;margin-top:33.8pt;width:279pt;height:6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9YtgIAALo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" filled="f" stroked="f">
                    <v:textbox>
                      <w:txbxContent>
                        <w:p w:rsidR="00543E0D" w:rsidRPr="00040BB5" w:rsidRDefault="00543E0D" w:rsidP="00543E0D">
                          <w:pPr>
                            <w:pStyle w:val="GISIHeading1"/>
                            <w:tabs>
                              <w:tab w:val="left" w:pos="1843"/>
                            </w:tabs>
                            <w:rPr>
                              <w:color w:val="FFFFFF" w:themeColor="background1"/>
                            </w:rPr>
                          </w:pPr>
                          <w:r>
                            <w:rPr>
                              <w:color w:val="FFFFFF" w:themeColor="background1"/>
                            </w:rPr>
                            <w:t>Natural and Cultural Heritage Fund</w:t>
                          </w:r>
                        </w:p>
                        <w:p w:rsidR="00543E0D" w:rsidRDefault="00543E0D" w:rsidP="00543E0D">
                          <w:pPr>
                            <w:pStyle w:val="NoSpacing"/>
                            <w:rPr>
                              <w:color w:val="FFFFFF" w:themeColor="background1"/>
                              <w:sz w:val="36"/>
                              <w:szCs w:val="36"/>
                            </w:rPr>
                          </w:pPr>
                        </w:p>
                        <w:p w:rsidR="00543E0D" w:rsidRPr="00543E0D" w:rsidRDefault="00543E0D" w:rsidP="00543E0D">
                          <w:pPr>
                            <w:pStyle w:val="NoSpacing"/>
                            <w:rPr>
                              <w:b/>
                              <w:color w:val="FFFFFF" w:themeColor="background1"/>
                              <w:sz w:val="36"/>
                              <w:szCs w:val="36"/>
                            </w:rPr>
                          </w:pPr>
                          <w:r w:rsidRPr="00543E0D">
                            <w:rPr>
                              <w:b/>
                              <w:color w:val="FFFFFF" w:themeColor="background1"/>
                              <w:sz w:val="36"/>
                              <w:szCs w:val="36"/>
                            </w:rPr>
                            <w:t xml:space="preserve">Final Report </w:t>
                          </w:r>
                        </w:p>
                        <w:p w:rsidR="00543E0D" w:rsidRPr="00543E0D" w:rsidRDefault="00543E0D" w:rsidP="00543E0D">
                          <w:pPr>
                            <w:pStyle w:val="NoSpacing"/>
                            <w:rPr>
                              <w:b/>
                              <w:color w:val="FFFFFF" w:themeColor="background1"/>
                              <w:sz w:val="36"/>
                              <w:szCs w:val="36"/>
                            </w:rPr>
                          </w:pPr>
                          <w:r w:rsidRPr="00543E0D">
                            <w:rPr>
                              <w:b/>
                              <w:color w:val="FFFFFF" w:themeColor="background1"/>
                              <w:sz w:val="36"/>
                              <w:szCs w:val="36"/>
                            </w:rPr>
                            <w:t xml:space="preserve">(Insert date) </w:t>
                          </w: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r>
                            <w:rPr>
                              <w:color w:val="FFFFFF" w:themeColor="background1"/>
                              <w:sz w:val="36"/>
                              <w:szCs w:val="36"/>
                            </w:rPr>
                            <w:t>NCHFAPP-</w:t>
                          </w:r>
                        </w:p>
                        <w:p w:rsidR="00543E0D" w:rsidRDefault="00543E0D" w:rsidP="00543E0D">
                          <w:pPr>
                            <w:pStyle w:val="NoSpacing"/>
                            <w:rPr>
                              <w:color w:val="FFFFFF" w:themeColor="background1"/>
                              <w:sz w:val="36"/>
                              <w:szCs w:val="36"/>
                            </w:rPr>
                          </w:pPr>
                          <w:r>
                            <w:rPr>
                              <w:color w:val="FFFFFF" w:themeColor="background1"/>
                              <w:sz w:val="36"/>
                              <w:szCs w:val="36"/>
                            </w:rPr>
                            <w:t xml:space="preserve">Project Name: </w:t>
                          </w:r>
                        </w:p>
                        <w:p w:rsidR="00543E0D" w:rsidRDefault="00543E0D" w:rsidP="00543E0D">
                          <w:pPr>
                            <w:pStyle w:val="NoSpacing"/>
                            <w:rPr>
                              <w:color w:val="FFFFFF" w:themeColor="background1"/>
                              <w:sz w:val="36"/>
                              <w:szCs w:val="36"/>
                            </w:rPr>
                          </w:pPr>
                          <w:r>
                            <w:rPr>
                              <w:color w:val="FFFFFF" w:themeColor="background1"/>
                              <w:sz w:val="36"/>
                              <w:szCs w:val="36"/>
                            </w:rPr>
                            <w:t xml:space="preserve">Grantee: </w:t>
                          </w: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P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Default="00543E0D" w:rsidP="00543E0D">
                          <w:pPr>
                            <w:pStyle w:val="NoSpacing"/>
                            <w:rPr>
                              <w:color w:val="FFFFFF" w:themeColor="background1"/>
                              <w:sz w:val="36"/>
                              <w:szCs w:val="36"/>
                            </w:rPr>
                          </w:pPr>
                        </w:p>
                        <w:p w:rsidR="00543E0D" w:rsidRPr="00543E0D" w:rsidRDefault="00543E0D" w:rsidP="00543E0D">
                          <w:pPr>
                            <w:pStyle w:val="NoSpacing"/>
                            <w:rPr>
                              <w:color w:val="FFFFFF" w:themeColor="background1"/>
                              <w:sz w:val="36"/>
                              <w:szCs w:val="36"/>
                            </w:rPr>
                          </w:pPr>
                          <w:r>
                            <w:rPr>
                              <w:color w:val="FFFFFF" w:themeColor="background1"/>
                              <w:sz w:val="36"/>
                              <w:szCs w:val="36"/>
                            </w:rPr>
                            <w:t>September 2020</w:t>
                          </w:r>
                        </w:p>
                      </w:txbxContent>
                    </v:textbox>
                  </v:shape>
                </w:pict>
              </mc:Fallback>
            </mc:AlternateContent>
          </w:r>
          <w:r w:rsidR="001F31F2" w:rsidRPr="001D30B5">
            <w:rPr>
              <w:rFonts w:ascii="Times New Roman" w:hAnsi="Times New Roman"/>
              <w:noProof/>
              <w:lang w:eastAsia="en-GB"/>
            </w:rPr>
            <mc:AlternateContent>
              <mc:Choice Requires="wps">
                <w:drawing>
                  <wp:anchor distT="0" distB="0" distL="114300" distR="114300" simplePos="0" relativeHeight="251685888" behindDoc="0" locked="0" layoutInCell="1" allowOverlap="1" wp14:anchorId="1C35BC40" wp14:editId="54839ED1">
                    <wp:simplePos x="0" y="0"/>
                    <wp:positionH relativeFrom="column">
                      <wp:posOffset>-27512</wp:posOffset>
                    </wp:positionH>
                    <wp:positionV relativeFrom="paragraph">
                      <wp:posOffset>177623</wp:posOffset>
                    </wp:positionV>
                    <wp:extent cx="3667125" cy="3657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AE8" w:rsidRPr="001D30B5" w:rsidRDefault="00AB6AE8" w:rsidP="000E5DF5">
                                <w:pPr>
                                  <w:rPr>
                                    <w:rFonts w:asciiTheme="minorHAnsi" w:hAnsiTheme="minorHAnsi" w:cstheme="minorHAnsi"/>
                                    <w:b/>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5BC40" id="_x0000_s1027" type="#_x0000_t202" style="position:absolute;margin-left:-2.15pt;margin-top:14pt;width:288.75pt;height:4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Mt9uwIAAME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" filled="f" stroked="f">
                    <v:textbox>
                      <w:txbxContent>
                        <w:p w:rsidR="00AB6AE8" w:rsidRPr="001D30B5" w:rsidRDefault="00AB6AE8" w:rsidP="000E5DF5">
                          <w:pPr>
                            <w:rPr>
                              <w:rFonts w:asciiTheme="minorHAnsi" w:hAnsiTheme="minorHAnsi" w:cstheme="minorHAnsi"/>
                              <w:b/>
                              <w:sz w:val="48"/>
                              <w:szCs w:val="48"/>
                            </w:rPr>
                          </w:pPr>
                        </w:p>
                      </w:txbxContent>
                    </v:textbox>
                  </v:shape>
                </w:pict>
              </mc:Fallback>
            </mc:AlternateContent>
          </w:r>
          <w:r w:rsidR="003F011C" w:rsidRPr="001D30B5">
            <w:rPr>
              <w:rFonts w:ascii="Times New Roman" w:hAnsi="Times New Roman"/>
              <w:noProof/>
              <w:lang w:eastAsia="en-GB"/>
            </w:rPr>
            <mc:AlternateContent>
              <mc:Choice Requires="wps">
                <w:drawing>
                  <wp:anchor distT="0" distB="0" distL="114300" distR="114300" simplePos="0" relativeHeight="251687936" behindDoc="0" locked="0" layoutInCell="1" allowOverlap="1" wp14:anchorId="5870A146" wp14:editId="73E7E31A">
                    <wp:simplePos x="0" y="0"/>
                    <wp:positionH relativeFrom="column">
                      <wp:posOffset>139065</wp:posOffset>
                    </wp:positionH>
                    <wp:positionV relativeFrom="paragraph">
                      <wp:posOffset>4145915</wp:posOffset>
                    </wp:positionV>
                    <wp:extent cx="3505200" cy="1438275"/>
                    <wp:effectExtent l="0" t="0" r="0" b="952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1D6" w:rsidRPr="001D30B5" w:rsidRDefault="00A251D6" w:rsidP="000E5DF5">
                                <w:pPr>
                                  <w:rPr>
                                    <w:rFonts w:asciiTheme="minorHAnsi" w:hAnsiTheme="minorHAnsi" w:cstheme="minorHAnsi"/>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0A146" id="Text Box 10" o:spid="_x0000_s1028" type="#_x0000_t202" style="position:absolute;margin-left:10.95pt;margin-top:326.45pt;width:276pt;height:11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UQug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" filled="f" stroked="f">
                    <v:textbox>
                      <w:txbxContent>
                        <w:p w:rsidR="00A251D6" w:rsidRPr="001D30B5" w:rsidRDefault="00A251D6" w:rsidP="000E5DF5">
                          <w:pPr>
                            <w:rPr>
                              <w:rFonts w:asciiTheme="minorHAnsi" w:hAnsiTheme="minorHAnsi" w:cstheme="minorHAnsi"/>
                              <w:sz w:val="36"/>
                              <w:szCs w:val="36"/>
                            </w:rPr>
                          </w:pPr>
                        </w:p>
                      </w:txbxContent>
                    </v:textbox>
                  </v:shape>
                </w:pict>
              </mc:Fallback>
            </mc:AlternateContent>
          </w:r>
        </w:p>
        <w:p w:rsidR="00543E0D" w:rsidRPr="00543E0D" w:rsidRDefault="00543E0D" w:rsidP="00543E0D">
          <w:pPr>
            <w:pStyle w:val="GISIHeading3"/>
            <w:rPr>
              <w:b/>
              <w:shd w:val="clear" w:color="auto" w:fill="FFFFFF"/>
            </w:rPr>
          </w:pPr>
          <w:r w:rsidRPr="00543E0D">
            <w:rPr>
              <w:b/>
              <w:shd w:val="clear" w:color="auto" w:fill="FFFFFF"/>
            </w:rPr>
            <w:lastRenderedPageBreak/>
            <w:t>Disclaimer</w:t>
          </w:r>
        </w:p>
        <w:p w:rsidR="00543E0D" w:rsidRDefault="00543E0D" w:rsidP="00543E0D">
          <w:pPr>
            <w:rPr>
              <w:rFonts w:cstheme="minorHAnsi"/>
              <w:shd w:val="clear" w:color="auto" w:fill="FFFFFF"/>
            </w:rPr>
          </w:pPr>
          <w:r w:rsidRPr="00B47A11">
            <w:rPr>
              <w:rFonts w:cstheme="minorHAnsi"/>
              <w:color w:val="242852" w:themeColor="text2"/>
              <w:shd w:val="clear" w:color="auto" w:fill="FFFFFF"/>
            </w:rPr>
            <w:t xml:space="preserve">Scottish Natural Heritage (SNH) has changed its name to NatureScot as of the 24th August 2020.  At the time of publishing, this document may still refer to Scottish Natural Heritage (SNH) and include the original branding. It may also contain broken links to the old domain.   If you have any issues accessing this document please contact </w:t>
          </w:r>
          <w:hyperlink r:id="rId12" w:history="1">
            <w:r w:rsidRPr="009B052E">
              <w:rPr>
                <w:rStyle w:val="Hyperlink"/>
                <w:rFonts w:cstheme="minorHAnsi"/>
                <w:shd w:val="clear" w:color="auto" w:fill="FFFFFF"/>
              </w:rPr>
              <w:t>nchf@nature.scot</w:t>
            </w:r>
          </w:hyperlink>
          <w:r>
            <w:rPr>
              <w:rFonts w:cstheme="minorHAnsi"/>
              <w:shd w:val="clear" w:color="auto" w:fill="FFFFFF"/>
            </w:rPr>
            <w:t xml:space="preserve"> </w:t>
          </w: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Default="00543E0D" w:rsidP="00543E0D">
          <w:pPr>
            <w:rPr>
              <w:rFonts w:cstheme="minorHAnsi"/>
              <w:shd w:val="clear" w:color="auto" w:fill="FFFFFF"/>
            </w:rPr>
          </w:pPr>
        </w:p>
        <w:p w:rsidR="00543E0D" w:rsidRPr="00056D4C" w:rsidRDefault="00543E0D" w:rsidP="00543E0D">
          <w:pPr>
            <w:rPr>
              <w:rFonts w:cstheme="minorHAnsi"/>
              <w:shd w:val="clear" w:color="auto" w:fill="FFFFFF"/>
            </w:rPr>
          </w:pPr>
        </w:p>
        <w:p w:rsidR="001F3460" w:rsidRPr="00A53E3E" w:rsidRDefault="00E62D79">
          <w:pPr>
            <w:rPr>
              <w:b/>
              <w:color w:val="143F6A" w:themeColor="accent2" w:themeShade="80"/>
              <w:sz w:val="48"/>
              <w:szCs w:val="48"/>
            </w:rPr>
          </w:pPr>
        </w:p>
      </w:sdtContent>
    </w:sdt>
    <w:p w:rsidR="008E15F2" w:rsidRPr="00C764B9" w:rsidRDefault="008E15F2" w:rsidP="008E15F2">
      <w:pPr>
        <w:pStyle w:val="GISIHeading2"/>
      </w:pPr>
      <w:r>
        <w:t>Version Control</w:t>
      </w:r>
    </w:p>
    <w:tbl>
      <w:tblPr>
        <w:tblStyle w:val="MediumGrid3-Accent2"/>
        <w:tblW w:w="0" w:type="auto"/>
        <w:shd w:val="clear" w:color="auto" w:fill="D3E5F6" w:themeFill="accent2" w:themeFillTint="33"/>
        <w:tblLook w:val="04A0" w:firstRow="1" w:lastRow="0" w:firstColumn="1" w:lastColumn="0" w:noHBand="0" w:noVBand="1"/>
      </w:tblPr>
      <w:tblGrid>
        <w:gridCol w:w="1217"/>
        <w:gridCol w:w="1062"/>
        <w:gridCol w:w="1411"/>
        <w:gridCol w:w="2533"/>
        <w:gridCol w:w="3019"/>
      </w:tblGrid>
      <w:tr w:rsidR="008E15F2" w:rsidTr="000250AF">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169" w:type="dxa"/>
            <w:vAlign w:val="bottom"/>
          </w:tcPr>
          <w:p w:rsidR="008E15F2" w:rsidRPr="001D30B5" w:rsidRDefault="008E15F2" w:rsidP="00C076D7">
            <w:pPr>
              <w:jc w:val="center"/>
              <w:rPr>
                <w:rFonts w:cs="Arial"/>
                <w:b/>
                <w:color w:val="auto"/>
              </w:rPr>
            </w:pPr>
          </w:p>
          <w:p w:rsidR="008E15F2" w:rsidRPr="001D30B5" w:rsidRDefault="008E15F2" w:rsidP="00C076D7">
            <w:pPr>
              <w:jc w:val="center"/>
              <w:rPr>
                <w:rFonts w:cs="Arial"/>
                <w:b/>
                <w:color w:val="auto"/>
              </w:rPr>
            </w:pPr>
            <w:r w:rsidRPr="001D30B5">
              <w:rPr>
                <w:rFonts w:cs="Arial"/>
                <w:b/>
                <w:color w:val="auto"/>
              </w:rPr>
              <w:t>Date</w:t>
            </w:r>
          </w:p>
        </w:tc>
        <w:tc>
          <w:tcPr>
            <w:tcW w:w="1066" w:type="dxa"/>
            <w:vAlign w:val="bottom"/>
          </w:tcPr>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p>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p>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r w:rsidRPr="001D30B5">
              <w:rPr>
                <w:rFonts w:cs="Arial"/>
                <w:b/>
                <w:color w:val="auto"/>
              </w:rPr>
              <w:t>Issue</w:t>
            </w:r>
          </w:p>
        </w:tc>
        <w:tc>
          <w:tcPr>
            <w:tcW w:w="1417" w:type="dxa"/>
            <w:vAlign w:val="bottom"/>
          </w:tcPr>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r w:rsidRPr="001D30B5">
              <w:rPr>
                <w:rFonts w:cs="Arial"/>
                <w:b/>
                <w:color w:val="auto"/>
              </w:rPr>
              <w:t>Status</w:t>
            </w:r>
          </w:p>
        </w:tc>
        <w:tc>
          <w:tcPr>
            <w:tcW w:w="2552" w:type="dxa"/>
            <w:vAlign w:val="bottom"/>
          </w:tcPr>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r w:rsidRPr="001D30B5">
              <w:rPr>
                <w:rFonts w:cs="Arial"/>
                <w:b/>
                <w:color w:val="auto"/>
              </w:rPr>
              <w:t>Author</w:t>
            </w:r>
          </w:p>
        </w:tc>
        <w:tc>
          <w:tcPr>
            <w:tcW w:w="3038" w:type="dxa"/>
            <w:vAlign w:val="bottom"/>
          </w:tcPr>
          <w:p w:rsidR="008E15F2" w:rsidRPr="001D30B5" w:rsidRDefault="008E15F2" w:rsidP="00C076D7">
            <w:pPr>
              <w:jc w:val="center"/>
              <w:cnfStyle w:val="100000000000" w:firstRow="1" w:lastRow="0" w:firstColumn="0" w:lastColumn="0" w:oddVBand="0" w:evenVBand="0" w:oddHBand="0" w:evenHBand="0" w:firstRowFirstColumn="0" w:firstRowLastColumn="0" w:lastRowFirstColumn="0" w:lastRowLastColumn="0"/>
              <w:rPr>
                <w:rFonts w:cs="Arial"/>
                <w:b/>
                <w:color w:val="auto"/>
              </w:rPr>
            </w:pPr>
            <w:r w:rsidRPr="001D30B5">
              <w:rPr>
                <w:rFonts w:cs="Arial"/>
                <w:b/>
                <w:color w:val="auto"/>
              </w:rPr>
              <w:t>Authorised by</w:t>
            </w:r>
          </w:p>
        </w:tc>
      </w:tr>
      <w:tr w:rsidR="008E15F2" w:rsidTr="000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8E15F2" w:rsidP="00C076D7">
            <w:pPr>
              <w:rPr>
                <w:rFonts w:cs="Arial"/>
              </w:rPr>
            </w:pPr>
            <w:r>
              <w:rPr>
                <w:rFonts w:cs="Arial"/>
              </w:rPr>
              <w:t>11/01/</w:t>
            </w:r>
            <w:r w:rsidR="006E6FB4">
              <w:rPr>
                <w:rFonts w:cs="Arial"/>
              </w:rPr>
              <w:t>20</w:t>
            </w:r>
            <w:r>
              <w:rPr>
                <w:rFonts w:cs="Arial"/>
              </w:rPr>
              <w:t>19</w:t>
            </w:r>
          </w:p>
        </w:tc>
        <w:tc>
          <w:tcPr>
            <w:tcW w:w="1066" w:type="dxa"/>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V1</w:t>
            </w:r>
          </w:p>
        </w:tc>
        <w:tc>
          <w:tcPr>
            <w:tcW w:w="1417" w:type="dxa"/>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Draft</w:t>
            </w:r>
          </w:p>
        </w:tc>
        <w:tc>
          <w:tcPr>
            <w:tcW w:w="2552" w:type="dxa"/>
          </w:tcPr>
          <w:p w:rsidR="008E15F2" w:rsidRDefault="001D30B5" w:rsidP="00C076D7">
            <w:pPr>
              <w:cnfStyle w:val="000000100000" w:firstRow="0" w:lastRow="0" w:firstColumn="0" w:lastColumn="0" w:oddVBand="0" w:evenVBand="0" w:oddHBand="1" w:evenHBand="0" w:firstRowFirstColumn="0" w:firstRowLastColumn="0" w:lastRowFirstColumn="0" w:lastRowLastColumn="0"/>
              <w:rPr>
                <w:rFonts w:cs="Arial"/>
              </w:rPr>
            </w:pPr>
            <w:r>
              <w:rPr>
                <w:rFonts w:cs="Arial"/>
              </w:rPr>
              <w:t>EM</w:t>
            </w:r>
          </w:p>
        </w:tc>
        <w:tc>
          <w:tcPr>
            <w:tcW w:w="3038" w:type="dxa"/>
          </w:tcPr>
          <w:p w:rsidR="008E15F2" w:rsidRDefault="008E15F2" w:rsidP="00C076D7">
            <w:pPr>
              <w:cnfStyle w:val="000000100000" w:firstRow="0" w:lastRow="0" w:firstColumn="0" w:lastColumn="0" w:oddVBand="0" w:evenVBand="0" w:oddHBand="1" w:evenHBand="0" w:firstRowFirstColumn="0" w:firstRowLastColumn="0" w:lastRowFirstColumn="0" w:lastRowLastColumn="0"/>
              <w:rPr>
                <w:rFonts w:cs="Arial"/>
              </w:rPr>
            </w:pPr>
          </w:p>
        </w:tc>
      </w:tr>
      <w:tr w:rsidR="008E15F2" w:rsidTr="0002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6E6FB4" w:rsidP="00C076D7">
            <w:pPr>
              <w:rPr>
                <w:rFonts w:cs="Arial"/>
              </w:rPr>
            </w:pPr>
            <w:r>
              <w:rPr>
                <w:rFonts w:cs="Arial"/>
              </w:rPr>
              <w:t>04/03/2020</w:t>
            </w:r>
          </w:p>
        </w:tc>
        <w:tc>
          <w:tcPr>
            <w:tcW w:w="1066" w:type="dxa"/>
          </w:tcPr>
          <w:p w:rsidR="008E15F2" w:rsidRDefault="008E15F2" w:rsidP="00C076D7">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V2</w:t>
            </w:r>
          </w:p>
        </w:tc>
        <w:tc>
          <w:tcPr>
            <w:tcW w:w="1417" w:type="dxa"/>
          </w:tcPr>
          <w:p w:rsidR="008E15F2" w:rsidRDefault="006E6FB4" w:rsidP="00C076D7">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Draft</w:t>
            </w:r>
          </w:p>
        </w:tc>
        <w:tc>
          <w:tcPr>
            <w:tcW w:w="2552" w:type="dxa"/>
          </w:tcPr>
          <w:p w:rsidR="008E15F2" w:rsidRDefault="006E6FB4" w:rsidP="00C076D7">
            <w:pPr>
              <w:cnfStyle w:val="000000010000" w:firstRow="0" w:lastRow="0" w:firstColumn="0" w:lastColumn="0" w:oddVBand="0" w:evenVBand="0" w:oddHBand="0" w:evenHBand="1" w:firstRowFirstColumn="0" w:firstRowLastColumn="0" w:lastRowFirstColumn="0" w:lastRowLastColumn="0"/>
              <w:rPr>
                <w:rFonts w:cs="Arial"/>
              </w:rPr>
            </w:pPr>
            <w:r>
              <w:rPr>
                <w:rFonts w:cs="Arial"/>
              </w:rPr>
              <w:t>EM</w:t>
            </w:r>
          </w:p>
        </w:tc>
        <w:tc>
          <w:tcPr>
            <w:tcW w:w="3038" w:type="dxa"/>
          </w:tcPr>
          <w:p w:rsidR="008E15F2" w:rsidRDefault="008E15F2" w:rsidP="00C076D7">
            <w:pPr>
              <w:cnfStyle w:val="000000010000" w:firstRow="0" w:lastRow="0" w:firstColumn="0" w:lastColumn="0" w:oddVBand="0" w:evenVBand="0" w:oddHBand="0" w:evenHBand="1" w:firstRowFirstColumn="0" w:firstRowLastColumn="0" w:lastRowFirstColumn="0" w:lastRowLastColumn="0"/>
              <w:rPr>
                <w:rFonts w:cs="Arial"/>
              </w:rPr>
            </w:pPr>
          </w:p>
        </w:tc>
      </w:tr>
      <w:tr w:rsidR="008E15F2" w:rsidTr="000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543E0D" w:rsidP="00C076D7">
            <w:pPr>
              <w:rPr>
                <w:rFonts w:cs="Arial"/>
              </w:rPr>
            </w:pPr>
            <w:r>
              <w:rPr>
                <w:rFonts w:cs="Arial"/>
              </w:rPr>
              <w:t>16/09/2020</w:t>
            </w:r>
          </w:p>
        </w:tc>
        <w:tc>
          <w:tcPr>
            <w:tcW w:w="1066" w:type="dxa"/>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V3</w:t>
            </w:r>
          </w:p>
        </w:tc>
        <w:tc>
          <w:tcPr>
            <w:tcW w:w="1417" w:type="dxa"/>
          </w:tcPr>
          <w:p w:rsidR="008E15F2" w:rsidRDefault="00543E0D"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Final </w:t>
            </w:r>
          </w:p>
        </w:tc>
        <w:tc>
          <w:tcPr>
            <w:tcW w:w="2552" w:type="dxa"/>
          </w:tcPr>
          <w:p w:rsidR="008E15F2" w:rsidRDefault="00543E0D" w:rsidP="00C076D7">
            <w:pPr>
              <w:cnfStyle w:val="000000100000" w:firstRow="0" w:lastRow="0" w:firstColumn="0" w:lastColumn="0" w:oddVBand="0" w:evenVBand="0" w:oddHBand="1" w:evenHBand="0" w:firstRowFirstColumn="0" w:firstRowLastColumn="0" w:lastRowFirstColumn="0" w:lastRowLastColumn="0"/>
              <w:rPr>
                <w:rFonts w:cs="Arial"/>
              </w:rPr>
            </w:pPr>
            <w:r>
              <w:rPr>
                <w:rFonts w:cs="Arial"/>
              </w:rPr>
              <w:t>LC</w:t>
            </w:r>
          </w:p>
        </w:tc>
        <w:tc>
          <w:tcPr>
            <w:tcW w:w="3038" w:type="dxa"/>
          </w:tcPr>
          <w:p w:rsidR="008E15F2" w:rsidRDefault="00543E0D" w:rsidP="00C076D7">
            <w:pPr>
              <w:cnfStyle w:val="000000100000" w:firstRow="0" w:lastRow="0" w:firstColumn="0" w:lastColumn="0" w:oddVBand="0" w:evenVBand="0" w:oddHBand="1" w:evenHBand="0" w:firstRowFirstColumn="0" w:firstRowLastColumn="0" w:lastRowFirstColumn="0" w:lastRowLastColumn="0"/>
              <w:rPr>
                <w:rFonts w:cs="Arial"/>
              </w:rPr>
            </w:pPr>
            <w:r>
              <w:rPr>
                <w:rFonts w:cs="Arial"/>
              </w:rPr>
              <w:t>EM</w:t>
            </w:r>
          </w:p>
        </w:tc>
      </w:tr>
      <w:tr w:rsidR="008E15F2" w:rsidTr="0002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8E15F2" w:rsidP="00C076D7">
            <w:pPr>
              <w:rPr>
                <w:rFonts w:cs="Arial"/>
              </w:rPr>
            </w:pPr>
          </w:p>
        </w:tc>
        <w:tc>
          <w:tcPr>
            <w:tcW w:w="1066" w:type="dxa"/>
          </w:tcPr>
          <w:p w:rsidR="008E15F2" w:rsidRDefault="008E15F2" w:rsidP="00C076D7">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V4</w:t>
            </w:r>
          </w:p>
        </w:tc>
        <w:tc>
          <w:tcPr>
            <w:tcW w:w="1417" w:type="dxa"/>
          </w:tcPr>
          <w:p w:rsidR="008E15F2" w:rsidRDefault="008E15F2" w:rsidP="00C076D7">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2552" w:type="dxa"/>
          </w:tcPr>
          <w:p w:rsidR="008E15F2" w:rsidRDefault="008E15F2" w:rsidP="00C076D7">
            <w:pPr>
              <w:cnfStyle w:val="000000010000" w:firstRow="0" w:lastRow="0" w:firstColumn="0" w:lastColumn="0" w:oddVBand="0" w:evenVBand="0" w:oddHBand="0" w:evenHBand="1" w:firstRowFirstColumn="0" w:firstRowLastColumn="0" w:lastRowFirstColumn="0" w:lastRowLastColumn="0"/>
              <w:rPr>
                <w:rFonts w:cs="Arial"/>
              </w:rPr>
            </w:pPr>
          </w:p>
        </w:tc>
        <w:tc>
          <w:tcPr>
            <w:tcW w:w="3038" w:type="dxa"/>
          </w:tcPr>
          <w:p w:rsidR="008E15F2" w:rsidRDefault="008E15F2" w:rsidP="00C076D7">
            <w:pPr>
              <w:cnfStyle w:val="000000010000" w:firstRow="0" w:lastRow="0" w:firstColumn="0" w:lastColumn="0" w:oddVBand="0" w:evenVBand="0" w:oddHBand="0" w:evenHBand="1" w:firstRowFirstColumn="0" w:firstRowLastColumn="0" w:lastRowFirstColumn="0" w:lastRowLastColumn="0"/>
              <w:rPr>
                <w:rFonts w:cs="Arial"/>
              </w:rPr>
            </w:pPr>
          </w:p>
        </w:tc>
      </w:tr>
      <w:tr w:rsidR="008E15F2" w:rsidTr="000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8E15F2" w:rsidP="00C076D7">
            <w:pPr>
              <w:rPr>
                <w:rFonts w:cs="Arial"/>
              </w:rPr>
            </w:pPr>
          </w:p>
        </w:tc>
        <w:tc>
          <w:tcPr>
            <w:tcW w:w="1066" w:type="dxa"/>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V5</w:t>
            </w:r>
          </w:p>
        </w:tc>
        <w:tc>
          <w:tcPr>
            <w:tcW w:w="1417" w:type="dxa"/>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2" w:type="dxa"/>
          </w:tcPr>
          <w:p w:rsidR="008E15F2" w:rsidRDefault="008E15F2" w:rsidP="00C076D7">
            <w:pPr>
              <w:cnfStyle w:val="000000100000" w:firstRow="0" w:lastRow="0" w:firstColumn="0" w:lastColumn="0" w:oddVBand="0" w:evenVBand="0" w:oddHBand="1" w:evenHBand="0" w:firstRowFirstColumn="0" w:firstRowLastColumn="0" w:lastRowFirstColumn="0" w:lastRowLastColumn="0"/>
              <w:rPr>
                <w:rFonts w:cs="Arial"/>
              </w:rPr>
            </w:pPr>
          </w:p>
        </w:tc>
        <w:tc>
          <w:tcPr>
            <w:tcW w:w="3038" w:type="dxa"/>
          </w:tcPr>
          <w:p w:rsidR="008E15F2" w:rsidRDefault="008E15F2" w:rsidP="00C076D7">
            <w:pPr>
              <w:cnfStyle w:val="000000100000" w:firstRow="0" w:lastRow="0" w:firstColumn="0" w:lastColumn="0" w:oddVBand="0" w:evenVBand="0" w:oddHBand="1" w:evenHBand="0" w:firstRowFirstColumn="0" w:firstRowLastColumn="0" w:lastRowFirstColumn="0" w:lastRowLastColumn="0"/>
              <w:rPr>
                <w:rFonts w:cs="Arial"/>
              </w:rPr>
            </w:pPr>
          </w:p>
        </w:tc>
      </w:tr>
      <w:tr w:rsidR="008E15F2" w:rsidTr="000250A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Pr>
          <w:p w:rsidR="008E15F2" w:rsidRDefault="008E15F2" w:rsidP="00C076D7">
            <w:pPr>
              <w:rPr>
                <w:rFonts w:cs="Arial"/>
              </w:rPr>
            </w:pPr>
          </w:p>
        </w:tc>
        <w:tc>
          <w:tcPr>
            <w:tcW w:w="1066" w:type="dxa"/>
          </w:tcPr>
          <w:p w:rsidR="008E15F2" w:rsidRDefault="008E15F2" w:rsidP="00C076D7">
            <w:pPr>
              <w:jc w:val="center"/>
              <w:cnfStyle w:val="000000010000" w:firstRow="0" w:lastRow="0" w:firstColumn="0" w:lastColumn="0" w:oddVBand="0" w:evenVBand="0" w:oddHBand="0" w:evenHBand="1" w:firstRowFirstColumn="0" w:firstRowLastColumn="0" w:lastRowFirstColumn="0" w:lastRowLastColumn="0"/>
              <w:rPr>
                <w:rFonts w:cs="Arial"/>
              </w:rPr>
            </w:pPr>
            <w:r>
              <w:rPr>
                <w:rFonts w:cs="Arial"/>
              </w:rPr>
              <w:t>V6</w:t>
            </w:r>
          </w:p>
        </w:tc>
        <w:tc>
          <w:tcPr>
            <w:tcW w:w="1417" w:type="dxa"/>
          </w:tcPr>
          <w:p w:rsidR="008E15F2" w:rsidRDefault="008E15F2" w:rsidP="00C076D7">
            <w:pPr>
              <w:jc w:val="center"/>
              <w:cnfStyle w:val="000000010000" w:firstRow="0" w:lastRow="0" w:firstColumn="0" w:lastColumn="0" w:oddVBand="0" w:evenVBand="0" w:oddHBand="0" w:evenHBand="1" w:firstRowFirstColumn="0" w:firstRowLastColumn="0" w:lastRowFirstColumn="0" w:lastRowLastColumn="0"/>
              <w:rPr>
                <w:rFonts w:cs="Arial"/>
              </w:rPr>
            </w:pPr>
          </w:p>
        </w:tc>
        <w:tc>
          <w:tcPr>
            <w:tcW w:w="2552" w:type="dxa"/>
          </w:tcPr>
          <w:p w:rsidR="008E15F2" w:rsidRDefault="008E15F2" w:rsidP="00C076D7">
            <w:pPr>
              <w:cnfStyle w:val="000000010000" w:firstRow="0" w:lastRow="0" w:firstColumn="0" w:lastColumn="0" w:oddVBand="0" w:evenVBand="0" w:oddHBand="0" w:evenHBand="1" w:firstRowFirstColumn="0" w:firstRowLastColumn="0" w:lastRowFirstColumn="0" w:lastRowLastColumn="0"/>
              <w:rPr>
                <w:rFonts w:cs="Arial"/>
              </w:rPr>
            </w:pPr>
          </w:p>
        </w:tc>
        <w:tc>
          <w:tcPr>
            <w:tcW w:w="3038" w:type="dxa"/>
          </w:tcPr>
          <w:p w:rsidR="008E15F2" w:rsidRDefault="008E15F2" w:rsidP="00C076D7">
            <w:pPr>
              <w:cnfStyle w:val="000000010000" w:firstRow="0" w:lastRow="0" w:firstColumn="0" w:lastColumn="0" w:oddVBand="0" w:evenVBand="0" w:oddHBand="0" w:evenHBand="1" w:firstRowFirstColumn="0" w:firstRowLastColumn="0" w:lastRowFirstColumn="0" w:lastRowLastColumn="0"/>
              <w:rPr>
                <w:rFonts w:cs="Arial"/>
              </w:rPr>
            </w:pPr>
          </w:p>
        </w:tc>
      </w:tr>
      <w:tr w:rsidR="008E15F2" w:rsidTr="000250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9" w:type="dxa"/>
            <w:tcBorders>
              <w:bottom w:val="single" w:sz="8" w:space="0" w:color="FFFFFF" w:themeColor="background1"/>
            </w:tcBorders>
          </w:tcPr>
          <w:p w:rsidR="008E15F2" w:rsidRDefault="008E15F2" w:rsidP="00C076D7">
            <w:pPr>
              <w:rPr>
                <w:rFonts w:cs="Arial"/>
              </w:rPr>
            </w:pPr>
          </w:p>
        </w:tc>
        <w:tc>
          <w:tcPr>
            <w:tcW w:w="1066" w:type="dxa"/>
            <w:tcBorders>
              <w:bottom w:val="single" w:sz="8" w:space="0" w:color="FFFFFF" w:themeColor="background1"/>
            </w:tcBorders>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V7</w:t>
            </w:r>
          </w:p>
        </w:tc>
        <w:tc>
          <w:tcPr>
            <w:tcW w:w="1417" w:type="dxa"/>
            <w:tcBorders>
              <w:bottom w:val="single" w:sz="8" w:space="0" w:color="FFFFFF" w:themeColor="background1"/>
            </w:tcBorders>
          </w:tcPr>
          <w:p w:rsidR="008E15F2" w:rsidRDefault="008E15F2" w:rsidP="00C076D7">
            <w:pPr>
              <w:jc w:val="center"/>
              <w:cnfStyle w:val="000000100000" w:firstRow="0" w:lastRow="0" w:firstColumn="0" w:lastColumn="0" w:oddVBand="0" w:evenVBand="0" w:oddHBand="1" w:evenHBand="0" w:firstRowFirstColumn="0" w:firstRowLastColumn="0" w:lastRowFirstColumn="0" w:lastRowLastColumn="0"/>
              <w:rPr>
                <w:rFonts w:cs="Arial"/>
              </w:rPr>
            </w:pPr>
          </w:p>
        </w:tc>
        <w:tc>
          <w:tcPr>
            <w:tcW w:w="2552" w:type="dxa"/>
            <w:tcBorders>
              <w:bottom w:val="single" w:sz="8" w:space="0" w:color="FFFFFF" w:themeColor="background1"/>
            </w:tcBorders>
          </w:tcPr>
          <w:p w:rsidR="008E15F2" w:rsidRDefault="008E15F2" w:rsidP="00C076D7">
            <w:pPr>
              <w:cnfStyle w:val="000000100000" w:firstRow="0" w:lastRow="0" w:firstColumn="0" w:lastColumn="0" w:oddVBand="0" w:evenVBand="0" w:oddHBand="1" w:evenHBand="0" w:firstRowFirstColumn="0" w:firstRowLastColumn="0" w:lastRowFirstColumn="0" w:lastRowLastColumn="0"/>
              <w:rPr>
                <w:rFonts w:cs="Arial"/>
              </w:rPr>
            </w:pPr>
          </w:p>
        </w:tc>
        <w:tc>
          <w:tcPr>
            <w:tcW w:w="3038" w:type="dxa"/>
            <w:tcBorders>
              <w:bottom w:val="single" w:sz="8" w:space="0" w:color="FFFFFF" w:themeColor="background1"/>
            </w:tcBorders>
          </w:tcPr>
          <w:p w:rsidR="008E15F2" w:rsidRDefault="008E15F2" w:rsidP="00C076D7">
            <w:pPr>
              <w:cnfStyle w:val="000000100000" w:firstRow="0" w:lastRow="0" w:firstColumn="0" w:lastColumn="0" w:oddVBand="0" w:evenVBand="0" w:oddHBand="1" w:evenHBand="0" w:firstRowFirstColumn="0" w:firstRowLastColumn="0" w:lastRowFirstColumn="0" w:lastRowLastColumn="0"/>
              <w:rPr>
                <w:rFonts w:cs="Arial"/>
              </w:rPr>
            </w:pPr>
          </w:p>
        </w:tc>
      </w:tr>
    </w:tbl>
    <w:p w:rsidR="008E15F2" w:rsidRDefault="008E15F2" w:rsidP="00C764B9">
      <w:pPr>
        <w:pStyle w:val="GISIHeading2"/>
      </w:pPr>
    </w:p>
    <w:p w:rsidR="008E15F2" w:rsidRDefault="008E15F2" w:rsidP="00C764B9">
      <w:pPr>
        <w:pStyle w:val="GISIHeading2"/>
      </w:pPr>
    </w:p>
    <w:p w:rsidR="008E15F2" w:rsidRDefault="008E15F2" w:rsidP="00C764B9">
      <w:pPr>
        <w:pStyle w:val="GISIHeading2"/>
      </w:pPr>
    </w:p>
    <w:p w:rsidR="008E15F2" w:rsidRDefault="008E15F2" w:rsidP="00C764B9">
      <w:pPr>
        <w:pStyle w:val="GISIHeading2"/>
      </w:pPr>
    </w:p>
    <w:p w:rsidR="00543E0D" w:rsidRDefault="00543E0D" w:rsidP="00C764B9">
      <w:pPr>
        <w:pStyle w:val="GISIHeading2"/>
      </w:pPr>
    </w:p>
    <w:p w:rsidR="00E73E26" w:rsidRPr="00C764B9" w:rsidRDefault="00E4443B" w:rsidP="00C764B9">
      <w:pPr>
        <w:pStyle w:val="GISIHeading2"/>
      </w:pPr>
      <w:r>
        <w:lastRenderedPageBreak/>
        <w:t>Lead Partner Details</w:t>
      </w:r>
    </w:p>
    <w:tbl>
      <w:tblPr>
        <w:tblStyle w:val="MediumGrid3-Accent2"/>
        <w:tblW w:w="0" w:type="auto"/>
        <w:shd w:val="clear" w:color="auto" w:fill="D9DFEF" w:themeFill="accent4" w:themeFillTint="33"/>
        <w:tblLook w:val="04A0" w:firstRow="1" w:lastRow="0" w:firstColumn="1" w:lastColumn="0" w:noHBand="0" w:noVBand="1"/>
      </w:tblPr>
      <w:tblGrid>
        <w:gridCol w:w="5070"/>
        <w:gridCol w:w="4110"/>
      </w:tblGrid>
      <w:tr w:rsidR="00E4443B" w:rsidTr="001D30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D9DFEF" w:themeFill="accent4" w:themeFillTint="33"/>
          </w:tcPr>
          <w:p w:rsidR="00E4443B" w:rsidRPr="001D30B5" w:rsidRDefault="00E4443B" w:rsidP="00235FDA">
            <w:pPr>
              <w:rPr>
                <w:rFonts w:cs="Arial"/>
                <w:b/>
                <w:color w:val="auto"/>
              </w:rPr>
            </w:pPr>
            <w:r w:rsidRPr="001D30B5">
              <w:rPr>
                <w:rFonts w:cs="Arial"/>
                <w:b/>
                <w:color w:val="auto"/>
              </w:rPr>
              <w:t>Lead Partner Details</w:t>
            </w:r>
          </w:p>
        </w:tc>
        <w:tc>
          <w:tcPr>
            <w:tcW w:w="4110" w:type="dxa"/>
            <w:shd w:val="clear" w:color="auto" w:fill="D9DFEF" w:themeFill="accent4" w:themeFillTint="33"/>
          </w:tcPr>
          <w:p w:rsidR="00E4443B" w:rsidRPr="001D30B5" w:rsidRDefault="00E4443B" w:rsidP="00235FDA">
            <w:pPr>
              <w:cnfStyle w:val="100000000000" w:firstRow="1" w:lastRow="0" w:firstColumn="0" w:lastColumn="0" w:oddVBand="0" w:evenVBand="0" w:oddHBand="0" w:evenHBand="0" w:firstRowFirstColumn="0" w:firstRowLastColumn="0" w:lastRowFirstColumn="0" w:lastRowLastColumn="0"/>
              <w:rPr>
                <w:rFonts w:cs="Arial"/>
                <w:b/>
                <w:color w:val="auto"/>
              </w:rPr>
            </w:pPr>
          </w:p>
        </w:tc>
      </w:tr>
      <w:tr w:rsidR="00E4443B" w:rsidTr="001D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D9DFEF" w:themeFill="accent4" w:themeFillTint="33"/>
          </w:tcPr>
          <w:p w:rsidR="00E4443B" w:rsidRPr="00E4443B" w:rsidRDefault="00E4443B" w:rsidP="00235FDA">
            <w:pPr>
              <w:rPr>
                <w:rFonts w:cs="Arial"/>
                <w:b/>
              </w:rPr>
            </w:pPr>
            <w:r w:rsidRPr="00E4443B">
              <w:rPr>
                <w:rFonts w:cs="Arial"/>
                <w:b/>
              </w:rPr>
              <w:t>Strategic Intervention Title</w:t>
            </w:r>
          </w:p>
        </w:tc>
        <w:tc>
          <w:tcPr>
            <w:tcW w:w="4110" w:type="dxa"/>
            <w:shd w:val="clear" w:color="auto" w:fill="D9DFEF" w:themeFill="accent4" w:themeFillTint="33"/>
          </w:tcPr>
          <w:p w:rsidR="00E4443B" w:rsidRDefault="001D30B5" w:rsidP="00235FDA">
            <w:pPr>
              <w:cnfStyle w:val="000000100000" w:firstRow="0" w:lastRow="0" w:firstColumn="0" w:lastColumn="0" w:oddVBand="0" w:evenVBand="0" w:oddHBand="1" w:evenHBand="0" w:firstRowFirstColumn="0" w:firstRowLastColumn="0" w:lastRowFirstColumn="0" w:lastRowLastColumn="0"/>
              <w:rPr>
                <w:rFonts w:cs="Arial"/>
              </w:rPr>
            </w:pPr>
            <w:r>
              <w:rPr>
                <w:rFonts w:cs="Arial"/>
              </w:rPr>
              <w:t>Natural and Cultural Heritage Fund</w:t>
            </w:r>
          </w:p>
        </w:tc>
      </w:tr>
      <w:tr w:rsidR="00E4443B" w:rsidTr="001D30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shd w:val="clear" w:color="auto" w:fill="D9DFEF" w:themeFill="accent4" w:themeFillTint="33"/>
          </w:tcPr>
          <w:p w:rsidR="00E4443B" w:rsidRPr="00E4443B" w:rsidRDefault="00E4443B" w:rsidP="00235FDA">
            <w:pPr>
              <w:rPr>
                <w:rFonts w:cs="Arial"/>
                <w:b/>
              </w:rPr>
            </w:pPr>
            <w:r w:rsidRPr="00E4443B">
              <w:rPr>
                <w:rFonts w:cs="Arial"/>
                <w:b/>
              </w:rPr>
              <w:t>Strategic Intervention Lead Partner</w:t>
            </w:r>
          </w:p>
        </w:tc>
        <w:tc>
          <w:tcPr>
            <w:tcW w:w="4110" w:type="dxa"/>
            <w:shd w:val="clear" w:color="auto" w:fill="D9DFEF" w:themeFill="accent4" w:themeFillTint="33"/>
          </w:tcPr>
          <w:p w:rsidR="00E4443B" w:rsidRDefault="00543E0D" w:rsidP="00235FDA">
            <w:pPr>
              <w:cnfStyle w:val="000000010000" w:firstRow="0" w:lastRow="0" w:firstColumn="0" w:lastColumn="0" w:oddVBand="0" w:evenVBand="0" w:oddHBand="0" w:evenHBand="1" w:firstRowFirstColumn="0" w:firstRowLastColumn="0" w:lastRowFirstColumn="0" w:lastRowLastColumn="0"/>
              <w:rPr>
                <w:rFonts w:cs="Arial"/>
              </w:rPr>
            </w:pPr>
            <w:r>
              <w:rPr>
                <w:rFonts w:cs="Arial"/>
              </w:rPr>
              <w:t>NatureScot</w:t>
            </w:r>
          </w:p>
        </w:tc>
      </w:tr>
      <w:tr w:rsidR="00E4443B" w:rsidTr="001D30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bottom w:val="single" w:sz="8" w:space="0" w:color="FFFFFF" w:themeColor="background1"/>
            </w:tcBorders>
            <w:shd w:val="clear" w:color="auto" w:fill="D9DFEF" w:themeFill="accent4" w:themeFillTint="33"/>
          </w:tcPr>
          <w:p w:rsidR="00E4443B" w:rsidRPr="00E4443B" w:rsidRDefault="00E4443B" w:rsidP="00235FDA">
            <w:pPr>
              <w:rPr>
                <w:rFonts w:cs="Arial"/>
                <w:b/>
              </w:rPr>
            </w:pPr>
            <w:r w:rsidRPr="00E4443B">
              <w:rPr>
                <w:rFonts w:cs="Arial"/>
                <w:b/>
              </w:rPr>
              <w:t>Name of SI Manager that the Project will report to</w:t>
            </w:r>
          </w:p>
        </w:tc>
        <w:tc>
          <w:tcPr>
            <w:tcW w:w="4110" w:type="dxa"/>
            <w:tcBorders>
              <w:bottom w:val="single" w:sz="8" w:space="0" w:color="FFFFFF" w:themeColor="background1"/>
            </w:tcBorders>
            <w:shd w:val="clear" w:color="auto" w:fill="D9DFEF" w:themeFill="accent4" w:themeFillTint="33"/>
          </w:tcPr>
          <w:p w:rsidR="00E4443B" w:rsidRDefault="001D30B5" w:rsidP="00235FDA">
            <w:pPr>
              <w:cnfStyle w:val="000000100000" w:firstRow="0" w:lastRow="0" w:firstColumn="0" w:lastColumn="0" w:oddVBand="0" w:evenVBand="0" w:oddHBand="1" w:evenHBand="0" w:firstRowFirstColumn="0" w:firstRowLastColumn="0" w:lastRowFirstColumn="0" w:lastRowLastColumn="0"/>
              <w:rPr>
                <w:rFonts w:cs="Arial"/>
              </w:rPr>
            </w:pPr>
            <w:r>
              <w:rPr>
                <w:rFonts w:cs="Arial"/>
              </w:rPr>
              <w:t>Arthur Keller</w:t>
            </w:r>
          </w:p>
        </w:tc>
      </w:tr>
    </w:tbl>
    <w:p w:rsidR="00F0543F" w:rsidRDefault="00F0543F" w:rsidP="0065749B">
      <w:pPr>
        <w:rPr>
          <w:rFonts w:cs="Arial"/>
        </w:rPr>
      </w:pPr>
    </w:p>
    <w:p w:rsidR="00440BC2" w:rsidRPr="00BE610E" w:rsidRDefault="00E4443B" w:rsidP="00C764B9">
      <w:pPr>
        <w:pStyle w:val="GISIHeading2"/>
      </w:pPr>
      <w:r>
        <w:t>Grantee Details</w:t>
      </w:r>
    </w:p>
    <w:tbl>
      <w:tblPr>
        <w:tblStyle w:val="MediumGrid3-Accent2"/>
        <w:tblW w:w="0" w:type="auto"/>
        <w:tblLook w:val="04A0" w:firstRow="1" w:lastRow="0" w:firstColumn="1" w:lastColumn="0" w:noHBand="0" w:noVBand="1"/>
      </w:tblPr>
      <w:tblGrid>
        <w:gridCol w:w="5070"/>
        <w:gridCol w:w="4110"/>
      </w:tblGrid>
      <w:tr w:rsidR="00E4443B" w:rsidTr="007A15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7D1D6B" w:rsidRDefault="00E4443B" w:rsidP="00235FDA">
            <w:pPr>
              <w:rPr>
                <w:rFonts w:cs="Arial"/>
                <w:b/>
              </w:rPr>
            </w:pPr>
            <w:r>
              <w:rPr>
                <w:rFonts w:cs="Arial"/>
                <w:b/>
              </w:rPr>
              <w:t>Grantee Details</w:t>
            </w:r>
          </w:p>
        </w:tc>
        <w:tc>
          <w:tcPr>
            <w:tcW w:w="4110" w:type="dxa"/>
          </w:tcPr>
          <w:p w:rsidR="00E4443B" w:rsidRPr="007D1D6B" w:rsidRDefault="00E4443B" w:rsidP="00235FDA">
            <w:pPr>
              <w:cnfStyle w:val="100000000000" w:firstRow="1" w:lastRow="0" w:firstColumn="0" w:lastColumn="0" w:oddVBand="0" w:evenVBand="0" w:oddHBand="0" w:evenHBand="0" w:firstRowFirstColumn="0" w:firstRowLastColumn="0" w:lastRowFirstColumn="0" w:lastRowLastColumn="0"/>
              <w:rPr>
                <w:rFonts w:cs="Arial"/>
                <w:b/>
              </w:rPr>
            </w:pPr>
          </w:p>
        </w:tc>
      </w:tr>
      <w:tr w:rsidR="00E4443B" w:rsidTr="007A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E4443B" w:rsidRDefault="00E4443B" w:rsidP="00235FDA">
            <w:pPr>
              <w:rPr>
                <w:rFonts w:cs="Arial"/>
                <w:b/>
              </w:rPr>
            </w:pPr>
            <w:r>
              <w:rPr>
                <w:rFonts w:cs="Arial"/>
                <w:b/>
              </w:rPr>
              <w:t>Grantee Organisation Name</w:t>
            </w:r>
          </w:p>
        </w:tc>
        <w:tc>
          <w:tcPr>
            <w:tcW w:w="4110" w:type="dxa"/>
          </w:tcPr>
          <w:p w:rsidR="00E4443B" w:rsidRDefault="00E4443B" w:rsidP="00235FDA">
            <w:pPr>
              <w:cnfStyle w:val="000000100000" w:firstRow="0" w:lastRow="0" w:firstColumn="0" w:lastColumn="0" w:oddVBand="0" w:evenVBand="0" w:oddHBand="1" w:evenHBand="0" w:firstRowFirstColumn="0" w:firstRowLastColumn="0" w:lastRowFirstColumn="0" w:lastRowLastColumn="0"/>
              <w:rPr>
                <w:rFonts w:cs="Arial"/>
              </w:rPr>
            </w:pPr>
          </w:p>
        </w:tc>
      </w:tr>
      <w:tr w:rsidR="00E4443B" w:rsidTr="007A15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E4443B" w:rsidRDefault="007A15E2" w:rsidP="00235FDA">
            <w:pPr>
              <w:rPr>
                <w:rFonts w:cs="Arial"/>
                <w:b/>
              </w:rPr>
            </w:pPr>
            <w:r>
              <w:rPr>
                <w:rFonts w:cs="Arial"/>
                <w:b/>
              </w:rPr>
              <w:t>Project Manager Name</w:t>
            </w:r>
          </w:p>
        </w:tc>
        <w:tc>
          <w:tcPr>
            <w:tcW w:w="4110" w:type="dxa"/>
          </w:tcPr>
          <w:p w:rsidR="00E4443B" w:rsidRDefault="00E4443B" w:rsidP="00235FDA">
            <w:pPr>
              <w:cnfStyle w:val="000000010000" w:firstRow="0" w:lastRow="0" w:firstColumn="0" w:lastColumn="0" w:oddVBand="0" w:evenVBand="0" w:oddHBand="0" w:evenHBand="1" w:firstRowFirstColumn="0" w:firstRowLastColumn="0" w:lastRowFirstColumn="0" w:lastRowLastColumn="0"/>
              <w:rPr>
                <w:rFonts w:cs="Arial"/>
              </w:rPr>
            </w:pPr>
          </w:p>
        </w:tc>
      </w:tr>
      <w:tr w:rsidR="00E4443B" w:rsidTr="007A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E4443B" w:rsidRDefault="007A15E2" w:rsidP="00235FDA">
            <w:pPr>
              <w:rPr>
                <w:rFonts w:cs="Arial"/>
                <w:b/>
              </w:rPr>
            </w:pPr>
            <w:r>
              <w:rPr>
                <w:rFonts w:cs="Arial"/>
                <w:b/>
              </w:rPr>
              <w:t>Project Manager Address</w:t>
            </w:r>
          </w:p>
        </w:tc>
        <w:tc>
          <w:tcPr>
            <w:tcW w:w="4110" w:type="dxa"/>
          </w:tcPr>
          <w:p w:rsidR="00E4443B" w:rsidRDefault="00E4443B" w:rsidP="00235FDA">
            <w:pPr>
              <w:cnfStyle w:val="000000100000" w:firstRow="0" w:lastRow="0" w:firstColumn="0" w:lastColumn="0" w:oddVBand="0" w:evenVBand="0" w:oddHBand="1" w:evenHBand="0" w:firstRowFirstColumn="0" w:firstRowLastColumn="0" w:lastRowFirstColumn="0" w:lastRowLastColumn="0"/>
              <w:rPr>
                <w:rFonts w:cs="Arial"/>
              </w:rPr>
            </w:pPr>
          </w:p>
        </w:tc>
      </w:tr>
      <w:tr w:rsidR="00E4443B" w:rsidTr="007A15E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E4443B" w:rsidRDefault="007A15E2" w:rsidP="00235FDA">
            <w:pPr>
              <w:rPr>
                <w:rFonts w:cs="Arial"/>
                <w:b/>
              </w:rPr>
            </w:pPr>
            <w:r>
              <w:rPr>
                <w:rFonts w:cs="Arial"/>
                <w:b/>
              </w:rPr>
              <w:t>Project Manager Email Address</w:t>
            </w:r>
          </w:p>
        </w:tc>
        <w:tc>
          <w:tcPr>
            <w:tcW w:w="4110" w:type="dxa"/>
          </w:tcPr>
          <w:p w:rsidR="00E4443B" w:rsidRDefault="00E4443B" w:rsidP="00235FDA">
            <w:pPr>
              <w:cnfStyle w:val="000000010000" w:firstRow="0" w:lastRow="0" w:firstColumn="0" w:lastColumn="0" w:oddVBand="0" w:evenVBand="0" w:oddHBand="0" w:evenHBand="1" w:firstRowFirstColumn="0" w:firstRowLastColumn="0" w:lastRowFirstColumn="0" w:lastRowLastColumn="0"/>
              <w:rPr>
                <w:rFonts w:cs="Arial"/>
              </w:rPr>
            </w:pPr>
          </w:p>
        </w:tc>
      </w:tr>
      <w:tr w:rsidR="00E4443B" w:rsidTr="007A1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rsidR="00E4443B" w:rsidRPr="00E4443B" w:rsidRDefault="007A15E2" w:rsidP="00235FDA">
            <w:pPr>
              <w:rPr>
                <w:rFonts w:cs="Arial"/>
                <w:b/>
              </w:rPr>
            </w:pPr>
            <w:r>
              <w:rPr>
                <w:rFonts w:cs="Arial"/>
                <w:b/>
              </w:rPr>
              <w:t>Project Manager Telephone Number</w:t>
            </w:r>
          </w:p>
        </w:tc>
        <w:tc>
          <w:tcPr>
            <w:tcW w:w="4110" w:type="dxa"/>
          </w:tcPr>
          <w:p w:rsidR="00E4443B" w:rsidRDefault="00E4443B" w:rsidP="00235FDA">
            <w:pPr>
              <w:cnfStyle w:val="000000100000" w:firstRow="0" w:lastRow="0" w:firstColumn="0" w:lastColumn="0" w:oddVBand="0" w:evenVBand="0" w:oddHBand="1" w:evenHBand="0" w:firstRowFirstColumn="0" w:firstRowLastColumn="0" w:lastRowFirstColumn="0" w:lastRowLastColumn="0"/>
              <w:rPr>
                <w:rFonts w:cs="Arial"/>
              </w:rPr>
            </w:pPr>
          </w:p>
        </w:tc>
      </w:tr>
    </w:tbl>
    <w:p w:rsidR="008E15F2" w:rsidRDefault="008E15F2" w:rsidP="00AD69D2">
      <w:pPr>
        <w:pStyle w:val="GISIHeading2"/>
        <w:rPr>
          <w:sz w:val="48"/>
          <w:szCs w:val="48"/>
        </w:rPr>
      </w:pPr>
    </w:p>
    <w:p w:rsidR="00AD69D2" w:rsidRDefault="00C758FD" w:rsidP="00AD69D2">
      <w:pPr>
        <w:pStyle w:val="GISIHeading2"/>
      </w:pPr>
      <w:r>
        <w:t>Introduction</w:t>
      </w:r>
    </w:p>
    <w:p w:rsidR="00F050D9" w:rsidRDefault="008C442F" w:rsidP="00256852">
      <w:pPr>
        <w:jc w:val="both"/>
      </w:pPr>
      <w:r>
        <w:t xml:space="preserve">This </w:t>
      </w:r>
      <w:r w:rsidR="00D86D6A">
        <w:t>Final</w:t>
      </w:r>
      <w:r>
        <w:t xml:space="preserve"> Report is a key component of the </w:t>
      </w:r>
      <w:r w:rsidR="001D30B5">
        <w:t>Natural and Cultural Heritage Fund</w:t>
      </w:r>
      <w:r>
        <w:t xml:space="preserve">’s Monitoring and Evaluation Framework and </w:t>
      </w:r>
      <w:r w:rsidR="00D86D6A">
        <w:t>it</w:t>
      </w:r>
      <w:r w:rsidR="00491EF9">
        <w:t xml:space="preserve"> is a condition of the Delivery Contract that </w:t>
      </w:r>
      <w:r w:rsidR="00D86D6A">
        <w:t>this is</w:t>
      </w:r>
      <w:r w:rsidR="00491EF9">
        <w:t xml:space="preserve"> completed.</w:t>
      </w:r>
    </w:p>
    <w:p w:rsidR="00256852" w:rsidRDefault="00256852" w:rsidP="00256852">
      <w:pPr>
        <w:jc w:val="both"/>
      </w:pPr>
      <w:r>
        <w:rPr>
          <w:noProof/>
          <w:lang w:eastAsia="en-GB"/>
        </w:rPr>
        <mc:AlternateContent>
          <mc:Choice Requires="wps">
            <w:drawing>
              <wp:anchor distT="0" distB="0" distL="114300" distR="114300" simplePos="0" relativeHeight="251727872" behindDoc="0" locked="0" layoutInCell="1" allowOverlap="1" wp14:anchorId="50817AB5" wp14:editId="124D59E8">
                <wp:simplePos x="0" y="0"/>
                <wp:positionH relativeFrom="column">
                  <wp:posOffset>47625</wp:posOffset>
                </wp:positionH>
                <wp:positionV relativeFrom="paragraph">
                  <wp:posOffset>1050925</wp:posOffset>
                </wp:positionV>
                <wp:extent cx="5743575" cy="514350"/>
                <wp:effectExtent l="0" t="0" r="28575"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4350"/>
                        </a:xfrm>
                        <a:prstGeom prst="rect">
                          <a:avLst/>
                        </a:prstGeom>
                        <a:solidFill>
                          <a:srgbClr val="FFFFFF"/>
                        </a:solidFill>
                        <a:ln w="9525">
                          <a:solidFill>
                            <a:schemeClr val="bg1"/>
                          </a:solidFill>
                          <a:miter lim="800000"/>
                          <a:headEnd/>
                          <a:tailEnd/>
                        </a:ln>
                      </wps:spPr>
                      <wps:txbx>
                        <w:txbxContent>
                          <w:p w:rsidR="00256852" w:rsidRPr="00256852" w:rsidRDefault="00256852" w:rsidP="00256852">
                            <w:pPr>
                              <w:pStyle w:val="Heading1"/>
                              <w:pBdr>
                                <w:left w:val="single" w:sz="48" w:space="4" w:color="297FD5" w:themeColor="accent2"/>
                              </w:pBdr>
                              <w:spacing w:before="0" w:after="120"/>
                              <w:rPr>
                                <w:b w:val="0"/>
                                <w:bCs w:val="0"/>
                                <w:color w:val="297FD5" w:themeColor="accent2"/>
                                <w:sz w:val="22"/>
                                <w:szCs w:val="22"/>
                              </w:rPr>
                            </w:pPr>
                            <w:r w:rsidRPr="00256852">
                              <w:rPr>
                                <w:b w:val="0"/>
                                <w:color w:val="297FD5" w:themeColor="accent2"/>
                                <w:sz w:val="22"/>
                                <w:szCs w:val="22"/>
                              </w:rPr>
                              <w:t>Grantees must be able to keep detailed records, suitable for local, national and EU audits, up to 31</w:t>
                            </w:r>
                            <w:r w:rsidRPr="00256852">
                              <w:rPr>
                                <w:b w:val="0"/>
                                <w:color w:val="297FD5" w:themeColor="accent2"/>
                                <w:sz w:val="22"/>
                                <w:szCs w:val="22"/>
                                <w:vertAlign w:val="superscript"/>
                              </w:rPr>
                              <w:t>st</w:t>
                            </w:r>
                            <w:r w:rsidR="00F7757A">
                              <w:rPr>
                                <w:b w:val="0"/>
                                <w:color w:val="297FD5" w:themeColor="accent2"/>
                                <w:sz w:val="22"/>
                                <w:szCs w:val="22"/>
                              </w:rPr>
                              <w:t xml:space="preserve"> December 20</w:t>
                            </w:r>
                            <w:r w:rsidRPr="00256852">
                              <w:rPr>
                                <w:b w:val="0"/>
                                <w:color w:val="297FD5" w:themeColor="accent2"/>
                                <w:sz w:val="22"/>
                                <w:szCs w:val="22"/>
                              </w:rPr>
                              <w:t>30 or as otherwise directed.</w:t>
                            </w:r>
                          </w:p>
                          <w:p w:rsidR="00256852" w:rsidRDefault="00256852" w:rsidP="00256852">
                            <w:pPr>
                              <w:pBdr>
                                <w:left w:val="single" w:sz="48" w:space="4" w:color="297FD5" w:themeColor="accent2"/>
                              </w:pBd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17AB5" id="Text Box 2" o:spid="_x0000_s1029" type="#_x0000_t202" style="position:absolute;left:0;text-align:left;margin-left:3.75pt;margin-top:82.75pt;width:452.25pt;height:4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" strokecolor="white [3212]">
                <v:textbox>
                  <w:txbxContent>
                    <w:p w:rsidR="00256852" w:rsidRPr="00256852" w:rsidRDefault="00256852" w:rsidP="00256852">
                      <w:pPr>
                        <w:pStyle w:val="Heading1"/>
                        <w:pBdr>
                          <w:left w:val="single" w:sz="48" w:space="4" w:color="297FD5" w:themeColor="accent2"/>
                        </w:pBdr>
                        <w:spacing w:before="0" w:after="120"/>
                        <w:rPr>
                          <w:b w:val="0"/>
                          <w:bCs w:val="0"/>
                          <w:color w:val="297FD5" w:themeColor="accent2"/>
                          <w:sz w:val="22"/>
                          <w:szCs w:val="22"/>
                        </w:rPr>
                      </w:pPr>
                      <w:r w:rsidRPr="00256852">
                        <w:rPr>
                          <w:b w:val="0"/>
                          <w:color w:val="297FD5" w:themeColor="accent2"/>
                          <w:sz w:val="22"/>
                          <w:szCs w:val="22"/>
                        </w:rPr>
                        <w:t>Grantees must be able to keep detailed records, suitable for local, national and EU audits, up to 31</w:t>
                      </w:r>
                      <w:r w:rsidRPr="00256852">
                        <w:rPr>
                          <w:b w:val="0"/>
                          <w:color w:val="297FD5" w:themeColor="accent2"/>
                          <w:sz w:val="22"/>
                          <w:szCs w:val="22"/>
                          <w:vertAlign w:val="superscript"/>
                        </w:rPr>
                        <w:t>st</w:t>
                      </w:r>
                      <w:r w:rsidR="00F7757A">
                        <w:rPr>
                          <w:b w:val="0"/>
                          <w:color w:val="297FD5" w:themeColor="accent2"/>
                          <w:sz w:val="22"/>
                          <w:szCs w:val="22"/>
                        </w:rPr>
                        <w:t xml:space="preserve"> December 20</w:t>
                      </w:r>
                      <w:r w:rsidRPr="00256852">
                        <w:rPr>
                          <w:b w:val="0"/>
                          <w:color w:val="297FD5" w:themeColor="accent2"/>
                          <w:sz w:val="22"/>
                          <w:szCs w:val="22"/>
                        </w:rPr>
                        <w:t>30 or as otherwise directed.</w:t>
                      </w:r>
                    </w:p>
                    <w:p w:rsidR="00256852" w:rsidRDefault="00256852" w:rsidP="00256852">
                      <w:pPr>
                        <w:pBdr>
                          <w:left w:val="single" w:sz="48" w:space="4" w:color="297FD5" w:themeColor="accent2"/>
                        </w:pBdr>
                      </w:pPr>
                    </w:p>
                  </w:txbxContent>
                </v:textbox>
                <w10:wrap type="square"/>
              </v:shape>
            </w:pict>
          </mc:Fallback>
        </mc:AlternateContent>
      </w:r>
      <w:r w:rsidR="000067D9">
        <w:t>The Final Report aims to summarise the impact the project has had to date and will enable the lead partner to comprehensively report to the Managing Authority. T</w:t>
      </w:r>
      <w:r w:rsidR="000542A6">
        <w:t xml:space="preserve">his report must be completed 1 </w:t>
      </w:r>
      <w:r w:rsidR="00BD57E7">
        <w:t>month after project completion and will be followed by annual monitoring reports</w:t>
      </w:r>
      <w:r w:rsidR="003D3F53">
        <w:t>,</w:t>
      </w:r>
      <w:r w:rsidR="00BD57E7">
        <w:t xml:space="preserve"> starting 1 year a</w:t>
      </w:r>
      <w:r w:rsidR="0028543C">
        <w:t>fter submission of this report and finishing in 2023.</w:t>
      </w:r>
      <w:r>
        <w:t xml:space="preserve"> This is to ensure that projects demonstrate fully that outcomes have been achieved.</w:t>
      </w:r>
    </w:p>
    <w:p w:rsidR="003D3F53" w:rsidRDefault="00301321" w:rsidP="00256852">
      <w:pPr>
        <w:jc w:val="both"/>
      </w:pPr>
      <w:r>
        <w:t xml:space="preserve">The </w:t>
      </w:r>
      <w:r w:rsidR="001D30B5">
        <w:t>Natural and Cultural Heritage Fund</w:t>
      </w:r>
      <w:r w:rsidR="00B170AC">
        <w:t xml:space="preserve"> </w:t>
      </w:r>
      <w:r>
        <w:t>final report</w:t>
      </w:r>
      <w:r w:rsidR="00B170AC">
        <w:t xml:space="preserve"> will include </w:t>
      </w:r>
      <w:r>
        <w:t>a summary of the</w:t>
      </w:r>
      <w:r w:rsidR="00B170AC">
        <w:t xml:space="preserve"> monitoring of </w:t>
      </w:r>
      <w:r>
        <w:t xml:space="preserve">the </w:t>
      </w:r>
      <w:r w:rsidR="00B170AC">
        <w:t xml:space="preserve">project and includes both qualitative and quantitative information </w:t>
      </w:r>
      <w:r>
        <w:t>gathered from monitoring activities</w:t>
      </w:r>
      <w:r w:rsidR="001123C3">
        <w:t xml:space="preserve"> and achievement of milestones</w:t>
      </w:r>
      <w:r>
        <w:t xml:space="preserve">. The report will also outline </w:t>
      </w:r>
      <w:r w:rsidR="001123C3">
        <w:t>the final</w:t>
      </w:r>
      <w:r>
        <w:t xml:space="preserve"> </w:t>
      </w:r>
      <w:r w:rsidR="00F050D9">
        <w:t>o</w:t>
      </w:r>
      <w:r w:rsidR="001B10E1">
        <w:t>utputs</w:t>
      </w:r>
      <w:r>
        <w:t xml:space="preserve"> </w:t>
      </w:r>
      <w:r w:rsidR="001123C3">
        <w:t>and describe how they</w:t>
      </w:r>
      <w:r>
        <w:t xml:space="preserve"> </w:t>
      </w:r>
      <w:r w:rsidR="001B10E1">
        <w:t>contribute to the</w:t>
      </w:r>
      <w:r w:rsidR="00F057DF">
        <w:t xml:space="preserve"> Outcomes and Horizontal Themes of the Fund.</w:t>
      </w:r>
    </w:p>
    <w:p w:rsidR="00C44D32" w:rsidRDefault="00725584" w:rsidP="00256852">
      <w:pPr>
        <w:jc w:val="both"/>
      </w:pPr>
      <w:r>
        <w:t>The purpose of the Final Report is to obtain an overview and understanding of the impact the project has had to date. This will be achieved by;</w:t>
      </w:r>
    </w:p>
    <w:p w:rsidR="00725584" w:rsidRDefault="00725584" w:rsidP="00256852">
      <w:pPr>
        <w:pStyle w:val="ListParagraph"/>
        <w:numPr>
          <w:ilvl w:val="0"/>
          <w:numId w:val="14"/>
        </w:numPr>
        <w:jc w:val="both"/>
      </w:pPr>
      <w:r>
        <w:t xml:space="preserve">Confirming </w:t>
      </w:r>
      <w:r w:rsidR="001552E1">
        <w:t xml:space="preserve">the final </w:t>
      </w:r>
      <w:r>
        <w:t>outputs deliver against the Horizontal Themes and Outcomes</w:t>
      </w:r>
    </w:p>
    <w:p w:rsidR="002504D2" w:rsidRDefault="00725584" w:rsidP="00256852">
      <w:pPr>
        <w:pStyle w:val="ListParagraph"/>
        <w:numPr>
          <w:ilvl w:val="0"/>
          <w:numId w:val="14"/>
        </w:numPr>
        <w:jc w:val="both"/>
      </w:pPr>
      <w:r>
        <w:t>Reviewing the evidence gathered for the agreed Outcome Measures laid out in Monitoring and Evaluation P</w:t>
      </w:r>
      <w:r w:rsidR="002504D2">
        <w:t>lan. This includes quantitative (counts, survey results) and qualitative information (photos, videos, testimonies).</w:t>
      </w:r>
    </w:p>
    <w:p w:rsidR="00C44D32" w:rsidRDefault="00C44D32" w:rsidP="00256852">
      <w:pPr>
        <w:jc w:val="both"/>
      </w:pPr>
      <w:r>
        <w:t xml:space="preserve">Please </w:t>
      </w:r>
      <w:r w:rsidR="000B6302">
        <w:t>refer to</w:t>
      </w:r>
      <w:r>
        <w:t xml:space="preserve"> the Monitoring and Evaluation Guidance </w:t>
      </w:r>
      <w:r w:rsidR="000250AF">
        <w:t>in your share file.</w:t>
      </w:r>
    </w:p>
    <w:p w:rsidR="003D3F53" w:rsidRPr="005F027C" w:rsidRDefault="00C44D32" w:rsidP="00A933E4">
      <w:pPr>
        <w:jc w:val="both"/>
      </w:pPr>
      <w:r>
        <w:lastRenderedPageBreak/>
        <w:t xml:space="preserve">The </w:t>
      </w:r>
      <w:r w:rsidR="000B6302">
        <w:t>Final</w:t>
      </w:r>
      <w:r>
        <w:t xml:space="preserve"> Report and supporting documents will be subject to audit from bodies ranging from the European Commission and European Court of Auditors to the Scottish Government Audit Authority and Managing Authority. </w:t>
      </w:r>
    </w:p>
    <w:p w:rsidR="00201D81" w:rsidRDefault="00037E6B" w:rsidP="003D3F53">
      <w:r>
        <w:t xml:space="preserve">The </w:t>
      </w:r>
      <w:r w:rsidR="002770A4">
        <w:t>Final Report</w:t>
      </w:r>
      <w:r>
        <w:t xml:space="preserve"> and Associated Annexes are structured as follows:</w:t>
      </w:r>
    </w:p>
    <w:tbl>
      <w:tblPr>
        <w:tblStyle w:val="MediumGrid3-Accent2"/>
        <w:tblW w:w="9515" w:type="dxa"/>
        <w:tblLook w:val="04A0" w:firstRow="1" w:lastRow="0" w:firstColumn="1" w:lastColumn="0" w:noHBand="0" w:noVBand="1"/>
      </w:tblPr>
      <w:tblGrid>
        <w:gridCol w:w="1843"/>
        <w:gridCol w:w="3798"/>
        <w:gridCol w:w="3874"/>
      </w:tblGrid>
      <w:tr w:rsidR="00CA6D0E" w:rsidTr="007C6429">
        <w:trPr>
          <w:cnfStyle w:val="100000000000" w:firstRow="1" w:lastRow="0" w:firstColumn="0" w:lastColumn="0" w:oddVBand="0" w:evenVBand="0" w:oddHBand="0"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3" w:type="dxa"/>
          </w:tcPr>
          <w:p w:rsidR="00CA6D0E" w:rsidRDefault="00CA6D0E" w:rsidP="00B375EC">
            <w:pPr>
              <w:rPr>
                <w:rFonts w:cs="Arial"/>
                <w:b/>
              </w:rPr>
            </w:pPr>
          </w:p>
          <w:p w:rsidR="00CA6D0E" w:rsidRPr="00957523" w:rsidRDefault="00CA6D0E" w:rsidP="00B375EC">
            <w:pPr>
              <w:rPr>
                <w:rFonts w:cs="Arial"/>
                <w:b/>
              </w:rPr>
            </w:pPr>
            <w:r>
              <w:rPr>
                <w:rFonts w:cs="Arial"/>
                <w:b/>
              </w:rPr>
              <w:t>Document</w:t>
            </w:r>
          </w:p>
        </w:tc>
        <w:tc>
          <w:tcPr>
            <w:tcW w:w="3798" w:type="dxa"/>
          </w:tcPr>
          <w:p w:rsidR="00CA6D0E" w:rsidRDefault="00CA6D0E" w:rsidP="00B375EC">
            <w:pPr>
              <w:cnfStyle w:val="100000000000" w:firstRow="1" w:lastRow="0" w:firstColumn="0" w:lastColumn="0" w:oddVBand="0" w:evenVBand="0" w:oddHBand="0" w:evenHBand="0" w:firstRowFirstColumn="0" w:firstRowLastColumn="0" w:lastRowFirstColumn="0" w:lastRowLastColumn="0"/>
              <w:rPr>
                <w:rFonts w:cs="Arial"/>
                <w:b/>
              </w:rPr>
            </w:pPr>
          </w:p>
          <w:p w:rsidR="00CA6D0E" w:rsidRPr="00957523" w:rsidRDefault="00CA6D0E" w:rsidP="00B375EC">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Name</w:t>
            </w:r>
          </w:p>
        </w:tc>
        <w:tc>
          <w:tcPr>
            <w:tcW w:w="3874" w:type="dxa"/>
          </w:tcPr>
          <w:p w:rsidR="00CA6D0E" w:rsidRDefault="00CA6D0E" w:rsidP="00B375EC">
            <w:pPr>
              <w:cnfStyle w:val="100000000000" w:firstRow="1" w:lastRow="0" w:firstColumn="0" w:lastColumn="0" w:oddVBand="0" w:evenVBand="0" w:oddHBand="0" w:evenHBand="0" w:firstRowFirstColumn="0" w:firstRowLastColumn="0" w:lastRowFirstColumn="0" w:lastRowLastColumn="0"/>
              <w:rPr>
                <w:rFonts w:cs="Arial"/>
                <w:b/>
              </w:rPr>
            </w:pPr>
          </w:p>
          <w:p w:rsidR="00CA6D0E" w:rsidRDefault="00CA6D0E" w:rsidP="00B375EC">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Source</w:t>
            </w:r>
          </w:p>
        </w:tc>
      </w:tr>
      <w:tr w:rsidR="00CA6D0E" w:rsidTr="007C642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43" w:type="dxa"/>
          </w:tcPr>
          <w:p w:rsidR="00CA6D0E" w:rsidRDefault="00CA6D0E" w:rsidP="00B375EC">
            <w:pPr>
              <w:rPr>
                <w:rFonts w:cs="Arial"/>
              </w:rPr>
            </w:pPr>
            <w:r>
              <w:rPr>
                <w:rFonts w:cs="Arial"/>
              </w:rPr>
              <w:t>Final Report</w:t>
            </w:r>
          </w:p>
        </w:tc>
        <w:tc>
          <w:tcPr>
            <w:tcW w:w="3798" w:type="dxa"/>
          </w:tcPr>
          <w:p w:rsidR="00CA6D0E" w:rsidRDefault="00CA6D0E" w:rsidP="00B375EC">
            <w:pPr>
              <w:cnfStyle w:val="000000100000" w:firstRow="0" w:lastRow="0" w:firstColumn="0" w:lastColumn="0" w:oddVBand="0" w:evenVBand="0" w:oddHBand="1" w:evenHBand="0" w:firstRowFirstColumn="0" w:firstRowLastColumn="0" w:lastRowFirstColumn="0" w:lastRowLastColumn="0"/>
              <w:rPr>
                <w:rFonts w:cs="Arial"/>
              </w:rPr>
            </w:pPr>
            <w:r>
              <w:rPr>
                <w:rFonts w:cs="Arial"/>
              </w:rPr>
              <w:t>Final Report</w:t>
            </w:r>
          </w:p>
        </w:tc>
        <w:tc>
          <w:tcPr>
            <w:tcW w:w="3874" w:type="dxa"/>
          </w:tcPr>
          <w:p w:rsidR="00CA6D0E" w:rsidRDefault="00CA6D0E" w:rsidP="00543E0D">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Template to be provided by </w:t>
            </w:r>
            <w:r w:rsidR="00543E0D">
              <w:rPr>
                <w:rFonts w:cs="Arial"/>
              </w:rPr>
              <w:t>NatureScot</w:t>
            </w:r>
            <w:r>
              <w:rPr>
                <w:rFonts w:cs="Arial"/>
              </w:rPr>
              <w:t>.</w:t>
            </w:r>
          </w:p>
        </w:tc>
      </w:tr>
      <w:tr w:rsidR="00CA6D0E" w:rsidTr="007C6429">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43" w:type="dxa"/>
          </w:tcPr>
          <w:p w:rsidR="00CA6D0E" w:rsidRPr="002770A4" w:rsidRDefault="00CA6D0E" w:rsidP="00B375EC">
            <w:pPr>
              <w:rPr>
                <w:rFonts w:cs="Arial"/>
              </w:rPr>
            </w:pPr>
            <w:r>
              <w:rPr>
                <w:rFonts w:cs="Arial"/>
              </w:rPr>
              <w:t>Annex 1</w:t>
            </w:r>
          </w:p>
        </w:tc>
        <w:tc>
          <w:tcPr>
            <w:tcW w:w="3798" w:type="dxa"/>
          </w:tcPr>
          <w:p w:rsidR="00CA6D0E" w:rsidRPr="002770A4"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Pr>
                <w:rFonts w:cs="Arial"/>
              </w:rPr>
              <w:t>Photographic records</w:t>
            </w:r>
          </w:p>
        </w:tc>
        <w:tc>
          <w:tcPr>
            <w:tcW w:w="3874" w:type="dxa"/>
          </w:tcPr>
          <w:p w:rsidR="00CA6D0E" w:rsidRPr="002770A4"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sidRPr="0093511C">
              <w:rPr>
                <w:rFonts w:cs="Arial"/>
              </w:rPr>
              <w:t>Grantee Document(s).</w:t>
            </w:r>
          </w:p>
        </w:tc>
      </w:tr>
      <w:tr w:rsidR="00CA6D0E" w:rsidTr="007C6429">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843" w:type="dxa"/>
          </w:tcPr>
          <w:p w:rsidR="00CA6D0E" w:rsidRPr="0093511C" w:rsidRDefault="00CA6D0E" w:rsidP="00B375EC">
            <w:pPr>
              <w:rPr>
                <w:rFonts w:cs="Arial"/>
              </w:rPr>
            </w:pPr>
            <w:r>
              <w:rPr>
                <w:rFonts w:cs="Arial"/>
              </w:rPr>
              <w:t>Annex 2</w:t>
            </w:r>
          </w:p>
        </w:tc>
        <w:tc>
          <w:tcPr>
            <w:tcW w:w="3798" w:type="dxa"/>
          </w:tcPr>
          <w:p w:rsidR="00CA6D0E" w:rsidRPr="0093511C" w:rsidRDefault="00CA6D0E" w:rsidP="00B375EC">
            <w:pPr>
              <w:cnfStyle w:val="000000100000" w:firstRow="0" w:lastRow="0" w:firstColumn="0" w:lastColumn="0" w:oddVBand="0" w:evenVBand="0" w:oddHBand="1" w:evenHBand="0" w:firstRowFirstColumn="0" w:firstRowLastColumn="0" w:lastRowFirstColumn="0" w:lastRowLastColumn="0"/>
              <w:rPr>
                <w:rFonts w:cs="Arial"/>
              </w:rPr>
            </w:pPr>
            <w:r>
              <w:rPr>
                <w:rFonts w:cs="Arial"/>
              </w:rPr>
              <w:t>Data sheet</w:t>
            </w:r>
          </w:p>
        </w:tc>
        <w:tc>
          <w:tcPr>
            <w:tcW w:w="3874" w:type="dxa"/>
          </w:tcPr>
          <w:p w:rsidR="00CA6D0E" w:rsidRPr="0093511C" w:rsidRDefault="00CA6D0E" w:rsidP="00B375EC">
            <w:pPr>
              <w:cnfStyle w:val="000000100000" w:firstRow="0" w:lastRow="0" w:firstColumn="0" w:lastColumn="0" w:oddVBand="0" w:evenVBand="0" w:oddHBand="1" w:evenHBand="0" w:firstRowFirstColumn="0" w:firstRowLastColumn="0" w:lastRowFirstColumn="0" w:lastRowLastColumn="0"/>
              <w:rPr>
                <w:rFonts w:cs="Arial"/>
              </w:rPr>
            </w:pPr>
            <w:r w:rsidRPr="0093511C">
              <w:rPr>
                <w:rFonts w:cs="Arial"/>
              </w:rPr>
              <w:t>Grantee Document(s).</w:t>
            </w:r>
          </w:p>
        </w:tc>
      </w:tr>
      <w:tr w:rsidR="00CA6D0E" w:rsidTr="007C6429">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43" w:type="dxa"/>
          </w:tcPr>
          <w:p w:rsidR="00CA6D0E" w:rsidRDefault="0092540A" w:rsidP="00B375EC">
            <w:pPr>
              <w:rPr>
                <w:rFonts w:cs="Arial"/>
              </w:rPr>
            </w:pPr>
            <w:r>
              <w:rPr>
                <w:rFonts w:cs="Arial"/>
              </w:rPr>
              <w:t>Annex 3</w:t>
            </w:r>
          </w:p>
        </w:tc>
        <w:tc>
          <w:tcPr>
            <w:tcW w:w="3798" w:type="dxa"/>
          </w:tcPr>
          <w:p w:rsidR="00CA6D0E" w:rsidRPr="0093511C"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Pr>
                <w:rFonts w:cs="Arial"/>
              </w:rPr>
              <w:t>Monitoring and Evaluation Plan</w:t>
            </w:r>
          </w:p>
        </w:tc>
        <w:tc>
          <w:tcPr>
            <w:tcW w:w="3874" w:type="dxa"/>
          </w:tcPr>
          <w:p w:rsidR="00CA6D0E" w:rsidRPr="00037E6B"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sidRPr="00037E6B">
              <w:rPr>
                <w:rFonts w:cs="Arial"/>
              </w:rPr>
              <w:t>Grantee Document(s).</w:t>
            </w:r>
          </w:p>
        </w:tc>
      </w:tr>
      <w:tr w:rsidR="00CA6D0E" w:rsidTr="007C6429">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43" w:type="dxa"/>
          </w:tcPr>
          <w:p w:rsidR="00CA6D0E" w:rsidRDefault="0092540A" w:rsidP="00B375EC">
            <w:pPr>
              <w:rPr>
                <w:rFonts w:cs="Arial"/>
              </w:rPr>
            </w:pPr>
            <w:r>
              <w:rPr>
                <w:rFonts w:cs="Arial"/>
              </w:rPr>
              <w:t>Annex 4</w:t>
            </w:r>
          </w:p>
        </w:tc>
        <w:tc>
          <w:tcPr>
            <w:tcW w:w="3798" w:type="dxa"/>
          </w:tcPr>
          <w:p w:rsidR="00CA6D0E" w:rsidRDefault="00CA6D0E" w:rsidP="007C6429">
            <w:pPr>
              <w:cnfStyle w:val="000000100000" w:firstRow="0" w:lastRow="0" w:firstColumn="0" w:lastColumn="0" w:oddVBand="0" w:evenVBand="0" w:oddHBand="1" w:evenHBand="0" w:firstRowFirstColumn="0" w:firstRowLastColumn="0" w:lastRowFirstColumn="0" w:lastRowLastColumn="0"/>
              <w:rPr>
                <w:rFonts w:cs="Arial"/>
              </w:rPr>
            </w:pPr>
            <w:r>
              <w:rPr>
                <w:rFonts w:cs="Arial"/>
              </w:rPr>
              <w:t>Case study</w:t>
            </w:r>
            <w:r w:rsidR="007C6429">
              <w:rPr>
                <w:rFonts w:cs="Arial"/>
              </w:rPr>
              <w:t xml:space="preserve"> </w:t>
            </w:r>
          </w:p>
        </w:tc>
        <w:tc>
          <w:tcPr>
            <w:tcW w:w="3874" w:type="dxa"/>
          </w:tcPr>
          <w:p w:rsidR="00CA6D0E" w:rsidRPr="00037E6B" w:rsidRDefault="00CA6D0E" w:rsidP="00B375EC">
            <w:pPr>
              <w:cnfStyle w:val="000000100000" w:firstRow="0" w:lastRow="0" w:firstColumn="0" w:lastColumn="0" w:oddVBand="0" w:evenVBand="0" w:oddHBand="1" w:evenHBand="0" w:firstRowFirstColumn="0" w:firstRowLastColumn="0" w:lastRowFirstColumn="0" w:lastRowLastColumn="0"/>
              <w:rPr>
                <w:rFonts w:cs="Arial"/>
              </w:rPr>
            </w:pPr>
            <w:r w:rsidRPr="00037E6B">
              <w:rPr>
                <w:rFonts w:cs="Arial"/>
              </w:rPr>
              <w:t>Grantee Document(s).</w:t>
            </w:r>
          </w:p>
        </w:tc>
      </w:tr>
      <w:tr w:rsidR="00CA6D0E" w:rsidTr="007C6429">
        <w:trPr>
          <w:cnfStyle w:val="000000010000" w:firstRow="0" w:lastRow="0" w:firstColumn="0" w:lastColumn="0" w:oddVBand="0" w:evenVBand="0" w:oddHBand="0" w:evenHBand="1"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843" w:type="dxa"/>
          </w:tcPr>
          <w:p w:rsidR="00CA6D0E" w:rsidRDefault="0092540A" w:rsidP="00B375EC">
            <w:pPr>
              <w:rPr>
                <w:rFonts w:cs="Arial"/>
              </w:rPr>
            </w:pPr>
            <w:r>
              <w:rPr>
                <w:rFonts w:cs="Arial"/>
              </w:rPr>
              <w:t>Annex 5</w:t>
            </w:r>
          </w:p>
        </w:tc>
        <w:tc>
          <w:tcPr>
            <w:tcW w:w="3798" w:type="dxa"/>
          </w:tcPr>
          <w:p w:rsidR="00CA6D0E" w:rsidRDefault="007C6429" w:rsidP="007C6429">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Video </w:t>
            </w:r>
          </w:p>
        </w:tc>
        <w:tc>
          <w:tcPr>
            <w:tcW w:w="3874" w:type="dxa"/>
          </w:tcPr>
          <w:p w:rsidR="00CA6D0E" w:rsidRPr="00037E6B"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Pr>
                <w:rFonts w:cs="Arial"/>
              </w:rPr>
              <w:t>Grantee Document (s)</w:t>
            </w:r>
          </w:p>
        </w:tc>
      </w:tr>
    </w:tbl>
    <w:p w:rsidR="00CA6D0E" w:rsidRDefault="00CA6D0E" w:rsidP="0009519D"/>
    <w:p w:rsidR="00201D81" w:rsidRDefault="000C7A37" w:rsidP="0009519D">
      <w:r>
        <w:t>When uploading files through Objective Connect, please use the following file naming convention:</w:t>
      </w:r>
    </w:p>
    <w:p w:rsidR="000C7A37" w:rsidRPr="000C7A37" w:rsidRDefault="00C93A63" w:rsidP="000C7A37">
      <w:pPr>
        <w:rPr>
          <w:b/>
          <w:i/>
        </w:rPr>
      </w:pPr>
      <w:r>
        <w:rPr>
          <w:b/>
          <w:i/>
        </w:rPr>
        <w:t>NCHF /</w:t>
      </w:r>
      <w:r w:rsidR="000C7A37">
        <w:rPr>
          <w:b/>
          <w:i/>
        </w:rPr>
        <w:t xml:space="preserve"> </w:t>
      </w:r>
      <w:r>
        <w:rPr>
          <w:b/>
          <w:i/>
        </w:rPr>
        <w:t>NCHFAPP</w:t>
      </w:r>
      <w:r w:rsidR="000C7A37" w:rsidRPr="000C7A37">
        <w:rPr>
          <w:b/>
          <w:i/>
        </w:rPr>
        <w:t>-000-00</w:t>
      </w:r>
      <w:r w:rsidR="00A72C74">
        <w:rPr>
          <w:b/>
          <w:i/>
        </w:rPr>
        <w:t xml:space="preserve"> </w:t>
      </w:r>
      <w:r w:rsidR="000C7A37" w:rsidRPr="000C7A37">
        <w:rPr>
          <w:b/>
          <w:i/>
        </w:rPr>
        <w:t>–</w:t>
      </w:r>
      <w:r w:rsidR="00A72C74">
        <w:rPr>
          <w:b/>
          <w:i/>
        </w:rPr>
        <w:t xml:space="preserve"> </w:t>
      </w:r>
      <w:r w:rsidR="000C7A37" w:rsidRPr="000C7A37">
        <w:rPr>
          <w:b/>
          <w:i/>
        </w:rPr>
        <w:t>Grantee Name</w:t>
      </w:r>
      <w:r w:rsidR="00A72C74">
        <w:rPr>
          <w:b/>
          <w:i/>
        </w:rPr>
        <w:t xml:space="preserve"> – </w:t>
      </w:r>
      <w:r w:rsidR="000C7A37" w:rsidRPr="000C7A37">
        <w:rPr>
          <w:b/>
          <w:i/>
        </w:rPr>
        <w:t>Project Name</w:t>
      </w:r>
      <w:r w:rsidR="00A72C74">
        <w:rPr>
          <w:b/>
          <w:i/>
        </w:rPr>
        <w:t xml:space="preserve"> –</w:t>
      </w:r>
      <w:r w:rsidR="000C7A37" w:rsidRPr="000C7A37">
        <w:rPr>
          <w:b/>
          <w:i/>
        </w:rPr>
        <w:t>Quarter</w:t>
      </w:r>
      <w:r w:rsidR="00A72C74">
        <w:rPr>
          <w:b/>
          <w:i/>
        </w:rPr>
        <w:t xml:space="preserve"> – </w:t>
      </w:r>
      <w:r w:rsidR="000C7A37" w:rsidRPr="000C7A37">
        <w:rPr>
          <w:b/>
          <w:i/>
        </w:rPr>
        <w:t>Calendar Year</w:t>
      </w:r>
      <w:r w:rsidR="00A72C74">
        <w:rPr>
          <w:b/>
          <w:i/>
        </w:rPr>
        <w:t xml:space="preserve"> – </w:t>
      </w:r>
      <w:r w:rsidR="000C7A37" w:rsidRPr="000C7A37">
        <w:rPr>
          <w:b/>
          <w:i/>
        </w:rPr>
        <w:t>Annex No</w:t>
      </w:r>
      <w:r w:rsidR="00A72C74">
        <w:rPr>
          <w:b/>
          <w:i/>
        </w:rPr>
        <w:t xml:space="preserve"> – </w:t>
      </w:r>
      <w:r w:rsidR="000C7A37" w:rsidRPr="000C7A37">
        <w:rPr>
          <w:b/>
          <w:i/>
        </w:rPr>
        <w:t>Annex Name</w:t>
      </w:r>
      <w:r w:rsidR="00A72C74">
        <w:rPr>
          <w:b/>
          <w:i/>
        </w:rPr>
        <w:t xml:space="preserve"> – </w:t>
      </w:r>
      <w:r w:rsidR="000C7A37" w:rsidRPr="000C7A37">
        <w:rPr>
          <w:b/>
          <w:i/>
        </w:rPr>
        <w:t>Date</w:t>
      </w:r>
    </w:p>
    <w:p w:rsidR="000C7A37" w:rsidRDefault="000C7A37" w:rsidP="0009519D">
      <w:r>
        <w:t>Examples as follows</w:t>
      </w:r>
      <w:r w:rsidR="00AD7147">
        <w:t xml:space="preserve"> for a series of files for the same reporting period</w:t>
      </w:r>
      <w:r>
        <w:t>:</w:t>
      </w:r>
    </w:p>
    <w:p w:rsidR="000C7A37" w:rsidRDefault="00AD7147" w:rsidP="0009519D">
      <w:r w:rsidRPr="00AD7147">
        <w:rPr>
          <w:b/>
        </w:rPr>
        <w:t>0.</w:t>
      </w:r>
      <w:r>
        <w:t xml:space="preserve"> </w:t>
      </w:r>
      <w:r w:rsidR="00C93A63">
        <w:t>NCHF</w:t>
      </w:r>
      <w:r>
        <w:t>-076-02</w:t>
      </w:r>
      <w:r w:rsidR="00931864">
        <w:t xml:space="preserve"> </w:t>
      </w:r>
      <w:r>
        <w:t>-</w:t>
      </w:r>
      <w:r w:rsidR="00931864">
        <w:t xml:space="preserve"> Grantee Name </w:t>
      </w:r>
      <w:r>
        <w:t>-</w:t>
      </w:r>
      <w:r w:rsidR="00931864">
        <w:t xml:space="preserve"> Project Name </w:t>
      </w:r>
      <w:r>
        <w:t>-</w:t>
      </w:r>
      <w:r w:rsidR="00931864">
        <w:t xml:space="preserve"> </w:t>
      </w:r>
      <w:r>
        <w:t>Q3</w:t>
      </w:r>
      <w:r w:rsidR="00931864">
        <w:t xml:space="preserve"> </w:t>
      </w:r>
      <w:r w:rsidR="00FC3B63">
        <w:t>2019</w:t>
      </w:r>
      <w:r w:rsidR="00931864">
        <w:t xml:space="preserve"> </w:t>
      </w:r>
      <w:r>
        <w:t>-</w:t>
      </w:r>
      <w:r w:rsidR="00931864">
        <w:t xml:space="preserve"> </w:t>
      </w:r>
      <w:r w:rsidR="00DD5D10">
        <w:t xml:space="preserve">Final </w:t>
      </w:r>
      <w:r w:rsidRPr="00AD7147">
        <w:t>Report</w:t>
      </w:r>
      <w:r w:rsidR="00FC3B63">
        <w:t xml:space="preserve"> – 30 September 2019</w:t>
      </w:r>
    </w:p>
    <w:p w:rsidR="00AD7147" w:rsidRDefault="00AD7147" w:rsidP="0009519D">
      <w:r w:rsidRPr="00AD7147">
        <w:rPr>
          <w:b/>
        </w:rPr>
        <w:t>1.</w:t>
      </w:r>
      <w:r w:rsidRPr="00AD7147">
        <w:t xml:space="preserve"> </w:t>
      </w:r>
      <w:r w:rsidR="00C93A63">
        <w:t>NCHF</w:t>
      </w:r>
      <w:r w:rsidRPr="00AD7147">
        <w:t>-076-02</w:t>
      </w:r>
      <w:r w:rsidR="00931864">
        <w:t xml:space="preserve"> </w:t>
      </w:r>
      <w:r w:rsidRPr="00AD7147">
        <w:t>-</w:t>
      </w:r>
      <w:r w:rsidR="00931864">
        <w:t xml:space="preserve"> Grantee Name </w:t>
      </w:r>
      <w:r w:rsidRPr="00AD7147">
        <w:t>-</w:t>
      </w:r>
      <w:r w:rsidR="00931864">
        <w:t xml:space="preserve"> Project Name </w:t>
      </w:r>
      <w:r w:rsidRPr="00AD7147">
        <w:t>-</w:t>
      </w:r>
      <w:r w:rsidR="00931864">
        <w:t xml:space="preserve"> </w:t>
      </w:r>
      <w:r w:rsidRPr="00AD7147">
        <w:t>Q3</w:t>
      </w:r>
      <w:r w:rsidR="00931864">
        <w:t xml:space="preserve"> </w:t>
      </w:r>
      <w:r w:rsidR="00FC3B63">
        <w:t>2019</w:t>
      </w:r>
      <w:r w:rsidRPr="00AD7147">
        <w:t>-</w:t>
      </w:r>
      <w:r w:rsidR="00931864">
        <w:t xml:space="preserve"> </w:t>
      </w:r>
      <w:r w:rsidRPr="00AD7147">
        <w:t>Annex 1</w:t>
      </w:r>
      <w:r w:rsidR="00931864">
        <w:t xml:space="preserve"> </w:t>
      </w:r>
      <w:r w:rsidRPr="00AD7147">
        <w:t>-</w:t>
      </w:r>
      <w:r w:rsidR="00931864">
        <w:t xml:space="preserve"> </w:t>
      </w:r>
      <w:r w:rsidR="00DD5D10">
        <w:t>Data sheet</w:t>
      </w:r>
      <w:r w:rsidR="00931864">
        <w:t xml:space="preserve"> </w:t>
      </w:r>
      <w:r w:rsidR="00DD5D10">
        <w:t>–</w:t>
      </w:r>
      <w:r w:rsidR="00931864">
        <w:t xml:space="preserve"> </w:t>
      </w:r>
      <w:r w:rsidR="00FC3B63">
        <w:t>30 September 2019</w:t>
      </w:r>
    </w:p>
    <w:p w:rsidR="00E54F66" w:rsidRDefault="00AD7147" w:rsidP="0009519D">
      <w:r>
        <w:rPr>
          <w:b/>
        </w:rPr>
        <w:t>2</w:t>
      </w:r>
      <w:r w:rsidRPr="00AD7147">
        <w:t xml:space="preserve">. </w:t>
      </w:r>
      <w:r w:rsidR="00C93A63">
        <w:t>NCHF</w:t>
      </w:r>
      <w:r w:rsidRPr="00AD7147">
        <w:t>-076-02</w:t>
      </w:r>
      <w:r w:rsidR="00931864">
        <w:t xml:space="preserve"> </w:t>
      </w:r>
      <w:r w:rsidRPr="00AD7147">
        <w:t>-</w:t>
      </w:r>
      <w:r w:rsidR="00931864">
        <w:t xml:space="preserve"> Grantee Name </w:t>
      </w:r>
      <w:r w:rsidRPr="00AD7147">
        <w:t>-</w:t>
      </w:r>
      <w:r w:rsidR="00931864">
        <w:t xml:space="preserve"> </w:t>
      </w:r>
      <w:r w:rsidR="00A20EEF">
        <w:t>P</w:t>
      </w:r>
      <w:r w:rsidR="00931864">
        <w:t xml:space="preserve">roject Name </w:t>
      </w:r>
      <w:r>
        <w:t>-</w:t>
      </w:r>
      <w:r w:rsidR="00931864">
        <w:t xml:space="preserve"> </w:t>
      </w:r>
      <w:r>
        <w:t>Q3</w:t>
      </w:r>
      <w:r w:rsidR="00931864">
        <w:t xml:space="preserve"> </w:t>
      </w:r>
      <w:r w:rsidR="00FC3B63">
        <w:t>2019</w:t>
      </w:r>
      <w:r w:rsidR="00931864">
        <w:t xml:space="preserve"> </w:t>
      </w:r>
      <w:r>
        <w:t>-</w:t>
      </w:r>
      <w:r w:rsidR="00931864">
        <w:t xml:space="preserve"> </w:t>
      </w:r>
      <w:r w:rsidRPr="00AD7147">
        <w:t>Annex 2</w:t>
      </w:r>
      <w:r w:rsidR="00931864">
        <w:t xml:space="preserve"> </w:t>
      </w:r>
      <w:r w:rsidR="00593D3E">
        <w:t>–</w:t>
      </w:r>
      <w:r w:rsidR="00931864">
        <w:t xml:space="preserve"> </w:t>
      </w:r>
      <w:r w:rsidR="00593D3E">
        <w:t>Monitoring and Evaluation</w:t>
      </w:r>
      <w:r w:rsidR="00DD5D10">
        <w:t xml:space="preserve"> plan</w:t>
      </w:r>
      <w:r w:rsidR="00FC3B63">
        <w:t xml:space="preserve"> – 30 September 2019</w:t>
      </w:r>
    </w:p>
    <w:p w:rsidR="00E54F66" w:rsidRDefault="00AD7147" w:rsidP="0009519D">
      <w:r w:rsidRPr="00AD7147">
        <w:rPr>
          <w:b/>
        </w:rPr>
        <w:t>3</w:t>
      </w:r>
      <w:r w:rsidRPr="00AD7147">
        <w:t xml:space="preserve">. </w:t>
      </w:r>
      <w:r w:rsidR="00C93A63">
        <w:t>NCHF</w:t>
      </w:r>
      <w:r w:rsidRPr="00AD7147">
        <w:t>-076-02</w:t>
      </w:r>
      <w:r w:rsidR="00931864">
        <w:t xml:space="preserve"> </w:t>
      </w:r>
      <w:r w:rsidRPr="00AD7147">
        <w:t>-</w:t>
      </w:r>
      <w:r w:rsidR="00931864">
        <w:t xml:space="preserve"> Grantee Name </w:t>
      </w:r>
      <w:r w:rsidRPr="00AD7147">
        <w:t>-</w:t>
      </w:r>
      <w:r w:rsidR="00931864">
        <w:t xml:space="preserve"> Project Name </w:t>
      </w:r>
      <w:r>
        <w:t>-</w:t>
      </w:r>
      <w:r w:rsidR="00931864">
        <w:t xml:space="preserve"> </w:t>
      </w:r>
      <w:r>
        <w:t>Q3</w:t>
      </w:r>
      <w:r w:rsidR="00931864">
        <w:t xml:space="preserve"> </w:t>
      </w:r>
      <w:r>
        <w:t>201</w:t>
      </w:r>
      <w:r w:rsidR="00C4648C">
        <w:t>9</w:t>
      </w:r>
      <w:r w:rsidR="00931864">
        <w:t xml:space="preserve"> </w:t>
      </w:r>
      <w:r>
        <w:t>-</w:t>
      </w:r>
      <w:r w:rsidR="00931864">
        <w:t xml:space="preserve"> </w:t>
      </w:r>
      <w:r w:rsidRPr="00AD7147">
        <w:t>Annex 3</w:t>
      </w:r>
      <w:r w:rsidR="00931864">
        <w:t xml:space="preserve"> </w:t>
      </w:r>
      <w:r w:rsidRPr="00AD7147">
        <w:t>-</w:t>
      </w:r>
      <w:r w:rsidR="00931864">
        <w:t xml:space="preserve"> </w:t>
      </w:r>
      <w:r w:rsidR="00DD5D10">
        <w:t>Case study</w:t>
      </w:r>
      <w:r w:rsidR="00FC3B63">
        <w:t xml:space="preserve"> – 30 September 2019</w:t>
      </w:r>
    </w:p>
    <w:p w:rsidR="00113854" w:rsidRDefault="00113854" w:rsidP="0009519D"/>
    <w:p w:rsidR="00113854" w:rsidRDefault="00113854" w:rsidP="0009519D">
      <w:r>
        <w:t>Reporting files should be uploaded onto Objective Connect. Participant Guidance link below:</w:t>
      </w:r>
    </w:p>
    <w:p w:rsidR="00113854" w:rsidRPr="000250AF" w:rsidRDefault="00773DF4" w:rsidP="0009519D">
      <w:pPr>
        <w:rPr>
          <w:rStyle w:val="Hyperlink"/>
          <w:b/>
          <w:i/>
          <w:color w:val="297FD5" w:themeColor="accent2"/>
        </w:rPr>
      </w:pPr>
      <w:r w:rsidRPr="000250AF">
        <w:rPr>
          <w:b/>
          <w:i/>
          <w:color w:val="297FD5" w:themeColor="accent2"/>
        </w:rPr>
        <w:fldChar w:fldCharType="begin"/>
      </w:r>
      <w:r w:rsidRPr="000250AF">
        <w:rPr>
          <w:b/>
          <w:i/>
          <w:color w:val="297FD5" w:themeColor="accent2"/>
        </w:rPr>
        <w:instrText xml:space="preserve"> HYPERLINK "http://www.objective.com/assets/get-started-guide/objective-connect-participant-getting-started-guide.pdf" </w:instrText>
      </w:r>
      <w:r w:rsidRPr="000250AF">
        <w:rPr>
          <w:b/>
          <w:i/>
          <w:color w:val="297FD5" w:themeColor="accent2"/>
        </w:rPr>
        <w:fldChar w:fldCharType="separate"/>
      </w:r>
      <w:r w:rsidR="005A05F6" w:rsidRPr="000250AF">
        <w:rPr>
          <w:rStyle w:val="Hyperlink"/>
          <w:b/>
          <w:i/>
          <w:color w:val="297FD5" w:themeColor="accent2"/>
        </w:rPr>
        <w:t>eRDMS Participants Guide</w:t>
      </w:r>
    </w:p>
    <w:p w:rsidR="00E54F66" w:rsidRDefault="00773DF4" w:rsidP="0009519D">
      <w:r w:rsidRPr="000250AF">
        <w:rPr>
          <w:b/>
          <w:i/>
          <w:color w:val="297FD5" w:themeColor="accent2"/>
        </w:rPr>
        <w:fldChar w:fldCharType="end"/>
      </w:r>
    </w:p>
    <w:p w:rsidR="00E54F66" w:rsidRDefault="00E54F66" w:rsidP="0009519D"/>
    <w:p w:rsidR="00E54F66" w:rsidRDefault="00E54F66" w:rsidP="0009519D"/>
    <w:p w:rsidR="00E54F66" w:rsidRDefault="00E54F66" w:rsidP="0009519D"/>
    <w:p w:rsidR="005F027C" w:rsidRDefault="005F027C" w:rsidP="00E80CE6">
      <w:pPr>
        <w:pStyle w:val="GISIHeading2"/>
      </w:pPr>
    </w:p>
    <w:p w:rsidR="00543E0D" w:rsidRPr="00543E0D" w:rsidRDefault="00543E0D" w:rsidP="00543E0D">
      <w:bookmarkStart w:id="0" w:name="_GoBack"/>
      <w:bookmarkEnd w:id="0"/>
    </w:p>
    <w:p w:rsidR="00C07767" w:rsidRPr="002B54F9" w:rsidRDefault="00CC320D" w:rsidP="00E80CE6">
      <w:pPr>
        <w:pStyle w:val="GISIHeading2"/>
      </w:pPr>
      <w:r>
        <w:lastRenderedPageBreak/>
        <w:t>Final Report</w:t>
      </w:r>
    </w:p>
    <w:p w:rsidR="00161742" w:rsidRPr="005E687E" w:rsidRDefault="00161742" w:rsidP="00FE4073">
      <w:pPr>
        <w:pStyle w:val="GISIHeading3"/>
        <w:numPr>
          <w:ilvl w:val="0"/>
          <w:numId w:val="18"/>
        </w:numPr>
      </w:pPr>
      <w:r w:rsidRPr="005E687E">
        <w:t xml:space="preserve">Project </w:t>
      </w:r>
      <w:r w:rsidR="00CC320D" w:rsidRPr="005E687E">
        <w:t>Impact Summary</w:t>
      </w:r>
      <w:r w:rsidRPr="005E687E">
        <w:t xml:space="preserve"> </w:t>
      </w:r>
    </w:p>
    <w:tbl>
      <w:tblPr>
        <w:tblStyle w:val="MediumGrid3-Accent2"/>
        <w:tblW w:w="0" w:type="auto"/>
        <w:tblLook w:val="04A0" w:firstRow="1" w:lastRow="0" w:firstColumn="1" w:lastColumn="0" w:noHBand="0" w:noVBand="1"/>
      </w:tblPr>
      <w:tblGrid>
        <w:gridCol w:w="9086"/>
      </w:tblGrid>
      <w:tr w:rsidR="00161742" w:rsidRPr="007D1D6B" w:rsidTr="00A933E4">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9086" w:type="dxa"/>
            <w:tcBorders>
              <w:top w:val="single" w:sz="4" w:space="0" w:color="auto"/>
              <w:left w:val="single" w:sz="4" w:space="0" w:color="auto"/>
              <w:right w:val="single" w:sz="4" w:space="0" w:color="auto"/>
            </w:tcBorders>
          </w:tcPr>
          <w:p w:rsidR="00161742" w:rsidRDefault="00161742" w:rsidP="008C7A94">
            <w:pPr>
              <w:rPr>
                <w:rFonts w:cs="Arial"/>
                <w:b/>
              </w:rPr>
            </w:pPr>
            <w:r>
              <w:rPr>
                <w:rFonts w:cs="Arial"/>
                <w:b/>
              </w:rPr>
              <w:t>Highlights   / Milestones Achieved</w:t>
            </w:r>
            <w:r w:rsidR="00226681">
              <w:rPr>
                <w:rFonts w:cs="Arial"/>
                <w:b/>
              </w:rPr>
              <w:t xml:space="preserve"> -</w:t>
            </w:r>
            <w:r w:rsidR="00226681">
              <w:rPr>
                <w:rFonts w:cs="Arial"/>
                <w:i/>
              </w:rPr>
              <w:t xml:space="preserve"> Summarise the key impacts of your project, in relation to agreed outputs, milestones and outcomes. Use annex to demonstrate before/after impact.</w:t>
            </w:r>
          </w:p>
          <w:p w:rsidR="00A933E4" w:rsidRPr="00A933E4" w:rsidRDefault="00A933E4" w:rsidP="00956D48">
            <w:pPr>
              <w:rPr>
                <w:rFonts w:cs="Arial"/>
                <w:i/>
              </w:rPr>
            </w:pPr>
          </w:p>
        </w:tc>
      </w:tr>
      <w:tr w:rsidR="00A933E4" w:rsidRPr="007D1D6B" w:rsidTr="00EA14B7">
        <w:trPr>
          <w:cnfStyle w:val="000000100000" w:firstRow="0" w:lastRow="0" w:firstColumn="0" w:lastColumn="0" w:oddVBand="0" w:evenVBand="0" w:oddHBand="1" w:evenHBand="0" w:firstRowFirstColumn="0" w:firstRowLastColumn="0" w:lastRowFirstColumn="0" w:lastRowLastColumn="0"/>
          <w:trHeight w:val="4361"/>
        </w:trPr>
        <w:tc>
          <w:tcPr>
            <w:cnfStyle w:val="001000000000" w:firstRow="0" w:lastRow="0" w:firstColumn="1" w:lastColumn="0" w:oddVBand="0" w:evenVBand="0" w:oddHBand="0" w:evenHBand="0" w:firstRowFirstColumn="0" w:firstRowLastColumn="0" w:lastRowFirstColumn="0" w:lastRowLastColumn="0"/>
            <w:tcW w:w="9086" w:type="dxa"/>
            <w:tcBorders>
              <w:left w:val="single" w:sz="4" w:space="0" w:color="auto"/>
              <w:right w:val="single" w:sz="4" w:space="0" w:color="auto"/>
            </w:tcBorders>
            <w:shd w:val="clear" w:color="auto" w:fill="auto"/>
          </w:tcPr>
          <w:p w:rsidR="00A933E4" w:rsidRDefault="00A933E4" w:rsidP="008C7A94">
            <w:pPr>
              <w:rPr>
                <w:rFonts w:cs="Arial"/>
                <w:b/>
              </w:rPr>
            </w:pPr>
          </w:p>
        </w:tc>
      </w:tr>
      <w:tr w:rsidR="00A933E4" w:rsidRPr="007D1D6B" w:rsidTr="00A933E4">
        <w:trPr>
          <w:cnfStyle w:val="000000010000" w:firstRow="0" w:lastRow="0" w:firstColumn="0" w:lastColumn="0" w:oddVBand="0" w:evenVBand="0" w:oddHBand="0" w:evenHBand="1"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9086" w:type="dxa"/>
            <w:tcBorders>
              <w:left w:val="single" w:sz="4" w:space="0" w:color="auto"/>
              <w:bottom w:val="single" w:sz="4" w:space="0" w:color="auto"/>
              <w:right w:val="single" w:sz="4" w:space="0" w:color="auto"/>
            </w:tcBorders>
          </w:tcPr>
          <w:p w:rsidR="00A933E4" w:rsidRDefault="00A933E4" w:rsidP="008C7A94">
            <w:pPr>
              <w:rPr>
                <w:rFonts w:cs="Arial"/>
                <w:b/>
              </w:rPr>
            </w:pPr>
            <w:r>
              <w:rPr>
                <w:rFonts w:cs="Arial"/>
                <w:b/>
              </w:rPr>
              <w:t>Supporting documents required:</w:t>
            </w:r>
          </w:p>
          <w:p w:rsidR="00A933E4" w:rsidRPr="00A933E4" w:rsidRDefault="00581761" w:rsidP="00A933E4">
            <w:pPr>
              <w:pStyle w:val="ListParagraph"/>
              <w:numPr>
                <w:ilvl w:val="0"/>
                <w:numId w:val="19"/>
              </w:numPr>
              <w:rPr>
                <w:rFonts w:cs="Arial"/>
              </w:rPr>
            </w:pPr>
            <w:r>
              <w:rPr>
                <w:rFonts w:cs="Arial"/>
              </w:rPr>
              <w:t>N/A</w:t>
            </w:r>
          </w:p>
        </w:tc>
      </w:tr>
    </w:tbl>
    <w:p w:rsidR="0093511C" w:rsidRDefault="0093511C" w:rsidP="009B2D6F">
      <w:pPr>
        <w:rPr>
          <w:rFonts w:cs="Arial"/>
        </w:rPr>
      </w:pPr>
    </w:p>
    <w:p w:rsidR="00A20EEF" w:rsidRPr="00EA14B7" w:rsidRDefault="002B7FF5" w:rsidP="00A933E4">
      <w:pPr>
        <w:pStyle w:val="GISIHeading3"/>
        <w:numPr>
          <w:ilvl w:val="0"/>
          <w:numId w:val="18"/>
        </w:numPr>
      </w:pPr>
      <w:r w:rsidRPr="005E687E">
        <w:t>Project Outputs</w:t>
      </w:r>
    </w:p>
    <w:tbl>
      <w:tblPr>
        <w:tblStyle w:val="MediumGrid3-Accent2"/>
        <w:tblpPr w:leftFromText="180" w:rightFromText="180" w:vertAnchor="text" w:horzAnchor="margin" w:tblpXSpec="right" w:tblpY="368"/>
        <w:tblW w:w="9464" w:type="dxa"/>
        <w:tblLayout w:type="fixed"/>
        <w:tblLook w:val="04A0" w:firstRow="1" w:lastRow="0" w:firstColumn="1" w:lastColumn="0" w:noHBand="0" w:noVBand="1"/>
      </w:tblPr>
      <w:tblGrid>
        <w:gridCol w:w="1439"/>
        <w:gridCol w:w="1288"/>
        <w:gridCol w:w="1278"/>
        <w:gridCol w:w="2800"/>
        <w:gridCol w:w="2659"/>
      </w:tblGrid>
      <w:tr w:rsidR="007A52A4" w:rsidTr="00956D48">
        <w:trPr>
          <w:cnfStyle w:val="100000000000" w:firstRow="1" w:lastRow="0" w:firstColumn="0" w:lastColumn="0" w:oddVBand="0" w:evenVBand="0" w:oddHBand="0"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9464" w:type="dxa"/>
            <w:gridSpan w:val="5"/>
            <w:tcBorders>
              <w:top w:val="single" w:sz="4" w:space="0" w:color="auto"/>
              <w:left w:val="single" w:sz="4" w:space="0" w:color="auto"/>
              <w:bottom w:val="single" w:sz="4" w:space="0" w:color="auto"/>
              <w:right w:val="single" w:sz="4" w:space="0" w:color="auto"/>
            </w:tcBorders>
          </w:tcPr>
          <w:p w:rsidR="007A52A4" w:rsidRDefault="007A52A4" w:rsidP="00226681">
            <w:pPr>
              <w:rPr>
                <w:rFonts w:cs="Arial"/>
                <w:b/>
              </w:rPr>
            </w:pPr>
            <w:r>
              <w:rPr>
                <w:rFonts w:cs="Arial"/>
                <w:b/>
              </w:rPr>
              <w:t xml:space="preserve">Progress on </w:t>
            </w:r>
            <w:r w:rsidR="00226681">
              <w:rPr>
                <w:rFonts w:cs="Arial"/>
                <w:b/>
              </w:rPr>
              <w:t xml:space="preserve"> Outputs – </w:t>
            </w:r>
            <w:r w:rsidR="00226681">
              <w:rPr>
                <w:rFonts w:cs="Arial"/>
                <w:i/>
              </w:rPr>
              <w:t>Please report on the delivery of your project outputs (as stated in the most up to date version of your application form) and state any changes to original outputs. If you have already included this information in your last progress report, please copy and paste.</w:t>
            </w:r>
          </w:p>
        </w:tc>
      </w:tr>
      <w:tr w:rsidR="00956D48" w:rsidTr="00504180">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tcBorders>
            <w:vAlign w:val="center"/>
          </w:tcPr>
          <w:p w:rsidR="00956D48" w:rsidRPr="009B2D6F" w:rsidRDefault="00956D48" w:rsidP="00504180">
            <w:pPr>
              <w:rPr>
                <w:rFonts w:cs="Arial"/>
                <w:b/>
              </w:rPr>
            </w:pPr>
            <w:r w:rsidRPr="009B2D6F">
              <w:rPr>
                <w:rFonts w:cs="Arial"/>
                <w:b/>
              </w:rPr>
              <w:t>Activity / Deliverable</w:t>
            </w:r>
          </w:p>
        </w:tc>
        <w:tc>
          <w:tcPr>
            <w:tcW w:w="1288" w:type="dxa"/>
            <w:tcBorders>
              <w:top w:val="single" w:sz="4" w:space="0" w:color="auto"/>
              <w:bottom w:val="single" w:sz="4" w:space="0" w:color="auto"/>
            </w:tcBorders>
            <w:vAlign w:val="center"/>
          </w:tcPr>
          <w:p w:rsidR="00956D48"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sidRPr="009B2D6F">
              <w:rPr>
                <w:rFonts w:cs="Arial"/>
                <w:b/>
              </w:rPr>
              <w:t>Start</w:t>
            </w:r>
          </w:p>
          <w:p w:rsidR="00956D48" w:rsidRPr="009B2D6F"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sidRPr="009B2D6F">
              <w:rPr>
                <w:rFonts w:cs="Arial"/>
                <w:b/>
              </w:rPr>
              <w:t>Date</w:t>
            </w:r>
          </w:p>
        </w:tc>
        <w:tc>
          <w:tcPr>
            <w:tcW w:w="1278" w:type="dxa"/>
            <w:tcBorders>
              <w:top w:val="single" w:sz="4" w:space="0" w:color="auto"/>
              <w:bottom w:val="single" w:sz="4" w:space="0" w:color="auto"/>
            </w:tcBorders>
            <w:vAlign w:val="center"/>
          </w:tcPr>
          <w:p w:rsidR="00956D48"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sidRPr="009B2D6F">
              <w:rPr>
                <w:rFonts w:cs="Arial"/>
                <w:b/>
              </w:rPr>
              <w:t>End</w:t>
            </w:r>
          </w:p>
          <w:p w:rsidR="00956D48" w:rsidRPr="009B2D6F"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sidRPr="009B2D6F">
              <w:rPr>
                <w:rFonts w:cs="Arial"/>
                <w:b/>
              </w:rPr>
              <w:t>Date</w:t>
            </w:r>
          </w:p>
        </w:tc>
        <w:tc>
          <w:tcPr>
            <w:tcW w:w="2800" w:type="dxa"/>
            <w:tcBorders>
              <w:top w:val="single" w:sz="4" w:space="0" w:color="auto"/>
              <w:bottom w:val="single" w:sz="4" w:space="0" w:color="auto"/>
            </w:tcBorders>
            <w:vAlign w:val="center"/>
          </w:tcPr>
          <w:p w:rsidR="00956D48" w:rsidRPr="009B2D6F"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sidRPr="009B2D6F">
              <w:rPr>
                <w:rFonts w:cs="Arial"/>
                <w:b/>
              </w:rPr>
              <w:t>Outputs</w:t>
            </w:r>
          </w:p>
        </w:tc>
        <w:tc>
          <w:tcPr>
            <w:tcW w:w="2659" w:type="dxa"/>
            <w:tcBorders>
              <w:top w:val="single" w:sz="4" w:space="0" w:color="auto"/>
              <w:bottom w:val="single" w:sz="4" w:space="0" w:color="auto"/>
              <w:right w:val="single" w:sz="4" w:space="0" w:color="auto"/>
            </w:tcBorders>
            <w:vAlign w:val="center"/>
          </w:tcPr>
          <w:p w:rsidR="00956D48" w:rsidRDefault="00956D48" w:rsidP="00504180">
            <w:pPr>
              <w:cnfStyle w:val="000000100000" w:firstRow="0" w:lastRow="0" w:firstColumn="0" w:lastColumn="0" w:oddVBand="0" w:evenVBand="0" w:oddHBand="1" w:evenHBand="0" w:firstRowFirstColumn="0" w:firstRowLastColumn="0" w:lastRowFirstColumn="0" w:lastRowLastColumn="0"/>
              <w:rPr>
                <w:rFonts w:cs="Arial"/>
                <w:b/>
              </w:rPr>
            </w:pPr>
            <w:r>
              <w:rPr>
                <w:rFonts w:cs="Arial"/>
                <w:b/>
              </w:rPr>
              <w:t>Final Output</w:t>
            </w:r>
          </w:p>
        </w:tc>
      </w:tr>
      <w:tr w:rsidR="00226681" w:rsidTr="00E146CF">
        <w:trPr>
          <w:cnfStyle w:val="000000010000" w:firstRow="0" w:lastRow="0" w:firstColumn="0" w:lastColumn="0" w:oddVBand="0" w:evenVBand="0" w:oddHBand="0" w:evenHBand="1"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Pr="009B1049" w:rsidRDefault="00226681" w:rsidP="00226681">
            <w:pPr>
              <w:rPr>
                <w:rFonts w:cs="Arial"/>
                <w:color w:val="297FD5" w:themeColor="accent2"/>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Pr="009B1049" w:rsidRDefault="00226681" w:rsidP="00226681">
            <w:pPr>
              <w:cnfStyle w:val="000000010000" w:firstRow="0" w:lastRow="0" w:firstColumn="0" w:lastColumn="0" w:oddVBand="0" w:evenVBand="0" w:oddHBand="0" w:evenHBand="1" w:firstRowFirstColumn="0" w:firstRowLastColumn="0" w:lastRowFirstColumn="0" w:lastRowLastColumn="0"/>
              <w:rPr>
                <w:rFonts w:cs="Arial"/>
                <w:color w:val="297FD5" w:themeColor="accent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Pr="009B1049" w:rsidRDefault="00226681" w:rsidP="006221DE">
            <w:pPr>
              <w:cnfStyle w:val="000000010000" w:firstRow="0" w:lastRow="0" w:firstColumn="0" w:lastColumn="0" w:oddVBand="0" w:evenVBand="0" w:oddHBand="0" w:evenHBand="1" w:firstRowFirstColumn="0" w:firstRowLastColumn="0" w:lastRowFirstColumn="0" w:lastRowLastColumn="0"/>
              <w:rPr>
                <w:rFonts w:cs="Arial"/>
                <w:color w:val="297FD5" w:themeColor="accent2"/>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Pr="009B1049" w:rsidRDefault="00226681" w:rsidP="00226681">
            <w:pPr>
              <w:cnfStyle w:val="000000010000" w:firstRow="0" w:lastRow="0" w:firstColumn="0" w:lastColumn="0" w:oddVBand="0" w:evenVBand="0" w:oddHBand="0" w:evenHBand="1" w:firstRowFirstColumn="0" w:firstRowLastColumn="0" w:lastRowFirstColumn="0" w:lastRowLastColumn="0"/>
              <w:rPr>
                <w:rFonts w:cs="Arial"/>
                <w:color w:val="297FD5" w:themeColor="accent2"/>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6C7B0E" w:rsidRPr="00893615" w:rsidRDefault="006C7B0E" w:rsidP="006221DE">
            <w:pPr>
              <w:cnfStyle w:val="000000010000" w:firstRow="0" w:lastRow="0" w:firstColumn="0" w:lastColumn="0" w:oddVBand="0" w:evenVBand="0" w:oddHBand="0" w:evenHBand="1" w:firstRowFirstColumn="0" w:firstRowLastColumn="0" w:lastRowFirstColumn="0" w:lastRowLastColumn="0"/>
              <w:rPr>
                <w:rFonts w:cs="Arial"/>
              </w:rPr>
            </w:pPr>
          </w:p>
        </w:tc>
      </w:tr>
      <w:tr w:rsidR="00226681" w:rsidTr="00956D48">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26681" w:rsidRPr="00893615"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226681" w:rsidTr="00956D48">
        <w:trPr>
          <w:cnfStyle w:val="000000010000" w:firstRow="0" w:lastRow="0" w:firstColumn="0" w:lastColumn="0" w:oddVBand="0" w:evenVBand="0" w:oddHBand="0" w:evenHBand="1"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26681" w:rsidRPr="00276C0B"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r>
      <w:tr w:rsidR="00226681" w:rsidTr="00956D48">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226681" w:rsidTr="00956D48">
        <w:trPr>
          <w:cnfStyle w:val="000000010000" w:firstRow="0" w:lastRow="0" w:firstColumn="0" w:lastColumn="0" w:oddVBand="0" w:evenVBand="0" w:oddHBand="0" w:evenHBand="1"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010000" w:firstRow="0" w:lastRow="0" w:firstColumn="0" w:lastColumn="0" w:oddVBand="0" w:evenVBand="0" w:oddHBand="0" w:evenHBand="1" w:firstRowFirstColumn="0" w:firstRowLastColumn="0" w:lastRowFirstColumn="0" w:lastRowLastColumn="0"/>
              <w:rPr>
                <w:rFonts w:cs="Arial"/>
              </w:rPr>
            </w:pPr>
          </w:p>
        </w:tc>
      </w:tr>
      <w:tr w:rsidR="00226681" w:rsidTr="00956D4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226681" w:rsidRDefault="00226681"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FE34E8" w:rsidTr="00956D48">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r>
      <w:tr w:rsidR="00FE34E8" w:rsidTr="00956D4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FE34E8" w:rsidTr="00956D48">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r>
      <w:tr w:rsidR="00FE34E8" w:rsidTr="00956D4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FE34E8" w:rsidTr="00956D48">
        <w:trPr>
          <w:cnfStyle w:val="000000010000" w:firstRow="0" w:lastRow="0" w:firstColumn="0" w:lastColumn="0" w:oddVBand="0" w:evenVBand="0" w:oddHBand="0" w:evenHBand="1"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010000" w:firstRow="0" w:lastRow="0" w:firstColumn="0" w:lastColumn="0" w:oddVBand="0" w:evenVBand="0" w:oddHBand="0" w:evenHBand="1" w:firstRowFirstColumn="0" w:firstRowLastColumn="0" w:lastRowFirstColumn="0" w:lastRowLastColumn="0"/>
              <w:rPr>
                <w:rFonts w:cs="Arial"/>
              </w:rPr>
            </w:pPr>
          </w:p>
        </w:tc>
      </w:tr>
      <w:tr w:rsidR="00FE34E8" w:rsidTr="00956D48">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43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rPr>
                <w:rFonts w:cs="Arial"/>
              </w:rPr>
            </w:pPr>
          </w:p>
        </w:tc>
        <w:tc>
          <w:tcPr>
            <w:tcW w:w="128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800"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c>
          <w:tcPr>
            <w:tcW w:w="2659" w:type="dxa"/>
            <w:tcBorders>
              <w:top w:val="single" w:sz="4" w:space="0" w:color="auto"/>
              <w:left w:val="single" w:sz="4" w:space="0" w:color="auto"/>
              <w:bottom w:val="single" w:sz="4" w:space="0" w:color="auto"/>
              <w:right w:val="single" w:sz="4" w:space="0" w:color="auto"/>
            </w:tcBorders>
            <w:shd w:val="clear" w:color="auto" w:fill="auto"/>
          </w:tcPr>
          <w:p w:rsidR="00FE34E8" w:rsidRDefault="00FE34E8" w:rsidP="00226681">
            <w:pPr>
              <w:cnfStyle w:val="000000100000" w:firstRow="0" w:lastRow="0" w:firstColumn="0" w:lastColumn="0" w:oddVBand="0" w:evenVBand="0" w:oddHBand="1" w:evenHBand="0" w:firstRowFirstColumn="0" w:firstRowLastColumn="0" w:lastRowFirstColumn="0" w:lastRowLastColumn="0"/>
              <w:rPr>
                <w:rFonts w:cs="Arial"/>
              </w:rPr>
            </w:pPr>
          </w:p>
        </w:tc>
      </w:tr>
      <w:tr w:rsidR="00226681" w:rsidTr="00956D48">
        <w:trPr>
          <w:cnfStyle w:val="000000010000" w:firstRow="0" w:lastRow="0" w:firstColumn="0" w:lastColumn="0" w:oddVBand="0" w:evenVBand="0" w:oddHBand="0" w:evenHBand="1"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9464" w:type="dxa"/>
            <w:gridSpan w:val="5"/>
            <w:tcBorders>
              <w:top w:val="single" w:sz="4" w:space="0" w:color="auto"/>
              <w:left w:val="single" w:sz="4" w:space="0" w:color="auto"/>
              <w:bottom w:val="single" w:sz="4" w:space="0" w:color="auto"/>
              <w:right w:val="single" w:sz="4" w:space="0" w:color="auto"/>
            </w:tcBorders>
          </w:tcPr>
          <w:p w:rsidR="00226681" w:rsidRDefault="00226681" w:rsidP="00226681">
            <w:pPr>
              <w:rPr>
                <w:rFonts w:cs="Arial"/>
                <w:b/>
              </w:rPr>
            </w:pPr>
            <w:r w:rsidRPr="008475E9">
              <w:rPr>
                <w:rFonts w:cs="Arial"/>
                <w:b/>
              </w:rPr>
              <w:t>Supporting documents required:</w:t>
            </w:r>
          </w:p>
          <w:p w:rsidR="00226681" w:rsidRPr="008475E9" w:rsidRDefault="00D3670B" w:rsidP="0093516B">
            <w:pPr>
              <w:pStyle w:val="ListParagraph"/>
              <w:numPr>
                <w:ilvl w:val="0"/>
                <w:numId w:val="19"/>
              </w:numPr>
              <w:rPr>
                <w:rFonts w:cs="Arial"/>
              </w:rPr>
            </w:pPr>
            <w:r>
              <w:rPr>
                <w:rFonts w:cs="Arial"/>
              </w:rPr>
              <w:t>Annex 1</w:t>
            </w:r>
            <w:r w:rsidRPr="00A933E4">
              <w:rPr>
                <w:rFonts w:cs="Arial"/>
              </w:rPr>
              <w:t xml:space="preserve"> – Photographic records</w:t>
            </w:r>
          </w:p>
        </w:tc>
      </w:tr>
    </w:tbl>
    <w:p w:rsidR="007A52A4" w:rsidRDefault="007A52A4" w:rsidP="007A52A4">
      <w:pPr>
        <w:pStyle w:val="GISIHeading3"/>
      </w:pPr>
    </w:p>
    <w:p w:rsidR="00EA63DD" w:rsidRPr="005E687E" w:rsidRDefault="00EA63DD" w:rsidP="007A52A4">
      <w:pPr>
        <w:pStyle w:val="GISIHeading3"/>
        <w:numPr>
          <w:ilvl w:val="0"/>
          <w:numId w:val="18"/>
        </w:numPr>
      </w:pPr>
      <w:r w:rsidRPr="005E687E">
        <w:t>Project Outcomes</w:t>
      </w:r>
    </w:p>
    <w:tbl>
      <w:tblPr>
        <w:tblStyle w:val="MediumGrid3-Accent2"/>
        <w:tblW w:w="9399" w:type="dxa"/>
        <w:tblLook w:val="04A0" w:firstRow="1" w:lastRow="0" w:firstColumn="1" w:lastColumn="0" w:noHBand="0" w:noVBand="1"/>
      </w:tblPr>
      <w:tblGrid>
        <w:gridCol w:w="2190"/>
        <w:gridCol w:w="7209"/>
      </w:tblGrid>
      <w:tr w:rsidR="00EA63DD" w:rsidRPr="007D1D6B" w:rsidTr="006C78EB">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399" w:type="dxa"/>
            <w:gridSpan w:val="2"/>
          </w:tcPr>
          <w:p w:rsidR="00EA63DD" w:rsidRPr="00EA63DD" w:rsidRDefault="00EA63DD" w:rsidP="005E0828">
            <w:pPr>
              <w:rPr>
                <w:rFonts w:cs="Arial"/>
                <w:b/>
                <w:i/>
              </w:rPr>
            </w:pPr>
            <w:r>
              <w:rPr>
                <w:rFonts w:cs="Arial"/>
                <w:b/>
              </w:rPr>
              <w:t xml:space="preserve">Project Impact on Outcomes </w:t>
            </w:r>
            <w:r w:rsidRPr="00074C34">
              <w:rPr>
                <w:rFonts w:cs="Arial"/>
                <w:i/>
              </w:rPr>
              <w:t>– Describe the evidence gathered for each Outcome Measure</w:t>
            </w:r>
            <w:r w:rsidR="00AC174D">
              <w:rPr>
                <w:rFonts w:cs="Arial"/>
                <w:i/>
              </w:rPr>
              <w:t>, as stated in your Monitoring and Evaluation Plan.</w:t>
            </w:r>
            <w:r w:rsidR="001B703E">
              <w:rPr>
                <w:rFonts w:cs="Arial"/>
                <w:i/>
              </w:rPr>
              <w:t xml:space="preserve"> Please provide </w:t>
            </w:r>
            <w:r w:rsidR="005E0828">
              <w:rPr>
                <w:rFonts w:cs="Arial"/>
                <w:i/>
              </w:rPr>
              <w:t xml:space="preserve">proof of data collection in the annex. </w:t>
            </w:r>
            <w:r w:rsidR="001B703E">
              <w:rPr>
                <w:rFonts w:cs="Arial"/>
                <w:i/>
              </w:rPr>
              <w:t xml:space="preserve"> </w:t>
            </w:r>
          </w:p>
        </w:tc>
      </w:tr>
      <w:tr w:rsidR="00074C34" w:rsidRPr="007D1D6B" w:rsidTr="006C78EB">
        <w:trPr>
          <w:cnfStyle w:val="000000100000" w:firstRow="0" w:lastRow="0" w:firstColumn="0" w:lastColumn="0" w:oddVBand="0" w:evenVBand="0" w:oddHBand="1" w:evenHBand="0" w:firstRowFirstColumn="0" w:firstRowLastColumn="0" w:lastRowFirstColumn="0" w:lastRowLastColumn="0"/>
          <w:trHeight w:val="2333"/>
        </w:trPr>
        <w:tc>
          <w:tcPr>
            <w:cnfStyle w:val="001000000000" w:firstRow="0" w:lastRow="0" w:firstColumn="1" w:lastColumn="0" w:oddVBand="0" w:evenVBand="0" w:oddHBand="0" w:evenHBand="0" w:firstRowFirstColumn="0" w:firstRowLastColumn="0" w:lastRowFirstColumn="0" w:lastRowLastColumn="0"/>
            <w:tcW w:w="2190" w:type="dxa"/>
          </w:tcPr>
          <w:p w:rsidR="00C17E57" w:rsidRPr="002B7782" w:rsidRDefault="00C17E57" w:rsidP="00C17E57">
            <w:pPr>
              <w:rPr>
                <w:rFonts w:cs="Arial"/>
                <w:b/>
              </w:rPr>
            </w:pPr>
            <w:r w:rsidRPr="002B7782">
              <w:rPr>
                <w:rFonts w:cs="Arial"/>
                <w:b/>
              </w:rPr>
              <w:t>EXAMPLE</w:t>
            </w:r>
          </w:p>
          <w:p w:rsidR="00C17E57" w:rsidRDefault="00C17E57" w:rsidP="00C17E57">
            <w:pPr>
              <w:rPr>
                <w:rFonts w:cs="Arial"/>
                <w:b/>
                <w:color w:val="297FD5" w:themeColor="accent2"/>
              </w:rPr>
            </w:pPr>
          </w:p>
          <w:p w:rsidR="00C17E57" w:rsidRPr="002B7782" w:rsidRDefault="00C17E57" w:rsidP="00C17E57">
            <w:pPr>
              <w:rPr>
                <w:rFonts w:cs="Arial"/>
                <w:b/>
              </w:rPr>
            </w:pPr>
          </w:p>
          <w:p w:rsidR="00074C34" w:rsidRPr="002B7782" w:rsidRDefault="002B7782" w:rsidP="0000426E">
            <w:pPr>
              <w:pStyle w:val="ListParagraph"/>
              <w:numPr>
                <w:ilvl w:val="0"/>
                <w:numId w:val="16"/>
              </w:numPr>
              <w:rPr>
                <w:rFonts w:cs="Arial"/>
                <w:b/>
                <w:color w:val="297FD5" w:themeColor="accent2"/>
              </w:rPr>
            </w:pPr>
            <w:r w:rsidRPr="002B7782">
              <w:rPr>
                <w:b/>
              </w:rPr>
              <w:t xml:space="preserve">Heritage assets are more accessible and better promoted </w:t>
            </w:r>
            <w:r w:rsidRPr="002B7782">
              <w:rPr>
                <w:b/>
                <w:bCs w:val="0"/>
              </w:rPr>
              <w:t xml:space="preserve">: </w:t>
            </w:r>
            <w:r w:rsidRPr="002B7782">
              <w:rPr>
                <w:b/>
              </w:rPr>
              <w:t>Visitor experiences and perceptions are positive</w:t>
            </w:r>
          </w:p>
        </w:tc>
        <w:tc>
          <w:tcPr>
            <w:tcW w:w="7209" w:type="dxa"/>
          </w:tcPr>
          <w:p w:rsidR="002B7782" w:rsidRDefault="00074C34" w:rsidP="002B7782">
            <w:pPr>
              <w:cnfStyle w:val="000000100000" w:firstRow="0" w:lastRow="0" w:firstColumn="0" w:lastColumn="0" w:oddVBand="0" w:evenVBand="0" w:oddHBand="1" w:evenHBand="0" w:firstRowFirstColumn="0" w:firstRowLastColumn="0" w:lastRowFirstColumn="0" w:lastRowLastColumn="0"/>
              <w:rPr>
                <w:color w:val="ED7D31"/>
              </w:rPr>
            </w:pPr>
            <w:r w:rsidRPr="002B7782">
              <w:rPr>
                <w:rFonts w:cs="Arial"/>
                <w:bCs/>
              </w:rPr>
              <w:t xml:space="preserve">We increased access by creating new and enhancing existing paths within the </w:t>
            </w:r>
            <w:r w:rsidR="0000426E" w:rsidRPr="002B7782">
              <w:rPr>
                <w:rFonts w:cs="Arial"/>
                <w:bCs/>
              </w:rPr>
              <w:t>heritage site</w:t>
            </w:r>
            <w:r w:rsidRPr="002B7782">
              <w:rPr>
                <w:rFonts w:cs="Arial"/>
                <w:bCs/>
              </w:rPr>
              <w:t>. At the beginning of the project there was 60m of paths running through the site. At the end of the project (April 2019) there are now 200m of accessible pathways.</w:t>
            </w:r>
            <w:r w:rsidR="002B7782" w:rsidRPr="002B7782">
              <w:rPr>
                <w:rFonts w:cs="Arial"/>
                <w:bCs/>
              </w:rPr>
              <w:t xml:space="preserve">  </w:t>
            </w:r>
            <w:r w:rsidR="002B7782">
              <w:t>As a result the number of people who have participated in a natural and/or cultural heritage experience as a result of the project is 182,500 and 70% rated their experience as excellent or highly enjoyable.</w:t>
            </w:r>
          </w:p>
          <w:p w:rsidR="00074C34" w:rsidRPr="002B7782" w:rsidRDefault="00074C34" w:rsidP="00074C34">
            <w:pPr>
              <w:cnfStyle w:val="000000100000" w:firstRow="0" w:lastRow="0" w:firstColumn="0" w:lastColumn="0" w:oddVBand="0" w:evenVBand="0" w:oddHBand="1" w:evenHBand="0" w:firstRowFirstColumn="0" w:firstRowLastColumn="0" w:lastRowFirstColumn="0" w:lastRowLastColumn="0"/>
              <w:rPr>
                <w:rFonts w:cs="Arial"/>
                <w:bCs/>
              </w:rPr>
            </w:pPr>
          </w:p>
          <w:p w:rsidR="00074C34" w:rsidRPr="00C17E57" w:rsidRDefault="00010CA2" w:rsidP="002B7782">
            <w:pPr>
              <w:cnfStyle w:val="000000100000" w:firstRow="0" w:lastRow="0" w:firstColumn="0" w:lastColumn="0" w:oddVBand="0" w:evenVBand="0" w:oddHBand="1" w:evenHBand="0" w:firstRowFirstColumn="0" w:firstRowLastColumn="0" w:lastRowFirstColumn="0" w:lastRowLastColumn="0"/>
              <w:rPr>
                <w:rFonts w:cs="Arial"/>
                <w:bCs/>
                <w:color w:val="297FD5" w:themeColor="accent2"/>
              </w:rPr>
            </w:pPr>
            <w:r w:rsidRPr="002B7782">
              <w:rPr>
                <w:rFonts w:cs="Arial"/>
                <w:bCs/>
              </w:rPr>
              <w:t xml:space="preserve">Using a people counter to monitor visitors to the </w:t>
            </w:r>
            <w:r w:rsidR="002B7782" w:rsidRPr="002B7782">
              <w:rPr>
                <w:rFonts w:cs="Arial"/>
                <w:bCs/>
              </w:rPr>
              <w:t>heritage assets</w:t>
            </w:r>
            <w:r w:rsidRPr="002B7782">
              <w:rPr>
                <w:rFonts w:cs="Arial"/>
                <w:bCs/>
              </w:rPr>
              <w:t xml:space="preserve"> we observed a steady increase in visitors accessing the site, the baseline number of visitors was around 70 per day. At the end of the project we counted on average </w:t>
            </w:r>
            <w:r w:rsidR="004D2B8F" w:rsidRPr="002B7782">
              <w:rPr>
                <w:rFonts w:cs="Arial"/>
                <w:bCs/>
              </w:rPr>
              <w:t>500</w:t>
            </w:r>
            <w:r w:rsidRPr="002B7782">
              <w:rPr>
                <w:rFonts w:cs="Arial"/>
                <w:bCs/>
              </w:rPr>
              <w:t xml:space="preserve"> visitors per day. </w:t>
            </w:r>
            <w:r w:rsidR="004D2B8F" w:rsidRPr="002B7782">
              <w:rPr>
                <w:rFonts w:cs="Arial"/>
                <w:bCs/>
              </w:rPr>
              <w:t>A</w:t>
            </w:r>
            <w:r w:rsidR="00082F73" w:rsidRPr="002B7782">
              <w:rPr>
                <w:rFonts w:cs="Arial"/>
                <w:bCs/>
              </w:rPr>
              <w:t xml:space="preserve">nnex 2 </w:t>
            </w:r>
            <w:r w:rsidR="004D2B8F" w:rsidRPr="002B7782">
              <w:rPr>
                <w:rFonts w:cs="Arial"/>
                <w:bCs/>
              </w:rPr>
              <w:t>shows the visitor</w:t>
            </w:r>
            <w:r w:rsidR="002B7782" w:rsidRPr="002B7782">
              <w:rPr>
                <w:rFonts w:cs="Arial"/>
                <w:bCs/>
              </w:rPr>
              <w:t xml:space="preserve"> increases graphically from 2019-2022.</w:t>
            </w:r>
          </w:p>
        </w:tc>
      </w:tr>
      <w:tr w:rsidR="004D6977" w:rsidRPr="007D1D6B" w:rsidTr="006C78EB">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tcPr>
          <w:p w:rsidR="004D6977" w:rsidRPr="00074C34" w:rsidRDefault="004D6977" w:rsidP="00074C34">
            <w:pPr>
              <w:rPr>
                <w:rFonts w:cs="Arial"/>
                <w:b/>
                <w:bCs w:val="0"/>
              </w:rPr>
            </w:pPr>
          </w:p>
        </w:tc>
        <w:tc>
          <w:tcPr>
            <w:tcW w:w="7209" w:type="dxa"/>
          </w:tcPr>
          <w:p w:rsidR="004D6977" w:rsidRPr="00074C34" w:rsidRDefault="004D6977" w:rsidP="00074C34">
            <w:pPr>
              <w:cnfStyle w:val="000000010000" w:firstRow="0" w:lastRow="0" w:firstColumn="0" w:lastColumn="0" w:oddVBand="0" w:evenVBand="0" w:oddHBand="0" w:evenHBand="1" w:firstRowFirstColumn="0" w:firstRowLastColumn="0" w:lastRowFirstColumn="0" w:lastRowLastColumn="0"/>
              <w:rPr>
                <w:rFonts w:cs="Arial"/>
                <w:b/>
                <w:bCs/>
              </w:rPr>
            </w:pPr>
          </w:p>
        </w:tc>
      </w:tr>
      <w:tr w:rsidR="004D6977" w:rsidRPr="007D1D6B" w:rsidTr="006C78E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tcPr>
          <w:p w:rsidR="004D6977" w:rsidRPr="00074C34" w:rsidRDefault="004D6977" w:rsidP="00074C34">
            <w:pPr>
              <w:rPr>
                <w:rFonts w:cs="Arial"/>
                <w:b/>
                <w:bCs w:val="0"/>
              </w:rPr>
            </w:pPr>
          </w:p>
        </w:tc>
        <w:tc>
          <w:tcPr>
            <w:tcW w:w="7209" w:type="dxa"/>
          </w:tcPr>
          <w:p w:rsidR="004D6977" w:rsidRPr="00074C34" w:rsidRDefault="004D6977" w:rsidP="00074C34">
            <w:pPr>
              <w:cnfStyle w:val="000000100000" w:firstRow="0" w:lastRow="0" w:firstColumn="0" w:lastColumn="0" w:oddVBand="0" w:evenVBand="0" w:oddHBand="1" w:evenHBand="0" w:firstRowFirstColumn="0" w:firstRowLastColumn="0" w:lastRowFirstColumn="0" w:lastRowLastColumn="0"/>
              <w:rPr>
                <w:rFonts w:cs="Arial"/>
                <w:b/>
                <w:bCs/>
              </w:rPr>
            </w:pPr>
          </w:p>
        </w:tc>
      </w:tr>
      <w:tr w:rsidR="004D6977" w:rsidRPr="007D1D6B" w:rsidTr="006C78EB">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tcPr>
          <w:p w:rsidR="004D6977" w:rsidRPr="00074C34" w:rsidRDefault="004D6977" w:rsidP="00074C34">
            <w:pPr>
              <w:rPr>
                <w:rFonts w:cs="Arial"/>
                <w:b/>
                <w:bCs w:val="0"/>
              </w:rPr>
            </w:pPr>
          </w:p>
        </w:tc>
        <w:tc>
          <w:tcPr>
            <w:tcW w:w="7209" w:type="dxa"/>
          </w:tcPr>
          <w:p w:rsidR="004D6977" w:rsidRPr="00074C34" w:rsidRDefault="004D6977" w:rsidP="00074C34">
            <w:pPr>
              <w:cnfStyle w:val="000000010000" w:firstRow="0" w:lastRow="0" w:firstColumn="0" w:lastColumn="0" w:oddVBand="0" w:evenVBand="0" w:oddHBand="0" w:evenHBand="1" w:firstRowFirstColumn="0" w:firstRowLastColumn="0" w:lastRowFirstColumn="0" w:lastRowLastColumn="0"/>
              <w:rPr>
                <w:rFonts w:cs="Arial"/>
                <w:b/>
                <w:bCs/>
              </w:rPr>
            </w:pPr>
          </w:p>
        </w:tc>
      </w:tr>
      <w:tr w:rsidR="004D6977" w:rsidRPr="007D1D6B" w:rsidTr="006C78EB">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tcPr>
          <w:p w:rsidR="004D6977" w:rsidRPr="00074C34" w:rsidRDefault="004D6977" w:rsidP="00074C34">
            <w:pPr>
              <w:rPr>
                <w:rFonts w:cs="Arial"/>
                <w:b/>
                <w:bCs w:val="0"/>
              </w:rPr>
            </w:pPr>
          </w:p>
        </w:tc>
        <w:tc>
          <w:tcPr>
            <w:tcW w:w="7209" w:type="dxa"/>
          </w:tcPr>
          <w:p w:rsidR="004D6977" w:rsidRPr="00074C34" w:rsidRDefault="004D6977" w:rsidP="00074C34">
            <w:pPr>
              <w:cnfStyle w:val="000000100000" w:firstRow="0" w:lastRow="0" w:firstColumn="0" w:lastColumn="0" w:oddVBand="0" w:evenVBand="0" w:oddHBand="1" w:evenHBand="0" w:firstRowFirstColumn="0" w:firstRowLastColumn="0" w:lastRowFirstColumn="0" w:lastRowLastColumn="0"/>
              <w:rPr>
                <w:rFonts w:cs="Arial"/>
                <w:b/>
                <w:bCs/>
              </w:rPr>
            </w:pPr>
          </w:p>
        </w:tc>
      </w:tr>
      <w:tr w:rsidR="004D6977" w:rsidRPr="007D1D6B" w:rsidTr="006C78EB">
        <w:trPr>
          <w:cnfStyle w:val="000000010000" w:firstRow="0" w:lastRow="0" w:firstColumn="0" w:lastColumn="0" w:oddVBand="0" w:evenVBand="0" w:oddHBand="0" w:evenHBand="1"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190" w:type="dxa"/>
          </w:tcPr>
          <w:p w:rsidR="004D6977" w:rsidRPr="00074C34" w:rsidRDefault="004D6977" w:rsidP="00074C34">
            <w:pPr>
              <w:rPr>
                <w:rFonts w:cs="Arial"/>
                <w:b/>
                <w:bCs w:val="0"/>
              </w:rPr>
            </w:pPr>
          </w:p>
        </w:tc>
        <w:tc>
          <w:tcPr>
            <w:tcW w:w="7209" w:type="dxa"/>
          </w:tcPr>
          <w:p w:rsidR="004D6977" w:rsidRPr="00074C34" w:rsidRDefault="004D6977" w:rsidP="00074C34">
            <w:pPr>
              <w:cnfStyle w:val="000000010000" w:firstRow="0" w:lastRow="0" w:firstColumn="0" w:lastColumn="0" w:oddVBand="0" w:evenVBand="0" w:oddHBand="0" w:evenHBand="1" w:firstRowFirstColumn="0" w:firstRowLastColumn="0" w:lastRowFirstColumn="0" w:lastRowLastColumn="0"/>
              <w:rPr>
                <w:rFonts w:cs="Arial"/>
                <w:b/>
                <w:bCs/>
              </w:rPr>
            </w:pPr>
          </w:p>
        </w:tc>
      </w:tr>
      <w:tr w:rsidR="00A933E4" w:rsidRPr="007D1D6B" w:rsidTr="007F1EDD">
        <w:trPr>
          <w:cnfStyle w:val="000000100000" w:firstRow="0" w:lastRow="0" w:firstColumn="0" w:lastColumn="0" w:oddVBand="0" w:evenVBand="0" w:oddHBand="1" w:evenHBand="0" w:firstRowFirstColumn="0" w:firstRowLastColumn="0" w:lastRowFirstColumn="0" w:lastRowLastColumn="0"/>
          <w:trHeight w:val="2327"/>
        </w:trPr>
        <w:tc>
          <w:tcPr>
            <w:cnfStyle w:val="001000000000" w:firstRow="0" w:lastRow="0" w:firstColumn="1" w:lastColumn="0" w:oddVBand="0" w:evenVBand="0" w:oddHBand="0" w:evenHBand="0" w:firstRowFirstColumn="0" w:firstRowLastColumn="0" w:lastRowFirstColumn="0" w:lastRowLastColumn="0"/>
            <w:tcW w:w="9399" w:type="dxa"/>
            <w:gridSpan w:val="2"/>
          </w:tcPr>
          <w:p w:rsidR="00A933E4" w:rsidRPr="00C91506" w:rsidRDefault="00A933E4" w:rsidP="00A933E4">
            <w:pPr>
              <w:rPr>
                <w:b/>
                <w:szCs w:val="20"/>
              </w:rPr>
            </w:pPr>
            <w:r w:rsidRPr="00C91506">
              <w:rPr>
                <w:b/>
                <w:szCs w:val="20"/>
              </w:rPr>
              <w:t>Supporting Documents Required:</w:t>
            </w:r>
          </w:p>
          <w:p w:rsidR="00A933E4" w:rsidRDefault="00A933E4" w:rsidP="00A933E4">
            <w:pPr>
              <w:rPr>
                <w:szCs w:val="20"/>
              </w:rPr>
            </w:pPr>
          </w:p>
          <w:p w:rsidR="00A933E4" w:rsidRDefault="00A933E4" w:rsidP="00A933E4">
            <w:pPr>
              <w:rPr>
                <w:szCs w:val="20"/>
              </w:rPr>
            </w:pPr>
            <w:r w:rsidRPr="00C91506">
              <w:rPr>
                <w:szCs w:val="20"/>
              </w:rPr>
              <w:t>Annex 2 – Data sheet - evidence of impact (quantitative data, graphs, tables, qualitative data)</w:t>
            </w:r>
          </w:p>
          <w:p w:rsidR="00BF4246" w:rsidRDefault="00BF4246" w:rsidP="00A933E4">
            <w:pPr>
              <w:rPr>
                <w:szCs w:val="20"/>
              </w:rPr>
            </w:pPr>
          </w:p>
          <w:p w:rsidR="00BF4246" w:rsidRDefault="007F1EDD" w:rsidP="00A933E4">
            <w:pPr>
              <w:rPr>
                <w:szCs w:val="20"/>
              </w:rPr>
            </w:pPr>
            <w:r>
              <w:rPr>
                <w:szCs w:val="20"/>
              </w:rPr>
              <w:t xml:space="preserve">Note: </w:t>
            </w:r>
            <w:r w:rsidR="00BF4246">
              <w:rPr>
                <w:szCs w:val="20"/>
              </w:rPr>
              <w:t xml:space="preserve">The purpose of the data sheet is for </w:t>
            </w:r>
            <w:r w:rsidR="000A7320">
              <w:rPr>
                <w:szCs w:val="20"/>
              </w:rPr>
              <w:t>the grantee to collate all data</w:t>
            </w:r>
            <w:r w:rsidR="00BF4246">
              <w:rPr>
                <w:szCs w:val="20"/>
              </w:rPr>
              <w:t xml:space="preserve"> gathered for the project in one document. The data should be summarised and presented </w:t>
            </w:r>
            <w:r w:rsidR="00C124A2">
              <w:rPr>
                <w:szCs w:val="20"/>
              </w:rPr>
              <w:t xml:space="preserve">by outcome in the document (preferably in an Excel spreadsheet). </w:t>
            </w:r>
          </w:p>
          <w:p w:rsidR="00A933E4" w:rsidRPr="00074C34" w:rsidRDefault="00A933E4" w:rsidP="00074C34">
            <w:pPr>
              <w:rPr>
                <w:rFonts w:cs="Arial"/>
                <w:b/>
                <w:bCs w:val="0"/>
              </w:rPr>
            </w:pPr>
          </w:p>
        </w:tc>
      </w:tr>
    </w:tbl>
    <w:p w:rsidR="002C58DE" w:rsidRPr="00EA2AE6" w:rsidRDefault="002C58DE" w:rsidP="002C58DE">
      <w:pPr>
        <w:pStyle w:val="GISIHeading3"/>
        <w:rPr>
          <w:b/>
          <w:sz w:val="32"/>
          <w:szCs w:val="32"/>
        </w:rPr>
      </w:pPr>
    </w:p>
    <w:tbl>
      <w:tblPr>
        <w:tblStyle w:val="MediumGrid3-Accent2"/>
        <w:tblpPr w:leftFromText="180" w:rightFromText="180" w:vertAnchor="text" w:horzAnchor="margin" w:tblpY="631"/>
        <w:tblW w:w="9863" w:type="dxa"/>
        <w:tblLook w:val="04A0" w:firstRow="1" w:lastRow="0" w:firstColumn="1" w:lastColumn="0" w:noHBand="0" w:noVBand="1"/>
      </w:tblPr>
      <w:tblGrid>
        <w:gridCol w:w="9863"/>
      </w:tblGrid>
      <w:tr w:rsidR="00EA6242" w:rsidRPr="007D1D6B" w:rsidTr="00635ACE">
        <w:trPr>
          <w:cnfStyle w:val="100000000000" w:firstRow="1" w:lastRow="0"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9863" w:type="dxa"/>
          </w:tcPr>
          <w:p w:rsidR="00EA6242" w:rsidRPr="00FC3B63" w:rsidRDefault="00EA6242" w:rsidP="00FC3B63">
            <w:pPr>
              <w:rPr>
                <w:rFonts w:cs="Arial"/>
                <w:i/>
              </w:rPr>
            </w:pPr>
            <w:r>
              <w:rPr>
                <w:rFonts w:cs="Arial"/>
                <w:b/>
              </w:rPr>
              <w:lastRenderedPageBreak/>
              <w:t>Project Impact on Horizontal Themes</w:t>
            </w:r>
            <w:r w:rsidR="00FC3B63">
              <w:rPr>
                <w:rFonts w:cs="Arial"/>
                <w:b/>
              </w:rPr>
              <w:t xml:space="preserve"> – </w:t>
            </w:r>
            <w:r w:rsidR="000D57C2">
              <w:rPr>
                <w:rFonts w:cs="Arial"/>
                <w:i/>
              </w:rPr>
              <w:t>Referring back to your original application form, please outline how your project has addressed the themes below.</w:t>
            </w:r>
          </w:p>
        </w:tc>
      </w:tr>
    </w:tbl>
    <w:p w:rsidR="00D30952" w:rsidRDefault="00EA6242" w:rsidP="00A20EEF">
      <w:pPr>
        <w:pStyle w:val="GISIHeading3"/>
        <w:numPr>
          <w:ilvl w:val="0"/>
          <w:numId w:val="18"/>
        </w:numPr>
      </w:pPr>
      <w:r>
        <w:t xml:space="preserve"> Horizontal Themes</w:t>
      </w:r>
    </w:p>
    <w:tbl>
      <w:tblPr>
        <w:tblStyle w:val="MediumGrid3-Accent2"/>
        <w:tblpPr w:leftFromText="180" w:rightFromText="180" w:vertAnchor="text" w:horzAnchor="margin" w:tblpY="626"/>
        <w:tblW w:w="9831" w:type="dxa"/>
        <w:tblLook w:val="04A0" w:firstRow="1" w:lastRow="0" w:firstColumn="1" w:lastColumn="0" w:noHBand="0" w:noVBand="1"/>
      </w:tblPr>
      <w:tblGrid>
        <w:gridCol w:w="328"/>
        <w:gridCol w:w="4175"/>
        <w:gridCol w:w="5328"/>
      </w:tblGrid>
      <w:tr w:rsidR="00EA6242" w:rsidRPr="001D4EAD" w:rsidTr="00FC3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 w:type="dxa"/>
            <w:tcBorders>
              <w:top w:val="single" w:sz="6" w:space="0" w:color="FFFFFF" w:themeColor="background1"/>
              <w:bottom w:val="single" w:sz="6" w:space="0" w:color="FFFFFF" w:themeColor="background1"/>
            </w:tcBorders>
          </w:tcPr>
          <w:p w:rsidR="00EA6242" w:rsidRDefault="00EA6242" w:rsidP="00EA6242">
            <w:pPr>
              <w:rPr>
                <w:rFonts w:cs="Arial"/>
                <w:b/>
              </w:rPr>
            </w:pPr>
          </w:p>
        </w:tc>
        <w:tc>
          <w:tcPr>
            <w:tcW w:w="4175" w:type="dxa"/>
            <w:tcBorders>
              <w:top w:val="single" w:sz="6" w:space="0" w:color="FFFFFF" w:themeColor="background1"/>
              <w:bottom w:val="single" w:sz="6" w:space="0" w:color="FFFFFF" w:themeColor="background1"/>
            </w:tcBorders>
          </w:tcPr>
          <w:p w:rsidR="00EA6242" w:rsidRDefault="00EA6242" w:rsidP="00EA6242">
            <w:pPr>
              <w:cnfStyle w:val="100000000000" w:firstRow="1" w:lastRow="0" w:firstColumn="0" w:lastColumn="0" w:oddVBand="0" w:evenVBand="0" w:oddHBand="0" w:evenHBand="0" w:firstRowFirstColumn="0" w:firstRowLastColumn="0" w:lastRowFirstColumn="0" w:lastRowLastColumn="0"/>
              <w:rPr>
                <w:rFonts w:cs="Arial"/>
                <w:b/>
              </w:rPr>
            </w:pPr>
          </w:p>
          <w:p w:rsidR="00EA6242" w:rsidRPr="001D4EAD" w:rsidRDefault="00EA6242" w:rsidP="00EA6242">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Outcome</w:t>
            </w:r>
          </w:p>
        </w:tc>
        <w:tc>
          <w:tcPr>
            <w:tcW w:w="5328" w:type="dxa"/>
            <w:tcBorders>
              <w:top w:val="single" w:sz="6" w:space="0" w:color="FFFFFF" w:themeColor="background1"/>
              <w:bottom w:val="single" w:sz="6" w:space="0" w:color="FFFFFF" w:themeColor="background1"/>
            </w:tcBorders>
          </w:tcPr>
          <w:p w:rsidR="00EA6242" w:rsidRPr="001D4EAD" w:rsidRDefault="00EA6242" w:rsidP="00EA6242">
            <w:pPr>
              <w:cnfStyle w:val="100000000000" w:firstRow="1" w:lastRow="0" w:firstColumn="0" w:lastColumn="0" w:oddVBand="0" w:evenVBand="0" w:oddHBand="0" w:evenHBand="0" w:firstRowFirstColumn="0" w:firstRowLastColumn="0" w:lastRowFirstColumn="0" w:lastRowLastColumn="0"/>
              <w:rPr>
                <w:rFonts w:cs="Arial"/>
                <w:b/>
              </w:rPr>
            </w:pPr>
          </w:p>
          <w:p w:rsidR="00EA6242" w:rsidRPr="001D4EAD" w:rsidRDefault="00EA6242" w:rsidP="00EA6242">
            <w:pPr>
              <w:cnfStyle w:val="100000000000" w:firstRow="1" w:lastRow="0" w:firstColumn="0" w:lastColumn="0" w:oddVBand="0" w:evenVBand="0" w:oddHBand="0" w:evenHBand="0" w:firstRowFirstColumn="0" w:firstRowLastColumn="0" w:lastRowFirstColumn="0" w:lastRowLastColumn="0"/>
              <w:rPr>
                <w:rFonts w:cs="Arial"/>
                <w:b/>
              </w:rPr>
            </w:pPr>
            <w:r>
              <w:rPr>
                <w:rFonts w:cs="Arial"/>
                <w:b/>
              </w:rPr>
              <w:t>Impact</w:t>
            </w:r>
          </w:p>
        </w:tc>
      </w:tr>
      <w:tr w:rsidR="00EA6242" w:rsidTr="00D67D70">
        <w:trPr>
          <w:cnfStyle w:val="000000100000" w:firstRow="0" w:lastRow="0" w:firstColumn="0" w:lastColumn="0" w:oddVBand="0" w:evenVBand="0" w:oddHBand="1" w:evenHBand="0" w:firstRowFirstColumn="0" w:firstRowLastColumn="0" w:lastRowFirstColumn="0" w:lastRowLastColumn="0"/>
          <w:trHeight w:val="1863"/>
        </w:trPr>
        <w:tc>
          <w:tcPr>
            <w:cnfStyle w:val="001000000000" w:firstRow="0" w:lastRow="0" w:firstColumn="1" w:lastColumn="0" w:oddVBand="0" w:evenVBand="0" w:oddHBand="0" w:evenHBand="0" w:firstRowFirstColumn="0" w:firstRowLastColumn="0" w:lastRowFirstColumn="0" w:lastRowLastColumn="0"/>
            <w:tcW w:w="328" w:type="dxa"/>
            <w:tcBorders>
              <w:top w:val="single" w:sz="6" w:space="0" w:color="FFFFFF" w:themeColor="background1"/>
            </w:tcBorders>
            <w:vAlign w:val="center"/>
          </w:tcPr>
          <w:p w:rsidR="00EA6242" w:rsidRPr="008B736E" w:rsidRDefault="00EA6242" w:rsidP="00991B2F">
            <w:pPr>
              <w:rPr>
                <w:rFonts w:cs="Arial"/>
                <w:b/>
              </w:rPr>
            </w:pPr>
            <w:r w:rsidRPr="008B736E">
              <w:rPr>
                <w:rFonts w:cs="Arial"/>
                <w:b/>
              </w:rPr>
              <w:t>1</w:t>
            </w:r>
          </w:p>
        </w:tc>
        <w:tc>
          <w:tcPr>
            <w:tcW w:w="4175" w:type="dxa"/>
            <w:tcBorders>
              <w:top w:val="single" w:sz="6" w:space="0" w:color="FFFFFF" w:themeColor="background1"/>
            </w:tcBorders>
            <w:vAlign w:val="center"/>
          </w:tcPr>
          <w:p w:rsidR="00EA6242" w:rsidRDefault="00EA6242" w:rsidP="00991B2F">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Sustainable Development </w:t>
            </w:r>
          </w:p>
          <w:p w:rsidR="00EA6242" w:rsidRDefault="00EA6242" w:rsidP="00991B2F">
            <w:pPr>
              <w:cnfStyle w:val="000000100000" w:firstRow="0" w:lastRow="0" w:firstColumn="0" w:lastColumn="0" w:oddVBand="0" w:evenVBand="0" w:oddHBand="1" w:evenHBand="0" w:firstRowFirstColumn="0" w:firstRowLastColumn="0" w:lastRowFirstColumn="0" w:lastRowLastColumn="0"/>
              <w:rPr>
                <w:rFonts w:cs="Arial"/>
              </w:rPr>
            </w:pPr>
          </w:p>
        </w:tc>
        <w:tc>
          <w:tcPr>
            <w:tcW w:w="5328" w:type="dxa"/>
            <w:tcBorders>
              <w:top w:val="single" w:sz="6" w:space="0" w:color="FFFFFF" w:themeColor="background1"/>
            </w:tcBorders>
          </w:tcPr>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tc>
      </w:tr>
      <w:tr w:rsidR="00EA6242" w:rsidTr="00D67D70">
        <w:trPr>
          <w:cnfStyle w:val="000000010000" w:firstRow="0" w:lastRow="0" w:firstColumn="0" w:lastColumn="0" w:oddVBand="0" w:evenVBand="0" w:oddHBand="0" w:evenHBand="1" w:firstRowFirstColumn="0" w:firstRowLastColumn="0" w:lastRowFirstColumn="0" w:lastRowLastColumn="0"/>
          <w:trHeight w:val="1833"/>
        </w:trPr>
        <w:tc>
          <w:tcPr>
            <w:cnfStyle w:val="001000000000" w:firstRow="0" w:lastRow="0" w:firstColumn="1" w:lastColumn="0" w:oddVBand="0" w:evenVBand="0" w:oddHBand="0" w:evenHBand="0" w:firstRowFirstColumn="0" w:firstRowLastColumn="0" w:lastRowFirstColumn="0" w:lastRowLastColumn="0"/>
            <w:tcW w:w="328" w:type="dxa"/>
            <w:vAlign w:val="center"/>
          </w:tcPr>
          <w:p w:rsidR="00EA6242" w:rsidRPr="008B736E" w:rsidRDefault="00EA6242" w:rsidP="00991B2F">
            <w:pPr>
              <w:rPr>
                <w:rFonts w:cs="Arial"/>
                <w:b/>
              </w:rPr>
            </w:pPr>
            <w:r w:rsidRPr="008B736E">
              <w:rPr>
                <w:rFonts w:cs="Arial"/>
                <w:b/>
              </w:rPr>
              <w:t>2</w:t>
            </w:r>
          </w:p>
        </w:tc>
        <w:tc>
          <w:tcPr>
            <w:tcW w:w="4175" w:type="dxa"/>
            <w:vAlign w:val="center"/>
          </w:tcPr>
          <w:p w:rsidR="00EA6242" w:rsidRDefault="00EA6242" w:rsidP="00991B2F">
            <w:pPr>
              <w:cnfStyle w:val="000000010000" w:firstRow="0" w:lastRow="0" w:firstColumn="0" w:lastColumn="0" w:oddVBand="0" w:evenVBand="0" w:oddHBand="0" w:evenHBand="1" w:firstRowFirstColumn="0" w:firstRowLastColumn="0" w:lastRowFirstColumn="0" w:lastRowLastColumn="0"/>
              <w:rPr>
                <w:rFonts w:cs="Arial"/>
              </w:rPr>
            </w:pPr>
            <w:r>
              <w:rPr>
                <w:rFonts w:cs="Arial"/>
              </w:rPr>
              <w:t>Equal Opportunities and non-discrimination</w:t>
            </w:r>
          </w:p>
        </w:tc>
        <w:tc>
          <w:tcPr>
            <w:tcW w:w="5328" w:type="dxa"/>
          </w:tcPr>
          <w:p w:rsidR="00EA6242" w:rsidRDefault="00EA6242" w:rsidP="00EA6242">
            <w:pPr>
              <w:cnfStyle w:val="000000010000" w:firstRow="0" w:lastRow="0" w:firstColumn="0" w:lastColumn="0" w:oddVBand="0" w:evenVBand="0" w:oddHBand="0" w:evenHBand="1" w:firstRowFirstColumn="0" w:firstRowLastColumn="0" w:lastRowFirstColumn="0" w:lastRowLastColumn="0"/>
              <w:rPr>
                <w:rFonts w:cs="Arial"/>
              </w:rPr>
            </w:pPr>
          </w:p>
          <w:p w:rsidR="00EA6242" w:rsidRDefault="00EA6242" w:rsidP="00EA6242">
            <w:pPr>
              <w:cnfStyle w:val="000000010000" w:firstRow="0" w:lastRow="0" w:firstColumn="0" w:lastColumn="0" w:oddVBand="0" w:evenVBand="0" w:oddHBand="0" w:evenHBand="1" w:firstRowFirstColumn="0" w:firstRowLastColumn="0" w:lastRowFirstColumn="0" w:lastRowLastColumn="0"/>
              <w:rPr>
                <w:rFonts w:cs="Arial"/>
              </w:rPr>
            </w:pPr>
          </w:p>
          <w:p w:rsidR="00EA6242" w:rsidRDefault="00EA6242" w:rsidP="00EA6242">
            <w:pPr>
              <w:cnfStyle w:val="000000010000" w:firstRow="0" w:lastRow="0" w:firstColumn="0" w:lastColumn="0" w:oddVBand="0" w:evenVBand="0" w:oddHBand="0" w:evenHBand="1" w:firstRowFirstColumn="0" w:firstRowLastColumn="0" w:lastRowFirstColumn="0" w:lastRowLastColumn="0"/>
              <w:rPr>
                <w:rFonts w:cs="Arial"/>
              </w:rPr>
            </w:pPr>
          </w:p>
          <w:p w:rsidR="00EA6242" w:rsidRDefault="00EA6242" w:rsidP="00EA6242">
            <w:pPr>
              <w:cnfStyle w:val="000000010000" w:firstRow="0" w:lastRow="0" w:firstColumn="0" w:lastColumn="0" w:oddVBand="0" w:evenVBand="0" w:oddHBand="0" w:evenHBand="1" w:firstRowFirstColumn="0" w:firstRowLastColumn="0" w:lastRowFirstColumn="0" w:lastRowLastColumn="0"/>
              <w:rPr>
                <w:rFonts w:cs="Arial"/>
              </w:rPr>
            </w:pPr>
          </w:p>
        </w:tc>
      </w:tr>
      <w:tr w:rsidR="00EA6242" w:rsidTr="00D67D70">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328" w:type="dxa"/>
            <w:vAlign w:val="center"/>
          </w:tcPr>
          <w:p w:rsidR="00EA6242" w:rsidRPr="008B736E" w:rsidRDefault="00EA6242" w:rsidP="00991B2F">
            <w:pPr>
              <w:rPr>
                <w:rFonts w:cs="Arial"/>
                <w:b/>
              </w:rPr>
            </w:pPr>
            <w:r w:rsidRPr="008B736E">
              <w:rPr>
                <w:rFonts w:cs="Arial"/>
                <w:b/>
              </w:rPr>
              <w:t>3</w:t>
            </w:r>
          </w:p>
        </w:tc>
        <w:tc>
          <w:tcPr>
            <w:tcW w:w="4175" w:type="dxa"/>
            <w:vAlign w:val="center"/>
          </w:tcPr>
          <w:p w:rsidR="00EA6242" w:rsidRDefault="00EA6242" w:rsidP="00991B2F">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Equality between Men and Women </w:t>
            </w:r>
          </w:p>
          <w:p w:rsidR="00EA6242" w:rsidRPr="009B2D6F" w:rsidRDefault="00EA6242" w:rsidP="00991B2F">
            <w:pPr>
              <w:cnfStyle w:val="000000100000" w:firstRow="0" w:lastRow="0" w:firstColumn="0" w:lastColumn="0" w:oddVBand="0" w:evenVBand="0" w:oddHBand="1" w:evenHBand="0" w:firstRowFirstColumn="0" w:firstRowLastColumn="0" w:lastRowFirstColumn="0" w:lastRowLastColumn="0"/>
              <w:rPr>
                <w:rFonts w:cs="Arial"/>
              </w:rPr>
            </w:pPr>
          </w:p>
        </w:tc>
        <w:tc>
          <w:tcPr>
            <w:tcW w:w="5328" w:type="dxa"/>
          </w:tcPr>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p w:rsidR="00EA6242" w:rsidRDefault="00EA6242" w:rsidP="00EA6242">
            <w:pPr>
              <w:cnfStyle w:val="000000100000" w:firstRow="0" w:lastRow="0" w:firstColumn="0" w:lastColumn="0" w:oddVBand="0" w:evenVBand="0" w:oddHBand="1" w:evenHBand="0" w:firstRowFirstColumn="0" w:firstRowLastColumn="0" w:lastRowFirstColumn="0" w:lastRowLastColumn="0"/>
              <w:rPr>
                <w:rFonts w:cs="Arial"/>
              </w:rPr>
            </w:pPr>
          </w:p>
        </w:tc>
      </w:tr>
    </w:tbl>
    <w:p w:rsidR="00670273" w:rsidRDefault="00670273" w:rsidP="00670273">
      <w:pPr>
        <w:rPr>
          <w:rFonts w:cs="Arial"/>
        </w:rPr>
      </w:pPr>
    </w:p>
    <w:p w:rsidR="00F768FC" w:rsidRPr="00F768FC" w:rsidRDefault="00F768FC" w:rsidP="00581761">
      <w:pPr>
        <w:pStyle w:val="GISIHeading3"/>
      </w:pPr>
      <w:r>
        <w:t xml:space="preserve">5. Lessons Learned </w:t>
      </w:r>
    </w:p>
    <w:tbl>
      <w:tblPr>
        <w:tblStyle w:val="MediumGrid3-Accent2"/>
        <w:tblW w:w="9889" w:type="dxa"/>
        <w:shd w:val="clear" w:color="auto" w:fill="FFFFFF" w:themeFill="background1"/>
        <w:tblLook w:val="04A0" w:firstRow="1" w:lastRow="0" w:firstColumn="1" w:lastColumn="0" w:noHBand="0" w:noVBand="1"/>
      </w:tblPr>
      <w:tblGrid>
        <w:gridCol w:w="9889"/>
      </w:tblGrid>
      <w:tr w:rsidR="00AD390C" w:rsidTr="001C3B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tcBorders>
              <w:top w:val="single" w:sz="4" w:space="0" w:color="auto"/>
              <w:left w:val="single" w:sz="4" w:space="0" w:color="auto"/>
              <w:right w:val="single" w:sz="4" w:space="0" w:color="auto"/>
            </w:tcBorders>
          </w:tcPr>
          <w:p w:rsidR="00AD390C" w:rsidRPr="001C3B3E" w:rsidRDefault="003C40CA" w:rsidP="001C3B3E">
            <w:pPr>
              <w:spacing w:after="200" w:line="276" w:lineRule="auto"/>
            </w:pPr>
            <w:r>
              <w:rPr>
                <w:b/>
              </w:rPr>
              <w:t>Visitor and Local</w:t>
            </w:r>
            <w:r w:rsidR="001C3B3E" w:rsidRPr="001C3B3E">
              <w:rPr>
                <w:b/>
              </w:rPr>
              <w:t xml:space="preserve"> Engagement / Communications / Outputs – </w:t>
            </w:r>
            <w:r w:rsidR="001C3B3E" w:rsidRPr="001C3B3E">
              <w:t xml:space="preserve">Please detail lessons learnt during the project and include what happened and why, why it is important and what improvements or alternative solutions could be made in the future. </w:t>
            </w:r>
          </w:p>
        </w:tc>
      </w:tr>
      <w:tr w:rsidR="00AD390C" w:rsidTr="001C3B3E">
        <w:trPr>
          <w:cnfStyle w:val="000000100000" w:firstRow="0" w:lastRow="0" w:firstColumn="0" w:lastColumn="0" w:oddVBand="0" w:evenVBand="0" w:oddHBand="1" w:evenHBand="0" w:firstRowFirstColumn="0" w:firstRowLastColumn="0" w:lastRowFirstColumn="0" w:lastRowLastColumn="0"/>
          <w:trHeight w:val="3306"/>
        </w:trPr>
        <w:tc>
          <w:tcPr>
            <w:cnfStyle w:val="001000000000" w:firstRow="0" w:lastRow="0" w:firstColumn="1" w:lastColumn="0" w:oddVBand="0" w:evenVBand="0" w:oddHBand="0" w:evenHBand="0" w:firstRowFirstColumn="0" w:firstRowLastColumn="0" w:lastRowFirstColumn="0" w:lastRowLastColumn="0"/>
            <w:tcW w:w="9889" w:type="dxa"/>
            <w:tcBorders>
              <w:left w:val="single" w:sz="4" w:space="0" w:color="auto"/>
              <w:right w:val="single" w:sz="4" w:space="0" w:color="auto"/>
            </w:tcBorders>
            <w:shd w:val="clear" w:color="auto" w:fill="FFFFFF" w:themeFill="background1"/>
          </w:tcPr>
          <w:p w:rsidR="00AD390C" w:rsidRDefault="00AD390C" w:rsidP="00D47FBC">
            <w:pPr>
              <w:pStyle w:val="GISIHeading3"/>
            </w:pPr>
          </w:p>
        </w:tc>
      </w:tr>
      <w:tr w:rsidR="00AD390C" w:rsidTr="001C3B3E">
        <w:trPr>
          <w:cnfStyle w:val="000000010000" w:firstRow="0" w:lastRow="0" w:firstColumn="0" w:lastColumn="0" w:oddVBand="0" w:evenVBand="0" w:oddHBand="0" w:evenHBand="1"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9889" w:type="dxa"/>
            <w:tcBorders>
              <w:left w:val="single" w:sz="4" w:space="0" w:color="auto"/>
              <w:bottom w:val="single" w:sz="4" w:space="0" w:color="auto"/>
              <w:right w:val="single" w:sz="4" w:space="0" w:color="auto"/>
            </w:tcBorders>
            <w:shd w:val="clear" w:color="auto" w:fill="FFFFFF" w:themeFill="background1"/>
          </w:tcPr>
          <w:p w:rsidR="00AD390C" w:rsidRPr="001C3B3E" w:rsidRDefault="00AD390C" w:rsidP="001C3B3E"/>
        </w:tc>
      </w:tr>
    </w:tbl>
    <w:p w:rsidR="00D67D70" w:rsidRPr="00793B4A" w:rsidRDefault="00D67D70" w:rsidP="00793B4A">
      <w:pPr>
        <w:rPr>
          <w:rFonts w:cs="Arial"/>
        </w:rPr>
      </w:pPr>
    </w:p>
    <w:p w:rsidR="00841810" w:rsidRDefault="00F768FC" w:rsidP="0093516B">
      <w:pPr>
        <w:pStyle w:val="GISIHeading3"/>
        <w:ind w:left="360"/>
      </w:pPr>
      <w:r>
        <w:t xml:space="preserve">6. </w:t>
      </w:r>
      <w:r w:rsidR="00FE4073">
        <w:t xml:space="preserve"> </w:t>
      </w:r>
      <w:r w:rsidR="00841810">
        <w:t xml:space="preserve">Ongoing Monitoring </w:t>
      </w:r>
    </w:p>
    <w:tbl>
      <w:tblPr>
        <w:tblStyle w:val="MediumGrid3-Accent2"/>
        <w:tblW w:w="9275" w:type="dxa"/>
        <w:tblLook w:val="04A0" w:firstRow="1" w:lastRow="0" w:firstColumn="1" w:lastColumn="0" w:noHBand="0" w:noVBand="1"/>
      </w:tblPr>
      <w:tblGrid>
        <w:gridCol w:w="2660"/>
        <w:gridCol w:w="6615"/>
      </w:tblGrid>
      <w:tr w:rsidR="00BF3B5F" w:rsidTr="00D67D70">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275" w:type="dxa"/>
            <w:gridSpan w:val="2"/>
            <w:tcBorders>
              <w:top w:val="single" w:sz="4" w:space="0" w:color="auto"/>
              <w:left w:val="single" w:sz="4" w:space="0" w:color="auto"/>
              <w:bottom w:val="single" w:sz="4" w:space="0" w:color="auto"/>
              <w:right w:val="single" w:sz="4" w:space="0" w:color="auto"/>
            </w:tcBorders>
          </w:tcPr>
          <w:p w:rsidR="00BF3B5F" w:rsidRPr="00BF3B5F" w:rsidRDefault="00BF3B5F" w:rsidP="00BF3B5F">
            <w:pPr>
              <w:rPr>
                <w:b/>
              </w:rPr>
            </w:pPr>
            <w:r>
              <w:rPr>
                <w:b/>
              </w:rPr>
              <w:t xml:space="preserve">Monitoring and Evaluation Plan </w:t>
            </w:r>
            <w:r w:rsidRPr="00793B4A">
              <w:rPr>
                <w:i/>
              </w:rPr>
              <w:t xml:space="preserve">– Please could you include your </w:t>
            </w:r>
            <w:r>
              <w:rPr>
                <w:i/>
              </w:rPr>
              <w:t>f</w:t>
            </w:r>
            <w:r w:rsidRPr="00793B4A">
              <w:rPr>
                <w:i/>
              </w:rPr>
              <w:t xml:space="preserve">uture plans for </w:t>
            </w:r>
            <w:r>
              <w:rPr>
                <w:i/>
              </w:rPr>
              <w:t xml:space="preserve">monitoring, evaluating and reporting </w:t>
            </w:r>
            <w:r w:rsidRPr="00793B4A">
              <w:rPr>
                <w:i/>
              </w:rPr>
              <w:t xml:space="preserve">against outcomes </w:t>
            </w:r>
            <w:r w:rsidR="005B42A6">
              <w:rPr>
                <w:i/>
              </w:rPr>
              <w:t>(up to 2030</w:t>
            </w:r>
            <w:r>
              <w:rPr>
                <w:i/>
              </w:rPr>
              <w:t xml:space="preserve">) e.g. any updates to your original Monitoring and Evaluation Plan. </w:t>
            </w:r>
          </w:p>
        </w:tc>
      </w:tr>
      <w:tr w:rsidR="00D67D70" w:rsidTr="001C3B3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100000" w:firstRow="0" w:lastRow="0" w:firstColumn="0" w:lastColumn="0" w:oddVBand="0" w:evenVBand="0" w:oddHBand="1" w:evenHBand="0" w:firstRowFirstColumn="0" w:firstRowLastColumn="0" w:lastRowFirstColumn="0" w:lastRowLastColumn="0"/>
            </w:pPr>
          </w:p>
        </w:tc>
      </w:tr>
      <w:tr w:rsidR="00D67D70" w:rsidTr="001C3B3E">
        <w:trPr>
          <w:cnfStyle w:val="000000010000" w:firstRow="0" w:lastRow="0" w:firstColumn="0" w:lastColumn="0" w:oddVBand="0" w:evenVBand="0" w:oddHBand="0" w:evenHBand="1"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010000" w:firstRow="0" w:lastRow="0" w:firstColumn="0" w:lastColumn="0" w:oddVBand="0" w:evenVBand="0" w:oddHBand="0" w:evenHBand="1" w:firstRowFirstColumn="0" w:firstRowLastColumn="0" w:lastRowFirstColumn="0" w:lastRowLastColumn="0"/>
            </w:pPr>
          </w:p>
        </w:tc>
      </w:tr>
      <w:tr w:rsidR="00D67D70" w:rsidTr="001C3B3E">
        <w:trPr>
          <w:cnfStyle w:val="000000100000" w:firstRow="0" w:lastRow="0" w:firstColumn="0" w:lastColumn="0" w:oddVBand="0" w:evenVBand="0" w:oddHBand="1" w:evenHBand="0" w:firstRowFirstColumn="0" w:firstRowLastColumn="0" w:lastRowFirstColumn="0" w:lastRowLastColumn="0"/>
          <w:trHeight w:val="1119"/>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100000" w:firstRow="0" w:lastRow="0" w:firstColumn="0" w:lastColumn="0" w:oddVBand="0" w:evenVBand="0" w:oddHBand="1" w:evenHBand="0" w:firstRowFirstColumn="0" w:firstRowLastColumn="0" w:lastRowFirstColumn="0" w:lastRowLastColumn="0"/>
            </w:pPr>
          </w:p>
        </w:tc>
      </w:tr>
      <w:tr w:rsidR="00D67D70" w:rsidTr="001C3B3E">
        <w:trPr>
          <w:cnfStyle w:val="000000010000" w:firstRow="0" w:lastRow="0" w:firstColumn="0" w:lastColumn="0" w:oddVBand="0" w:evenVBand="0" w:oddHBand="0" w:evenHBand="1"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010000" w:firstRow="0" w:lastRow="0" w:firstColumn="0" w:lastColumn="0" w:oddVBand="0" w:evenVBand="0" w:oddHBand="0" w:evenHBand="1" w:firstRowFirstColumn="0" w:firstRowLastColumn="0" w:lastRowFirstColumn="0" w:lastRowLastColumn="0"/>
            </w:pPr>
          </w:p>
        </w:tc>
      </w:tr>
      <w:tr w:rsidR="00D67D70" w:rsidTr="001C3B3E">
        <w:trPr>
          <w:cnfStyle w:val="000000100000" w:firstRow="0" w:lastRow="0" w:firstColumn="0" w:lastColumn="0" w:oddVBand="0" w:evenVBand="0" w:oddHBand="1"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100000" w:firstRow="0" w:lastRow="0" w:firstColumn="0" w:lastColumn="0" w:oddVBand="0" w:evenVBand="0" w:oddHBand="1" w:evenHBand="0" w:firstRowFirstColumn="0" w:firstRowLastColumn="0" w:lastRowFirstColumn="0" w:lastRowLastColumn="0"/>
            </w:pPr>
          </w:p>
        </w:tc>
      </w:tr>
      <w:tr w:rsidR="00D67D70" w:rsidTr="001C3B3E">
        <w:trPr>
          <w:cnfStyle w:val="000000010000" w:firstRow="0" w:lastRow="0" w:firstColumn="0" w:lastColumn="0" w:oddVBand="0" w:evenVBand="0" w:oddHBand="0" w:evenHBand="1"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010000" w:firstRow="0" w:lastRow="0" w:firstColumn="0" w:lastColumn="0" w:oddVBand="0" w:evenVBand="0" w:oddHBand="0" w:evenHBand="1" w:firstRowFirstColumn="0" w:firstRowLastColumn="0" w:lastRowFirstColumn="0" w:lastRowLastColumn="0"/>
            </w:pPr>
          </w:p>
        </w:tc>
      </w:tr>
      <w:tr w:rsidR="00D67D70" w:rsidTr="001C3B3E">
        <w:trPr>
          <w:cnfStyle w:val="000000100000" w:firstRow="0" w:lastRow="0" w:firstColumn="0" w:lastColumn="0" w:oddVBand="0" w:evenVBand="0" w:oddHBand="1" w:evenHBand="0" w:firstRowFirstColumn="0" w:firstRowLastColumn="0" w:lastRowFirstColumn="0" w:lastRowLastColumn="0"/>
          <w:trHeight w:val="1117"/>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100000" w:firstRow="0" w:lastRow="0" w:firstColumn="0" w:lastColumn="0" w:oddVBand="0" w:evenVBand="0" w:oddHBand="1" w:evenHBand="0" w:firstRowFirstColumn="0" w:firstRowLastColumn="0" w:lastRowFirstColumn="0" w:lastRowLastColumn="0"/>
            </w:pPr>
          </w:p>
        </w:tc>
      </w:tr>
      <w:tr w:rsidR="00D67D70" w:rsidTr="001C3B3E">
        <w:trPr>
          <w:cnfStyle w:val="000000010000" w:firstRow="0" w:lastRow="0" w:firstColumn="0" w:lastColumn="0" w:oddVBand="0" w:evenVBand="0" w:oddHBand="0" w:evenHBand="1" w:firstRowFirstColumn="0" w:firstRowLastColumn="0" w:lastRowFirstColumn="0" w:lastRowLastColumn="0"/>
          <w:trHeight w:val="127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010000" w:firstRow="0" w:lastRow="0" w:firstColumn="0" w:lastColumn="0" w:oddVBand="0" w:evenVBand="0" w:oddHBand="0" w:evenHBand="1" w:firstRowFirstColumn="0" w:firstRowLastColumn="0" w:lastRowFirstColumn="0" w:lastRowLastColumn="0"/>
            </w:pPr>
          </w:p>
        </w:tc>
      </w:tr>
      <w:tr w:rsidR="00D67D70" w:rsidTr="001C3B3E">
        <w:trPr>
          <w:cnfStyle w:val="000000100000" w:firstRow="0" w:lastRow="0" w:firstColumn="0" w:lastColumn="0" w:oddVBand="0" w:evenVBand="0" w:oddHBand="1" w:evenHBand="0" w:firstRowFirstColumn="0" w:firstRowLastColumn="0" w:lastRowFirstColumn="0" w:lastRowLastColumn="0"/>
          <w:trHeight w:val="1335"/>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rPr>
                <w:bCs w:val="0"/>
              </w:rPr>
            </w:pPr>
          </w:p>
        </w:tc>
        <w:tc>
          <w:tcPr>
            <w:tcW w:w="6615" w:type="dxa"/>
            <w:tcBorders>
              <w:top w:val="single" w:sz="4" w:space="0" w:color="auto"/>
              <w:left w:val="single" w:sz="4" w:space="0" w:color="auto"/>
              <w:bottom w:val="single" w:sz="4" w:space="0" w:color="auto"/>
              <w:right w:val="single" w:sz="4" w:space="0" w:color="auto"/>
            </w:tcBorders>
            <w:shd w:val="clear" w:color="auto" w:fill="FFFFFF" w:themeFill="background1"/>
          </w:tcPr>
          <w:p w:rsidR="00D67D70" w:rsidRDefault="00D67D70" w:rsidP="005E687E">
            <w:pPr>
              <w:pStyle w:val="GISIHeading3"/>
              <w:cnfStyle w:val="000000100000" w:firstRow="0" w:lastRow="0" w:firstColumn="0" w:lastColumn="0" w:oddVBand="0" w:evenVBand="0" w:oddHBand="1" w:evenHBand="0" w:firstRowFirstColumn="0" w:firstRowLastColumn="0" w:lastRowFirstColumn="0" w:lastRowLastColumn="0"/>
            </w:pPr>
          </w:p>
        </w:tc>
      </w:tr>
      <w:tr w:rsidR="00BF3B5F" w:rsidTr="00713501">
        <w:trPr>
          <w:cnfStyle w:val="000000010000" w:firstRow="0" w:lastRow="0" w:firstColumn="0" w:lastColumn="0" w:oddVBand="0" w:evenVBand="0" w:oddHBand="0" w:evenHBand="1" w:firstRowFirstColumn="0" w:firstRowLastColumn="0" w:lastRowFirstColumn="0" w:lastRowLastColumn="0"/>
          <w:trHeight w:val="699"/>
        </w:trPr>
        <w:tc>
          <w:tcPr>
            <w:cnfStyle w:val="001000000000" w:firstRow="0" w:lastRow="0" w:firstColumn="1" w:lastColumn="0" w:oddVBand="0" w:evenVBand="0" w:oddHBand="0" w:evenHBand="0" w:firstRowFirstColumn="0" w:firstRowLastColumn="0" w:lastRowFirstColumn="0" w:lastRowLastColumn="0"/>
            <w:tcW w:w="9275" w:type="dxa"/>
            <w:gridSpan w:val="2"/>
            <w:tcBorders>
              <w:top w:val="single" w:sz="4" w:space="0" w:color="auto"/>
              <w:left w:val="single" w:sz="4" w:space="0" w:color="auto"/>
              <w:bottom w:val="single" w:sz="4" w:space="0" w:color="auto"/>
              <w:right w:val="single" w:sz="4" w:space="0" w:color="auto"/>
            </w:tcBorders>
          </w:tcPr>
          <w:p w:rsidR="00BF3B5F" w:rsidRDefault="00BF3B5F" w:rsidP="00BF3B5F">
            <w:pPr>
              <w:pStyle w:val="GISIHeading3"/>
              <w:rPr>
                <w:b/>
                <w:sz w:val="22"/>
                <w:szCs w:val="22"/>
              </w:rPr>
            </w:pPr>
            <w:r w:rsidRPr="00BF3B5F">
              <w:rPr>
                <w:b/>
                <w:sz w:val="22"/>
                <w:szCs w:val="22"/>
              </w:rPr>
              <w:t>Supporting documents required:</w:t>
            </w:r>
          </w:p>
          <w:p w:rsidR="00CA6D0E" w:rsidRPr="00CA6D0E" w:rsidRDefault="002E51F1" w:rsidP="00CA6D0E">
            <w:pPr>
              <w:pStyle w:val="ListParagraph"/>
              <w:numPr>
                <w:ilvl w:val="0"/>
                <w:numId w:val="19"/>
              </w:numPr>
            </w:pPr>
            <w:r>
              <w:t xml:space="preserve">Annex </w:t>
            </w:r>
            <w:r w:rsidR="0093516B">
              <w:t>3</w:t>
            </w:r>
            <w:r w:rsidR="00CA6D0E">
              <w:t xml:space="preserve"> – Monitoring and Evaluation Plan</w:t>
            </w:r>
          </w:p>
        </w:tc>
      </w:tr>
    </w:tbl>
    <w:p w:rsidR="00D67D70" w:rsidRDefault="00D67D70" w:rsidP="009A5D17"/>
    <w:p w:rsidR="008E15F2" w:rsidRDefault="008E15F2" w:rsidP="0093516B">
      <w:pPr>
        <w:pStyle w:val="GISIHeading3"/>
        <w:ind w:left="360"/>
      </w:pPr>
    </w:p>
    <w:p w:rsidR="006567C2" w:rsidRPr="005E687E" w:rsidRDefault="00F768FC" w:rsidP="0093516B">
      <w:pPr>
        <w:pStyle w:val="GISIHeading3"/>
        <w:ind w:left="360"/>
      </w:pPr>
      <w:r>
        <w:lastRenderedPageBreak/>
        <w:t>7.</w:t>
      </w:r>
      <w:r w:rsidR="00841810">
        <w:t xml:space="preserve"> </w:t>
      </w:r>
      <w:r w:rsidR="007571B5" w:rsidRPr="005E687E">
        <w:t xml:space="preserve">Grantee Declaration </w:t>
      </w:r>
    </w:p>
    <w:tbl>
      <w:tblPr>
        <w:tblStyle w:val="MediumGrid3-Accent2"/>
        <w:tblW w:w="0" w:type="auto"/>
        <w:tblBorders>
          <w:bottom w:val="single" w:sz="24" w:space="0" w:color="FFFFFF" w:themeColor="background1"/>
          <w:insideH w:val="single" w:sz="8" w:space="0" w:color="FFFFFF" w:themeColor="background1"/>
          <w:insideV w:val="single" w:sz="8" w:space="0" w:color="FFFFFF" w:themeColor="background1"/>
        </w:tblBorders>
        <w:shd w:val="clear" w:color="auto" w:fill="D3E5F6" w:themeFill="accent2" w:themeFillTint="33"/>
        <w:tblLook w:val="04A0" w:firstRow="1" w:lastRow="0" w:firstColumn="1" w:lastColumn="0" w:noHBand="0" w:noVBand="1"/>
      </w:tblPr>
      <w:tblGrid>
        <w:gridCol w:w="6062"/>
        <w:gridCol w:w="2126"/>
      </w:tblGrid>
      <w:tr w:rsidR="006567C2" w:rsidTr="006567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shd w:val="clear" w:color="auto" w:fill="D3E5F6" w:themeFill="accent2" w:themeFillTint="33"/>
          </w:tcPr>
          <w:p w:rsidR="006567C2" w:rsidRPr="006567C2" w:rsidRDefault="006567C2" w:rsidP="00832457">
            <w:pPr>
              <w:rPr>
                <w:rFonts w:cs="Arial"/>
                <w:b/>
                <w:sz w:val="20"/>
                <w:szCs w:val="20"/>
              </w:rPr>
            </w:pPr>
            <w:r w:rsidRPr="006567C2">
              <w:rPr>
                <w:rFonts w:cs="Arial"/>
                <w:b/>
                <w:color w:val="auto"/>
                <w:sz w:val="20"/>
                <w:szCs w:val="20"/>
              </w:rPr>
              <w:t>Please confirm if the information you have supplied on this form</w:t>
            </w:r>
            <w:r w:rsidR="005F34E3">
              <w:rPr>
                <w:rFonts w:cs="Arial"/>
                <w:b/>
                <w:color w:val="auto"/>
                <w:sz w:val="20"/>
                <w:szCs w:val="20"/>
              </w:rPr>
              <w:t xml:space="preserve"> including the supporting documentation </w:t>
            </w:r>
            <w:r w:rsidRPr="006567C2">
              <w:rPr>
                <w:rFonts w:cs="Arial"/>
                <w:b/>
                <w:color w:val="auto"/>
                <w:sz w:val="20"/>
                <w:szCs w:val="20"/>
              </w:rPr>
              <w:t>is regarded as commercial</w:t>
            </w:r>
            <w:r w:rsidR="008E57FB">
              <w:rPr>
                <w:rFonts w:cs="Arial"/>
                <w:b/>
                <w:color w:val="auto"/>
                <w:sz w:val="20"/>
                <w:szCs w:val="20"/>
              </w:rPr>
              <w:t xml:space="preserve"> in confidence.</w:t>
            </w:r>
          </w:p>
        </w:tc>
        <w:tc>
          <w:tcPr>
            <w:tcW w:w="2126" w:type="dxa"/>
            <w:tcBorders>
              <w:top w:val="none" w:sz="0" w:space="0" w:color="auto"/>
              <w:left w:val="none" w:sz="0" w:space="0" w:color="auto"/>
              <w:bottom w:val="none" w:sz="0" w:space="0" w:color="auto"/>
              <w:right w:val="none" w:sz="0" w:space="0" w:color="auto"/>
            </w:tcBorders>
            <w:shd w:val="clear" w:color="auto" w:fill="D3E5F6" w:themeFill="accent2" w:themeFillTint="33"/>
          </w:tcPr>
          <w:p w:rsidR="006567C2" w:rsidRPr="006567C2" w:rsidRDefault="006567C2" w:rsidP="006567C2">
            <w:pPr>
              <w:jc w:val="center"/>
              <w:cnfStyle w:val="100000000000" w:firstRow="1" w:lastRow="0" w:firstColumn="0" w:lastColumn="0" w:oddVBand="0" w:evenVBand="0" w:oddHBand="0" w:evenHBand="0" w:firstRowFirstColumn="0" w:firstRowLastColumn="0" w:lastRowFirstColumn="0" w:lastRowLastColumn="0"/>
              <w:rPr>
                <w:rFonts w:cs="Arial"/>
                <w:b/>
                <w:color w:val="auto"/>
                <w:sz w:val="20"/>
                <w:szCs w:val="20"/>
              </w:rPr>
            </w:pPr>
            <w:r w:rsidRPr="006567C2">
              <w:rPr>
                <w:rFonts w:cs="Arial"/>
                <w:b/>
                <w:color w:val="auto"/>
                <w:sz w:val="20"/>
                <w:szCs w:val="20"/>
              </w:rPr>
              <w:t>Yes / No</w:t>
            </w:r>
          </w:p>
          <w:p w:rsidR="006567C2" w:rsidRDefault="006567C2" w:rsidP="006567C2">
            <w:pPr>
              <w:jc w:val="center"/>
              <w:cnfStyle w:val="100000000000" w:firstRow="1" w:lastRow="0" w:firstColumn="0" w:lastColumn="0" w:oddVBand="0" w:evenVBand="0" w:oddHBand="0" w:evenHBand="0" w:firstRowFirstColumn="0" w:firstRowLastColumn="0" w:lastRowFirstColumn="0" w:lastRowLastColumn="0"/>
              <w:rPr>
                <w:rFonts w:cs="Arial"/>
              </w:rPr>
            </w:pPr>
          </w:p>
          <w:p w:rsidR="006567C2" w:rsidRDefault="006567C2" w:rsidP="00832457">
            <w:pPr>
              <w:cnfStyle w:val="100000000000" w:firstRow="1" w:lastRow="0" w:firstColumn="0" w:lastColumn="0" w:oddVBand="0" w:evenVBand="0" w:oddHBand="0" w:evenHBand="0" w:firstRowFirstColumn="0" w:firstRowLastColumn="0" w:lastRowFirstColumn="0" w:lastRowLastColumn="0"/>
              <w:rPr>
                <w:rFonts w:cs="Arial"/>
              </w:rPr>
            </w:pPr>
          </w:p>
        </w:tc>
      </w:tr>
    </w:tbl>
    <w:tbl>
      <w:tblPr>
        <w:tblStyle w:val="MediumGrid3-Accent21"/>
        <w:tblW w:w="0" w:type="auto"/>
        <w:tblBorders>
          <w:bottom w:val="single" w:sz="24" w:space="0" w:color="FFFFFF" w:themeColor="background1"/>
          <w:insideH w:val="single" w:sz="8" w:space="0" w:color="FFFFFF" w:themeColor="background1"/>
          <w:insideV w:val="single" w:sz="8" w:space="0" w:color="FFFFFF" w:themeColor="background1"/>
        </w:tblBorders>
        <w:shd w:val="clear" w:color="auto" w:fill="D3E5F6" w:themeFill="accent2" w:themeFillTint="33"/>
        <w:tblLook w:val="04A0" w:firstRow="1" w:lastRow="0" w:firstColumn="1" w:lastColumn="0" w:noHBand="0" w:noVBand="1"/>
      </w:tblPr>
      <w:tblGrid>
        <w:gridCol w:w="6062"/>
        <w:gridCol w:w="2126"/>
      </w:tblGrid>
      <w:tr w:rsidR="006567C2" w:rsidTr="008324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shd w:val="clear" w:color="auto" w:fill="D3E5F6" w:themeFill="accent2" w:themeFillTint="33"/>
          </w:tcPr>
          <w:p w:rsidR="006567C2" w:rsidRPr="006567C2" w:rsidRDefault="006567C2" w:rsidP="0057553F">
            <w:pPr>
              <w:rPr>
                <w:rFonts w:cs="Arial"/>
                <w:b/>
                <w:sz w:val="20"/>
                <w:szCs w:val="20"/>
              </w:rPr>
            </w:pPr>
            <w:r>
              <w:rPr>
                <w:rFonts w:cs="Arial"/>
                <w:b/>
                <w:color w:val="auto"/>
                <w:sz w:val="20"/>
                <w:szCs w:val="20"/>
              </w:rPr>
              <w:t>Please confirm that you have read and understood the ERDF National Rules</w:t>
            </w:r>
            <w:r w:rsidR="008E57FB">
              <w:rPr>
                <w:rFonts w:cs="Arial"/>
                <w:b/>
                <w:color w:val="auto"/>
                <w:sz w:val="20"/>
                <w:szCs w:val="20"/>
              </w:rPr>
              <w:t xml:space="preserve"> and </w:t>
            </w:r>
            <w:r w:rsidR="001D30B5">
              <w:rPr>
                <w:rFonts w:cs="Arial"/>
                <w:b/>
                <w:color w:val="auto"/>
                <w:sz w:val="20"/>
                <w:szCs w:val="20"/>
              </w:rPr>
              <w:t>Natural and Cultural Heritage Fund</w:t>
            </w:r>
            <w:r w:rsidR="008E57FB">
              <w:rPr>
                <w:rFonts w:cs="Arial"/>
                <w:b/>
                <w:color w:val="auto"/>
                <w:sz w:val="20"/>
                <w:szCs w:val="20"/>
              </w:rPr>
              <w:t xml:space="preserve"> G</w:t>
            </w:r>
            <w:r>
              <w:rPr>
                <w:rFonts w:cs="Arial"/>
                <w:b/>
                <w:color w:val="auto"/>
                <w:sz w:val="20"/>
                <w:szCs w:val="20"/>
              </w:rPr>
              <w:t xml:space="preserve">uidance before submitting this </w:t>
            </w:r>
            <w:r w:rsidR="0057553F">
              <w:rPr>
                <w:rFonts w:cs="Arial"/>
                <w:b/>
                <w:color w:val="auto"/>
                <w:sz w:val="20"/>
                <w:szCs w:val="20"/>
              </w:rPr>
              <w:t>Final</w:t>
            </w:r>
            <w:r>
              <w:rPr>
                <w:rFonts w:cs="Arial"/>
                <w:b/>
                <w:color w:val="auto"/>
                <w:sz w:val="20"/>
                <w:szCs w:val="20"/>
              </w:rPr>
              <w:t xml:space="preserve"> Report.</w:t>
            </w:r>
          </w:p>
        </w:tc>
        <w:tc>
          <w:tcPr>
            <w:tcW w:w="2126" w:type="dxa"/>
            <w:tcBorders>
              <w:top w:val="none" w:sz="0" w:space="0" w:color="auto"/>
              <w:left w:val="none" w:sz="0" w:space="0" w:color="auto"/>
              <w:bottom w:val="none" w:sz="0" w:space="0" w:color="auto"/>
              <w:right w:val="none" w:sz="0" w:space="0" w:color="auto"/>
            </w:tcBorders>
            <w:shd w:val="clear" w:color="auto" w:fill="D3E5F6" w:themeFill="accent2" w:themeFillTint="33"/>
          </w:tcPr>
          <w:p w:rsidR="006567C2" w:rsidRPr="006567C2" w:rsidRDefault="006567C2" w:rsidP="001044AD">
            <w:pPr>
              <w:jc w:val="center"/>
              <w:cnfStyle w:val="100000000000" w:firstRow="1" w:lastRow="0" w:firstColumn="0" w:lastColumn="0" w:oddVBand="0" w:evenVBand="0" w:oddHBand="0" w:evenHBand="0" w:firstRowFirstColumn="0" w:firstRowLastColumn="0" w:lastRowFirstColumn="0" w:lastRowLastColumn="0"/>
              <w:rPr>
                <w:rFonts w:cs="Arial"/>
                <w:b/>
                <w:color w:val="auto"/>
                <w:sz w:val="20"/>
                <w:szCs w:val="20"/>
              </w:rPr>
            </w:pPr>
            <w:r w:rsidRPr="006567C2">
              <w:rPr>
                <w:rFonts w:cs="Arial"/>
                <w:b/>
                <w:color w:val="auto"/>
                <w:sz w:val="20"/>
                <w:szCs w:val="20"/>
              </w:rPr>
              <w:t>Yes / No</w:t>
            </w:r>
          </w:p>
          <w:p w:rsidR="006567C2" w:rsidRDefault="006567C2" w:rsidP="001044AD">
            <w:pPr>
              <w:jc w:val="center"/>
              <w:cnfStyle w:val="100000000000" w:firstRow="1" w:lastRow="0" w:firstColumn="0" w:lastColumn="0" w:oddVBand="0" w:evenVBand="0" w:oddHBand="0" w:evenHBand="0" w:firstRowFirstColumn="0" w:firstRowLastColumn="0" w:lastRowFirstColumn="0" w:lastRowLastColumn="0"/>
              <w:rPr>
                <w:rFonts w:cs="Arial"/>
              </w:rPr>
            </w:pPr>
          </w:p>
          <w:p w:rsidR="006567C2" w:rsidRDefault="006567C2" w:rsidP="001044AD">
            <w:pPr>
              <w:jc w:val="center"/>
              <w:cnfStyle w:val="100000000000" w:firstRow="1" w:lastRow="0" w:firstColumn="0" w:lastColumn="0" w:oddVBand="0" w:evenVBand="0" w:oddHBand="0" w:evenHBand="0" w:firstRowFirstColumn="0" w:firstRowLastColumn="0" w:lastRowFirstColumn="0" w:lastRowLastColumn="0"/>
              <w:rPr>
                <w:rFonts w:cs="Arial"/>
              </w:rPr>
            </w:pPr>
          </w:p>
        </w:tc>
      </w:tr>
      <w:tr w:rsidR="000827E5" w:rsidTr="000827E5">
        <w:tblPrEx>
          <w:tblBorders>
            <w:bottom w:val="single" w:sz="8" w:space="0" w:color="FFFFFF" w:themeColor="background1"/>
            <w:insideH w:val="single" w:sz="6" w:space="0" w:color="FFFFFF" w:themeColor="background1"/>
            <w:insideV w:val="single" w:sz="6" w:space="0" w:color="FFFFFF" w:themeColor="background1"/>
          </w:tblBorders>
          <w:shd w:val="clear" w:color="auto" w:fill="auto"/>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151660" w:rsidRPr="00151660" w:rsidRDefault="000827E5" w:rsidP="00151660">
            <w:pPr>
              <w:pStyle w:val="Default"/>
              <w:rPr>
                <w:b/>
                <w:sz w:val="20"/>
                <w:szCs w:val="20"/>
              </w:rPr>
            </w:pPr>
            <w:r w:rsidRPr="00151660">
              <w:rPr>
                <w:b/>
                <w:sz w:val="20"/>
                <w:szCs w:val="20"/>
              </w:rPr>
              <w:t xml:space="preserve">Please confirm that </w:t>
            </w:r>
            <w:r w:rsidR="00151660" w:rsidRPr="00151660">
              <w:rPr>
                <w:b/>
                <w:sz w:val="20"/>
                <w:szCs w:val="20"/>
              </w:rPr>
              <w:t xml:space="preserve">your project continues to </w:t>
            </w:r>
            <w:r w:rsidRPr="00151660">
              <w:rPr>
                <w:b/>
                <w:sz w:val="20"/>
                <w:szCs w:val="20"/>
              </w:rPr>
              <w:t>not constitute State Aid</w:t>
            </w:r>
            <w:r w:rsidR="00151660">
              <w:rPr>
                <w:b/>
                <w:sz w:val="20"/>
                <w:szCs w:val="20"/>
              </w:rPr>
              <w:t xml:space="preserve">. </w:t>
            </w:r>
            <w:r w:rsidR="00151660" w:rsidRPr="00151660">
              <w:rPr>
                <w:i/>
                <w:iCs/>
                <w:sz w:val="20"/>
                <w:szCs w:val="20"/>
              </w:rPr>
              <w:t xml:space="preserve">For further information on the 4 key tests see: </w:t>
            </w:r>
          </w:p>
          <w:p w:rsidR="000827E5" w:rsidRPr="00151660" w:rsidRDefault="00151660" w:rsidP="00151660">
            <w:pPr>
              <w:pStyle w:val="CommentText"/>
            </w:pPr>
            <w:r w:rsidRPr="00151660">
              <w:rPr>
                <w:i/>
                <w:iCs/>
              </w:rPr>
              <w:t>www.gov.scot/publications/state-aid-guidance/pages/determining-whether-it-is-state-aid</w:t>
            </w:r>
            <w:r>
              <w:rPr>
                <w:i/>
                <w:iCs/>
                <w:sz w:val="22"/>
                <w:szCs w:val="22"/>
              </w:rPr>
              <w:t>/</w:t>
            </w:r>
          </w:p>
        </w:tc>
        <w:tc>
          <w:tcPr>
            <w:tcW w:w="2126" w:type="dxa"/>
          </w:tcPr>
          <w:p w:rsidR="000827E5" w:rsidRPr="006567C2" w:rsidRDefault="000827E5" w:rsidP="001044AD">
            <w:pPr>
              <w:jc w:val="center"/>
              <w:cnfStyle w:val="000000100000" w:firstRow="0" w:lastRow="0" w:firstColumn="0" w:lastColumn="0" w:oddVBand="0" w:evenVBand="0" w:oddHBand="1" w:evenHBand="0" w:firstRowFirstColumn="0" w:firstRowLastColumn="0" w:lastRowFirstColumn="0" w:lastRowLastColumn="0"/>
              <w:rPr>
                <w:rFonts w:cs="Arial"/>
                <w:b/>
                <w:szCs w:val="20"/>
              </w:rPr>
            </w:pPr>
            <w:r w:rsidRPr="006567C2">
              <w:rPr>
                <w:rFonts w:cs="Arial"/>
                <w:b/>
                <w:szCs w:val="20"/>
              </w:rPr>
              <w:t>Yes / No</w:t>
            </w:r>
          </w:p>
          <w:p w:rsidR="000827E5" w:rsidRDefault="000827E5" w:rsidP="001044AD">
            <w:pPr>
              <w:jc w:val="center"/>
              <w:cnfStyle w:val="000000100000" w:firstRow="0" w:lastRow="0" w:firstColumn="0" w:lastColumn="0" w:oddVBand="0" w:evenVBand="0" w:oddHBand="1" w:evenHBand="0" w:firstRowFirstColumn="0" w:firstRowLastColumn="0" w:lastRowFirstColumn="0" w:lastRowLastColumn="0"/>
              <w:rPr>
                <w:rFonts w:cs="Arial"/>
              </w:rPr>
            </w:pPr>
          </w:p>
          <w:p w:rsidR="000827E5" w:rsidRDefault="000827E5" w:rsidP="001044AD">
            <w:pPr>
              <w:jc w:val="center"/>
              <w:cnfStyle w:val="000000100000" w:firstRow="0" w:lastRow="0" w:firstColumn="0" w:lastColumn="0" w:oddVBand="0" w:evenVBand="0" w:oddHBand="1" w:evenHBand="0" w:firstRowFirstColumn="0" w:firstRowLastColumn="0" w:lastRowFirstColumn="0" w:lastRowLastColumn="0"/>
              <w:rPr>
                <w:rFonts w:cs="Arial"/>
              </w:rPr>
            </w:pPr>
          </w:p>
        </w:tc>
      </w:tr>
    </w:tbl>
    <w:p w:rsidR="000827E5" w:rsidRDefault="000827E5" w:rsidP="00FA07A9">
      <w:pPr>
        <w:rPr>
          <w:rFonts w:cs="Arial"/>
        </w:rPr>
      </w:pPr>
    </w:p>
    <w:tbl>
      <w:tblPr>
        <w:tblStyle w:val="MediumGrid1-Accent5"/>
        <w:tblW w:w="0" w:type="auto"/>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D3E5F6" w:themeFill="accent2" w:themeFillTint="33"/>
        <w:tblLook w:val="04A0" w:firstRow="1" w:lastRow="0" w:firstColumn="1" w:lastColumn="0" w:noHBand="0" w:noVBand="1"/>
      </w:tblPr>
      <w:tblGrid>
        <w:gridCol w:w="3652"/>
        <w:gridCol w:w="4536"/>
      </w:tblGrid>
      <w:tr w:rsidR="000A6382" w:rsidTr="000A63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D3E5F6" w:themeFill="accent2" w:themeFillTint="33"/>
          </w:tcPr>
          <w:p w:rsidR="000A6382" w:rsidRPr="000A6382" w:rsidRDefault="000A6382" w:rsidP="00FA07A9">
            <w:pPr>
              <w:rPr>
                <w:rFonts w:cs="Arial"/>
                <w:sz w:val="20"/>
                <w:szCs w:val="20"/>
              </w:rPr>
            </w:pPr>
            <w:r w:rsidRPr="000A6382">
              <w:rPr>
                <w:rFonts w:cs="Arial"/>
                <w:sz w:val="20"/>
                <w:szCs w:val="20"/>
              </w:rPr>
              <w:t>Name</w:t>
            </w:r>
          </w:p>
        </w:tc>
        <w:tc>
          <w:tcPr>
            <w:tcW w:w="4536" w:type="dxa"/>
            <w:shd w:val="clear" w:color="auto" w:fill="D3E5F6" w:themeFill="accent2" w:themeFillTint="33"/>
          </w:tcPr>
          <w:p w:rsidR="000A6382" w:rsidRPr="000A6382" w:rsidRDefault="000A6382" w:rsidP="00FA07A9">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0A6382" w:rsidRPr="000A6382" w:rsidRDefault="000A6382" w:rsidP="00FA07A9">
            <w:pPr>
              <w:cnfStyle w:val="100000000000" w:firstRow="1" w:lastRow="0" w:firstColumn="0" w:lastColumn="0" w:oddVBand="0" w:evenVBand="0" w:oddHBand="0" w:evenHBand="0" w:firstRowFirstColumn="0" w:firstRowLastColumn="0" w:lastRowFirstColumn="0" w:lastRowLastColumn="0"/>
              <w:rPr>
                <w:rFonts w:cs="Arial"/>
                <w:sz w:val="20"/>
                <w:szCs w:val="20"/>
              </w:rPr>
            </w:pPr>
          </w:p>
          <w:p w:rsidR="000A6382" w:rsidRPr="000A6382" w:rsidRDefault="000A6382" w:rsidP="00FA07A9">
            <w:pPr>
              <w:cnfStyle w:val="100000000000" w:firstRow="1" w:lastRow="0" w:firstColumn="0" w:lastColumn="0" w:oddVBand="0" w:evenVBand="0" w:oddHBand="0" w:evenHBand="0" w:firstRowFirstColumn="0" w:firstRowLastColumn="0" w:lastRowFirstColumn="0" w:lastRowLastColumn="0"/>
              <w:rPr>
                <w:rFonts w:cs="Arial"/>
                <w:sz w:val="20"/>
                <w:szCs w:val="20"/>
              </w:rPr>
            </w:pPr>
          </w:p>
        </w:tc>
      </w:tr>
      <w:tr w:rsidR="000A6382" w:rsidTr="000A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D3E5F6" w:themeFill="accent2" w:themeFillTint="33"/>
          </w:tcPr>
          <w:p w:rsidR="000A6382" w:rsidRPr="000A6382" w:rsidRDefault="005003DA" w:rsidP="00FA07A9">
            <w:pPr>
              <w:rPr>
                <w:rFonts w:cs="Arial"/>
                <w:sz w:val="20"/>
                <w:szCs w:val="20"/>
              </w:rPr>
            </w:pPr>
            <w:r>
              <w:rPr>
                <w:rFonts w:cs="Arial"/>
                <w:sz w:val="20"/>
                <w:szCs w:val="20"/>
              </w:rPr>
              <w:t>Position</w:t>
            </w:r>
          </w:p>
          <w:p w:rsidR="000A6382" w:rsidRPr="000A6382" w:rsidRDefault="000A6382" w:rsidP="00FA07A9">
            <w:pPr>
              <w:rPr>
                <w:rFonts w:cs="Arial"/>
                <w:sz w:val="20"/>
                <w:szCs w:val="20"/>
              </w:rPr>
            </w:pPr>
          </w:p>
          <w:p w:rsidR="000A6382" w:rsidRPr="000A6382" w:rsidRDefault="000A6382" w:rsidP="00FA07A9">
            <w:pPr>
              <w:rPr>
                <w:rFonts w:cs="Arial"/>
                <w:sz w:val="20"/>
                <w:szCs w:val="20"/>
              </w:rPr>
            </w:pPr>
          </w:p>
        </w:tc>
        <w:tc>
          <w:tcPr>
            <w:tcW w:w="4536" w:type="dxa"/>
            <w:shd w:val="clear" w:color="auto" w:fill="D3E5F6" w:themeFill="accent2" w:themeFillTint="33"/>
          </w:tcPr>
          <w:p w:rsidR="000A6382" w:rsidRPr="000A6382" w:rsidRDefault="000A6382" w:rsidP="00FA07A9">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r w:rsidR="000A6382" w:rsidTr="000A6382">
        <w:tc>
          <w:tcPr>
            <w:cnfStyle w:val="001000000000" w:firstRow="0" w:lastRow="0" w:firstColumn="1" w:lastColumn="0" w:oddVBand="0" w:evenVBand="0" w:oddHBand="0" w:evenHBand="0" w:firstRowFirstColumn="0" w:firstRowLastColumn="0" w:lastRowFirstColumn="0" w:lastRowLastColumn="0"/>
            <w:tcW w:w="3652" w:type="dxa"/>
            <w:shd w:val="clear" w:color="auto" w:fill="D3E5F6" w:themeFill="accent2" w:themeFillTint="33"/>
          </w:tcPr>
          <w:p w:rsidR="000A6382" w:rsidRPr="000A6382" w:rsidRDefault="000A6382" w:rsidP="00FA07A9">
            <w:pPr>
              <w:rPr>
                <w:rFonts w:cs="Arial"/>
                <w:sz w:val="20"/>
                <w:szCs w:val="20"/>
              </w:rPr>
            </w:pPr>
            <w:r w:rsidRPr="000A6382">
              <w:rPr>
                <w:rFonts w:cs="Arial"/>
                <w:sz w:val="20"/>
                <w:szCs w:val="20"/>
              </w:rPr>
              <w:t>Signature</w:t>
            </w:r>
          </w:p>
          <w:p w:rsidR="000A6382" w:rsidRPr="000A6382" w:rsidRDefault="000A6382" w:rsidP="00FA07A9">
            <w:pPr>
              <w:rPr>
                <w:rFonts w:cs="Arial"/>
                <w:sz w:val="20"/>
                <w:szCs w:val="20"/>
              </w:rPr>
            </w:pPr>
          </w:p>
          <w:p w:rsidR="000A6382" w:rsidRPr="000A6382" w:rsidRDefault="000A6382" w:rsidP="00FA07A9">
            <w:pPr>
              <w:rPr>
                <w:rFonts w:cs="Arial"/>
                <w:sz w:val="20"/>
                <w:szCs w:val="20"/>
              </w:rPr>
            </w:pPr>
          </w:p>
        </w:tc>
        <w:tc>
          <w:tcPr>
            <w:tcW w:w="4536" w:type="dxa"/>
            <w:shd w:val="clear" w:color="auto" w:fill="D3E5F6" w:themeFill="accent2" w:themeFillTint="33"/>
          </w:tcPr>
          <w:p w:rsidR="000A6382" w:rsidRPr="000A6382" w:rsidRDefault="000A6382" w:rsidP="00FA07A9">
            <w:pPr>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0A6382" w:rsidTr="000A63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shd w:val="clear" w:color="auto" w:fill="D3E5F6" w:themeFill="accent2" w:themeFillTint="33"/>
          </w:tcPr>
          <w:p w:rsidR="000A6382" w:rsidRPr="000A6382" w:rsidRDefault="000A6382" w:rsidP="00FA07A9">
            <w:pPr>
              <w:rPr>
                <w:rFonts w:cs="Arial"/>
                <w:sz w:val="20"/>
                <w:szCs w:val="20"/>
              </w:rPr>
            </w:pPr>
            <w:r w:rsidRPr="000A6382">
              <w:rPr>
                <w:rFonts w:cs="Arial"/>
                <w:sz w:val="20"/>
                <w:szCs w:val="20"/>
              </w:rPr>
              <w:t>Date</w:t>
            </w:r>
          </w:p>
          <w:p w:rsidR="000A6382" w:rsidRPr="000A6382" w:rsidRDefault="000A6382" w:rsidP="00FA07A9">
            <w:pPr>
              <w:rPr>
                <w:rFonts w:cs="Arial"/>
                <w:sz w:val="20"/>
                <w:szCs w:val="20"/>
              </w:rPr>
            </w:pPr>
          </w:p>
        </w:tc>
        <w:tc>
          <w:tcPr>
            <w:tcW w:w="4536" w:type="dxa"/>
            <w:shd w:val="clear" w:color="auto" w:fill="D3E5F6" w:themeFill="accent2" w:themeFillTint="33"/>
          </w:tcPr>
          <w:p w:rsidR="000A6382" w:rsidRPr="000A6382" w:rsidRDefault="000A6382" w:rsidP="00FA07A9">
            <w:pPr>
              <w:cnfStyle w:val="000000100000" w:firstRow="0" w:lastRow="0" w:firstColumn="0" w:lastColumn="0" w:oddVBand="0" w:evenVBand="0" w:oddHBand="1" w:evenHBand="0" w:firstRowFirstColumn="0" w:firstRowLastColumn="0" w:lastRowFirstColumn="0" w:lastRowLastColumn="0"/>
              <w:rPr>
                <w:rFonts w:cs="Arial"/>
                <w:sz w:val="20"/>
                <w:szCs w:val="20"/>
              </w:rPr>
            </w:pPr>
          </w:p>
        </w:tc>
      </w:tr>
    </w:tbl>
    <w:p w:rsidR="0030345A" w:rsidRDefault="0030345A" w:rsidP="00FA07A9">
      <w:pPr>
        <w:rPr>
          <w:rFonts w:cs="Arial"/>
        </w:rPr>
      </w:pPr>
    </w:p>
    <w:p w:rsidR="007E0CA8" w:rsidRDefault="007E0CA8" w:rsidP="00FA07A9">
      <w:pPr>
        <w:rPr>
          <w:rFonts w:cs="Arial"/>
        </w:rPr>
      </w:pPr>
    </w:p>
    <w:tbl>
      <w:tblPr>
        <w:tblStyle w:val="MediumGrid3-Accent2"/>
        <w:tblW w:w="8201" w:type="dxa"/>
        <w:tblLook w:val="04A0" w:firstRow="1" w:lastRow="0" w:firstColumn="1" w:lastColumn="0" w:noHBand="0" w:noVBand="1"/>
      </w:tblPr>
      <w:tblGrid>
        <w:gridCol w:w="977"/>
        <w:gridCol w:w="5912"/>
        <w:gridCol w:w="1312"/>
      </w:tblGrid>
      <w:tr w:rsidR="00214069" w:rsidTr="00214069">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8201" w:type="dxa"/>
            <w:gridSpan w:val="3"/>
            <w:vAlign w:val="bottom"/>
          </w:tcPr>
          <w:p w:rsidR="00214069" w:rsidRPr="00214069" w:rsidRDefault="00214069" w:rsidP="00214069">
            <w:pPr>
              <w:rPr>
                <w:rFonts w:cs="Arial"/>
                <w:b/>
                <w:sz w:val="28"/>
                <w:szCs w:val="28"/>
              </w:rPr>
            </w:pPr>
            <w:r w:rsidRPr="00214069">
              <w:rPr>
                <w:rFonts w:cs="Arial"/>
                <w:b/>
                <w:sz w:val="28"/>
                <w:szCs w:val="28"/>
              </w:rPr>
              <w:t>Checklist of Supporting Documents</w:t>
            </w:r>
          </w:p>
          <w:p w:rsidR="00214069" w:rsidRPr="00214069" w:rsidRDefault="00214069" w:rsidP="00214069">
            <w:pPr>
              <w:rPr>
                <w:rFonts w:cs="Arial"/>
                <w:b/>
                <w:sz w:val="28"/>
                <w:szCs w:val="28"/>
              </w:rPr>
            </w:pPr>
          </w:p>
        </w:tc>
      </w:tr>
      <w:tr w:rsidR="00CA6D0E" w:rsidTr="0021406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 w:type="dxa"/>
          </w:tcPr>
          <w:p w:rsidR="00CA6D0E" w:rsidRPr="002770A4" w:rsidRDefault="00CA6D0E" w:rsidP="00202E9F">
            <w:pPr>
              <w:rPr>
                <w:rFonts w:cs="Arial"/>
              </w:rPr>
            </w:pPr>
            <w:r>
              <w:rPr>
                <w:rFonts w:cs="Arial"/>
              </w:rPr>
              <w:t>Annex 1</w:t>
            </w:r>
          </w:p>
        </w:tc>
        <w:tc>
          <w:tcPr>
            <w:tcW w:w="5912" w:type="dxa"/>
          </w:tcPr>
          <w:p w:rsidR="00CA6D0E" w:rsidRPr="002770A4" w:rsidRDefault="00CA6D0E" w:rsidP="00B375EC">
            <w:pPr>
              <w:cnfStyle w:val="000000100000" w:firstRow="0" w:lastRow="0" w:firstColumn="0" w:lastColumn="0" w:oddVBand="0" w:evenVBand="0" w:oddHBand="1" w:evenHBand="0" w:firstRowFirstColumn="0" w:firstRowLastColumn="0" w:lastRowFirstColumn="0" w:lastRowLastColumn="0"/>
              <w:rPr>
                <w:rFonts w:cs="Arial"/>
              </w:rPr>
            </w:pPr>
            <w:r>
              <w:rPr>
                <w:rFonts w:cs="Arial"/>
              </w:rPr>
              <w:t>Photographic records</w:t>
            </w:r>
          </w:p>
        </w:tc>
        <w:tc>
          <w:tcPr>
            <w:tcW w:w="1312" w:type="dxa"/>
          </w:tcPr>
          <w:p w:rsidR="00CA6D0E" w:rsidRPr="002770A4" w:rsidRDefault="00CA6D0E" w:rsidP="00202E9F">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r w:rsidR="00CA6D0E" w:rsidTr="00214069">
        <w:trPr>
          <w:cnfStyle w:val="000000010000" w:firstRow="0" w:lastRow="0" w:firstColumn="0" w:lastColumn="0" w:oddVBand="0" w:evenVBand="0" w:oddHBand="0" w:evenHBand="1"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tcPr>
          <w:p w:rsidR="00CA6D0E" w:rsidRPr="0093511C" w:rsidRDefault="00CA6D0E" w:rsidP="00202E9F">
            <w:pPr>
              <w:rPr>
                <w:rFonts w:cs="Arial"/>
              </w:rPr>
            </w:pPr>
            <w:r>
              <w:rPr>
                <w:rFonts w:cs="Arial"/>
              </w:rPr>
              <w:t>Annex 2</w:t>
            </w:r>
          </w:p>
        </w:tc>
        <w:tc>
          <w:tcPr>
            <w:tcW w:w="5912" w:type="dxa"/>
          </w:tcPr>
          <w:p w:rsidR="00CA6D0E" w:rsidRPr="0093511C" w:rsidRDefault="00CA6D0E" w:rsidP="00B375EC">
            <w:pPr>
              <w:cnfStyle w:val="000000010000" w:firstRow="0" w:lastRow="0" w:firstColumn="0" w:lastColumn="0" w:oddVBand="0" w:evenVBand="0" w:oddHBand="0" w:evenHBand="1" w:firstRowFirstColumn="0" w:firstRowLastColumn="0" w:lastRowFirstColumn="0" w:lastRowLastColumn="0"/>
              <w:rPr>
                <w:rFonts w:cs="Arial"/>
              </w:rPr>
            </w:pPr>
            <w:r>
              <w:rPr>
                <w:rFonts w:cs="Arial"/>
              </w:rPr>
              <w:t>Data sheet</w:t>
            </w:r>
          </w:p>
        </w:tc>
        <w:tc>
          <w:tcPr>
            <w:tcW w:w="1312" w:type="dxa"/>
          </w:tcPr>
          <w:p w:rsidR="00CA6D0E" w:rsidRDefault="00CA6D0E" w:rsidP="00202E9F">
            <w:pPr>
              <w:cnfStyle w:val="000000010000" w:firstRow="0" w:lastRow="0" w:firstColumn="0" w:lastColumn="0" w:oddVBand="0" w:evenVBand="0" w:oddHBand="0" w:evenHBand="1" w:firstRowFirstColumn="0" w:firstRowLastColumn="0" w:lastRowFirstColumn="0" w:lastRowLastColumn="0"/>
              <w:rPr>
                <w:rFonts w:cs="Arial"/>
              </w:rPr>
            </w:pPr>
            <w:r>
              <w:rPr>
                <w:rFonts w:cs="Arial"/>
              </w:rPr>
              <w:t>Y/N</w:t>
            </w:r>
          </w:p>
        </w:tc>
      </w:tr>
      <w:tr w:rsidR="0093516B" w:rsidTr="0021406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tcPr>
          <w:p w:rsidR="0093516B" w:rsidRPr="0093511C" w:rsidRDefault="0093516B" w:rsidP="00202E9F">
            <w:pPr>
              <w:rPr>
                <w:rFonts w:cs="Arial"/>
              </w:rPr>
            </w:pPr>
            <w:r>
              <w:rPr>
                <w:rFonts w:cs="Arial"/>
              </w:rPr>
              <w:t>Annex 3</w:t>
            </w:r>
          </w:p>
        </w:tc>
        <w:tc>
          <w:tcPr>
            <w:tcW w:w="5912" w:type="dxa"/>
          </w:tcPr>
          <w:p w:rsidR="0093516B" w:rsidRPr="0093511C" w:rsidRDefault="0093516B" w:rsidP="009B5570">
            <w:pPr>
              <w:cnfStyle w:val="000000100000" w:firstRow="0" w:lastRow="0" w:firstColumn="0" w:lastColumn="0" w:oddVBand="0" w:evenVBand="0" w:oddHBand="1" w:evenHBand="0" w:firstRowFirstColumn="0" w:firstRowLastColumn="0" w:lastRowFirstColumn="0" w:lastRowLastColumn="0"/>
              <w:rPr>
                <w:rFonts w:cs="Arial"/>
              </w:rPr>
            </w:pPr>
            <w:r>
              <w:rPr>
                <w:rFonts w:cs="Arial"/>
              </w:rPr>
              <w:t>Monitoring and Evaluation Plan</w:t>
            </w:r>
          </w:p>
        </w:tc>
        <w:tc>
          <w:tcPr>
            <w:tcW w:w="1312" w:type="dxa"/>
          </w:tcPr>
          <w:p w:rsidR="0093516B" w:rsidRPr="0093511C" w:rsidRDefault="0093516B" w:rsidP="00202E9F">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r w:rsidR="0093516B" w:rsidTr="00214069">
        <w:trPr>
          <w:cnfStyle w:val="000000010000" w:firstRow="0" w:lastRow="0" w:firstColumn="0" w:lastColumn="0" w:oddVBand="0" w:evenVBand="0" w:oddHBand="0" w:evenHBand="1"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77" w:type="dxa"/>
          </w:tcPr>
          <w:p w:rsidR="0093516B" w:rsidRDefault="0093516B" w:rsidP="00202E9F">
            <w:pPr>
              <w:rPr>
                <w:rFonts w:cs="Arial"/>
              </w:rPr>
            </w:pPr>
            <w:r>
              <w:rPr>
                <w:rFonts w:cs="Arial"/>
              </w:rPr>
              <w:t>Annex 4</w:t>
            </w:r>
          </w:p>
        </w:tc>
        <w:tc>
          <w:tcPr>
            <w:tcW w:w="5912" w:type="dxa"/>
          </w:tcPr>
          <w:p w:rsidR="0093516B" w:rsidRDefault="0093516B" w:rsidP="009B5570">
            <w:pPr>
              <w:cnfStyle w:val="000000010000" w:firstRow="0" w:lastRow="0" w:firstColumn="0" w:lastColumn="0" w:oddVBand="0" w:evenVBand="0" w:oddHBand="0" w:evenHBand="1" w:firstRowFirstColumn="0" w:firstRowLastColumn="0" w:lastRowFirstColumn="0" w:lastRowLastColumn="0"/>
              <w:rPr>
                <w:rFonts w:cs="Arial"/>
              </w:rPr>
            </w:pPr>
            <w:r>
              <w:rPr>
                <w:rFonts w:cs="Arial"/>
              </w:rPr>
              <w:t xml:space="preserve">Case study </w:t>
            </w:r>
            <w:r w:rsidRPr="007C6429">
              <w:rPr>
                <w:rFonts w:cs="Arial"/>
                <w:i/>
              </w:rPr>
              <w:t>– please refer to Monitoring and Evaluation Guidance Document for more information</w:t>
            </w:r>
          </w:p>
        </w:tc>
        <w:tc>
          <w:tcPr>
            <w:tcW w:w="1312" w:type="dxa"/>
          </w:tcPr>
          <w:p w:rsidR="0093516B" w:rsidRPr="0093511C" w:rsidRDefault="0093516B" w:rsidP="00202E9F">
            <w:pPr>
              <w:cnfStyle w:val="000000010000" w:firstRow="0" w:lastRow="0" w:firstColumn="0" w:lastColumn="0" w:oddVBand="0" w:evenVBand="0" w:oddHBand="0" w:evenHBand="1" w:firstRowFirstColumn="0" w:firstRowLastColumn="0" w:lastRowFirstColumn="0" w:lastRowLastColumn="0"/>
              <w:rPr>
                <w:rFonts w:cs="Arial"/>
              </w:rPr>
            </w:pPr>
            <w:r>
              <w:rPr>
                <w:rFonts w:cs="Arial"/>
              </w:rPr>
              <w:t>Y/N</w:t>
            </w:r>
          </w:p>
        </w:tc>
      </w:tr>
      <w:tr w:rsidR="0093516B" w:rsidTr="00214069">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77" w:type="dxa"/>
          </w:tcPr>
          <w:p w:rsidR="0093516B" w:rsidRDefault="0093516B" w:rsidP="00202E9F">
            <w:pPr>
              <w:rPr>
                <w:rFonts w:cs="Arial"/>
              </w:rPr>
            </w:pPr>
            <w:r>
              <w:rPr>
                <w:rFonts w:cs="Arial"/>
              </w:rPr>
              <w:t>Annex 5</w:t>
            </w:r>
          </w:p>
        </w:tc>
        <w:tc>
          <w:tcPr>
            <w:tcW w:w="5912" w:type="dxa"/>
          </w:tcPr>
          <w:p w:rsidR="0093516B" w:rsidRDefault="0093516B" w:rsidP="009B5570">
            <w:pP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Video </w:t>
            </w:r>
            <w:r w:rsidRPr="007C6429">
              <w:rPr>
                <w:rFonts w:cs="Arial"/>
                <w:i/>
              </w:rPr>
              <w:t>– please refer to Monitoring and Evaluation Guidance Document for more information</w:t>
            </w:r>
          </w:p>
        </w:tc>
        <w:tc>
          <w:tcPr>
            <w:tcW w:w="1312" w:type="dxa"/>
          </w:tcPr>
          <w:p w:rsidR="0093516B" w:rsidRDefault="0093516B" w:rsidP="00202E9F">
            <w:pPr>
              <w:cnfStyle w:val="000000100000" w:firstRow="0" w:lastRow="0" w:firstColumn="0" w:lastColumn="0" w:oddVBand="0" w:evenVBand="0" w:oddHBand="1" w:evenHBand="0" w:firstRowFirstColumn="0" w:firstRowLastColumn="0" w:lastRowFirstColumn="0" w:lastRowLastColumn="0"/>
              <w:rPr>
                <w:rFonts w:cs="Arial"/>
              </w:rPr>
            </w:pPr>
            <w:r>
              <w:rPr>
                <w:rFonts w:cs="Arial"/>
              </w:rPr>
              <w:t>Y/N</w:t>
            </w:r>
          </w:p>
        </w:tc>
      </w:tr>
    </w:tbl>
    <w:p w:rsidR="007571B5" w:rsidRDefault="007571B5" w:rsidP="00D07580">
      <w:pPr>
        <w:rPr>
          <w:rFonts w:cs="Arial"/>
        </w:rPr>
      </w:pPr>
    </w:p>
    <w:p w:rsidR="007571B5" w:rsidRDefault="007571B5" w:rsidP="00D07580">
      <w:pPr>
        <w:rPr>
          <w:rFonts w:cs="Arial"/>
        </w:rPr>
      </w:pPr>
    </w:p>
    <w:p w:rsidR="007571B5" w:rsidRDefault="007571B5" w:rsidP="00D07580">
      <w:pPr>
        <w:rPr>
          <w:rFonts w:cs="Arial"/>
        </w:rPr>
      </w:pPr>
    </w:p>
    <w:p w:rsidR="007571B5" w:rsidRDefault="007571B5" w:rsidP="00D07580">
      <w:pPr>
        <w:rPr>
          <w:rFonts w:cs="Arial"/>
        </w:rPr>
      </w:pPr>
    </w:p>
    <w:p w:rsidR="009F25F1" w:rsidRDefault="009F25F1" w:rsidP="00D07580">
      <w:pPr>
        <w:rPr>
          <w:rFonts w:cs="Arial"/>
        </w:rPr>
        <w:sectPr w:rsidR="009F25F1" w:rsidSect="00C91506">
          <w:pgSz w:w="11906" w:h="16838"/>
          <w:pgMar w:top="1440" w:right="1440" w:bottom="1440" w:left="1440" w:header="708" w:footer="708" w:gutter="0"/>
          <w:pgNumType w:start="1"/>
          <w:cols w:space="708"/>
          <w:docGrid w:linePitch="360"/>
        </w:sectPr>
      </w:pPr>
    </w:p>
    <w:p w:rsidR="00277AE8" w:rsidRDefault="00543E0D" w:rsidP="007D2DFE">
      <w:pPr>
        <w:rPr>
          <w:rFonts w:cs="Arial"/>
        </w:rPr>
      </w:pPr>
      <w:r w:rsidRPr="00113865">
        <w:rPr>
          <w:rFonts w:ascii="Calibri" w:hAnsi="Calibri"/>
          <w:noProof/>
          <w:lang w:eastAsia="en-GB"/>
        </w:rPr>
        <w:lastRenderedPageBreak/>
        <w:drawing>
          <wp:anchor distT="0" distB="0" distL="114300" distR="114300" simplePos="0" relativeHeight="251663872" behindDoc="1" locked="0" layoutInCell="1" allowOverlap="1" wp14:anchorId="21E3B7DA" wp14:editId="3810F46C">
            <wp:simplePos x="0" y="0"/>
            <wp:positionH relativeFrom="column">
              <wp:posOffset>-3355975</wp:posOffset>
            </wp:positionH>
            <wp:positionV relativeFrom="page">
              <wp:posOffset>-257175</wp:posOffset>
            </wp:positionV>
            <wp:extent cx="7619365" cy="10777220"/>
            <wp:effectExtent l="0" t="0" r="635" b="508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7619365" cy="1077722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noProof/>
          <w:lang w:eastAsia="en-GB"/>
        </w:rPr>
        <w:drawing>
          <wp:anchor distT="0" distB="0" distL="114300" distR="114300" simplePos="0" relativeHeight="251670016" behindDoc="0" locked="0" layoutInCell="1" allowOverlap="1" wp14:anchorId="0613CDE9" wp14:editId="40CF158C">
            <wp:simplePos x="0" y="0"/>
            <wp:positionH relativeFrom="page">
              <wp:posOffset>1266825</wp:posOffset>
            </wp:positionH>
            <wp:positionV relativeFrom="page">
              <wp:posOffset>200025</wp:posOffset>
            </wp:positionV>
            <wp:extent cx="1979930" cy="1299210"/>
            <wp:effectExtent l="0" t="0" r="1270" b="0"/>
            <wp:wrapTight wrapText="bothSides">
              <wp:wrapPolygon edited="0">
                <wp:start x="4364" y="0"/>
                <wp:lineTo x="3117" y="317"/>
                <wp:lineTo x="208" y="3801"/>
                <wp:lineTo x="0" y="7918"/>
                <wp:lineTo x="0" y="21220"/>
                <wp:lineTo x="21406" y="21220"/>
                <wp:lineTo x="21406" y="11085"/>
                <wp:lineTo x="4988" y="10135"/>
                <wp:lineTo x="10391" y="7284"/>
                <wp:lineTo x="10183" y="5067"/>
                <wp:lineTo x="11223" y="950"/>
                <wp:lineTo x="10807" y="0"/>
                <wp:lineTo x="436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9930" cy="1299210"/>
                    </a:xfrm>
                    <a:prstGeom prst="rect">
                      <a:avLst/>
                    </a:prstGeom>
                  </pic:spPr>
                </pic:pic>
              </a:graphicData>
            </a:graphic>
            <wp14:sizeRelH relativeFrom="margin">
              <wp14:pctWidth>0</wp14:pctWidth>
            </wp14:sizeRelH>
            <wp14:sizeRelV relativeFrom="margin">
              <wp14:pctHeight>0</wp14:pctHeight>
            </wp14:sizeRelV>
          </wp:anchor>
        </w:drawing>
      </w: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AD5003" w:rsidRDefault="00AD5003" w:rsidP="007D2DFE">
      <w:pPr>
        <w:rPr>
          <w:rFonts w:cs="Arial"/>
        </w:rPr>
      </w:pPr>
    </w:p>
    <w:p w:rsidR="00AD5003" w:rsidRDefault="00AD5003"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77AE8" w:rsidRDefault="00277AE8" w:rsidP="007D2DFE">
      <w:pPr>
        <w:rPr>
          <w:rFonts w:cs="Arial"/>
        </w:rPr>
      </w:pPr>
    </w:p>
    <w:p w:rsidR="002D42B3" w:rsidRDefault="002D42B3" w:rsidP="007D2DFE">
      <w:pPr>
        <w:rPr>
          <w:rFonts w:cs="Arial"/>
        </w:rPr>
      </w:pPr>
    </w:p>
    <w:p w:rsidR="002D42B3" w:rsidRDefault="002D42B3" w:rsidP="007D2DFE">
      <w:pPr>
        <w:rPr>
          <w:rFonts w:cs="Arial"/>
        </w:rPr>
      </w:pPr>
    </w:p>
    <w:p w:rsidR="00C223C8" w:rsidRDefault="00C223C8" w:rsidP="007D2DFE">
      <w:pPr>
        <w:rPr>
          <w:rFonts w:cs="Arial"/>
        </w:rPr>
      </w:pPr>
    </w:p>
    <w:p w:rsidR="00C223C8" w:rsidRDefault="00543E0D" w:rsidP="007D2DFE">
      <w:pPr>
        <w:rPr>
          <w:rFonts w:cs="Arial"/>
        </w:rPr>
      </w:pPr>
      <w:r>
        <w:rPr>
          <w:rFonts w:cs="Arial"/>
          <w:noProof/>
          <w:lang w:eastAsia="en-GB"/>
        </w:rPr>
        <mc:AlternateContent>
          <mc:Choice Requires="wps">
            <w:drawing>
              <wp:anchor distT="0" distB="0" distL="114300" distR="114300" simplePos="0" relativeHeight="251674112" behindDoc="0" locked="0" layoutInCell="1" allowOverlap="1" wp14:anchorId="476C71BC" wp14:editId="26540427">
                <wp:simplePos x="0" y="0"/>
                <wp:positionH relativeFrom="column">
                  <wp:posOffset>-117475</wp:posOffset>
                </wp:positionH>
                <wp:positionV relativeFrom="page">
                  <wp:posOffset>5934075</wp:posOffset>
                </wp:positionV>
                <wp:extent cx="3495675" cy="4067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95675" cy="406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3E0D" w:rsidRPr="001519BD" w:rsidRDefault="00543E0D" w:rsidP="00543E0D">
                            <w:pPr>
                              <w:pStyle w:val="Subtitle"/>
                              <w:rPr>
                                <w:b w:val="0"/>
                                <w:color w:val="ACCBF9" w:themeColor="background2"/>
                              </w:rPr>
                            </w:pPr>
                            <w:r w:rsidRPr="001519BD">
                              <w:rPr>
                                <w:b w:val="0"/>
                                <w:color w:val="ACCBF9" w:themeColor="background2"/>
                              </w:rPr>
                              <w:t>Published:</w:t>
                            </w:r>
                            <w:r>
                              <w:rPr>
                                <w:b w:val="0"/>
                                <w:color w:val="ACCBF9" w:themeColor="background2"/>
                              </w:rPr>
                              <w:t xml:space="preserve"> September 2020</w:t>
                            </w:r>
                          </w:p>
                          <w:p w:rsidR="00543E0D" w:rsidRPr="001519BD" w:rsidRDefault="00543E0D" w:rsidP="00543E0D">
                            <w:pPr>
                              <w:rPr>
                                <w:color w:val="FFFFFF" w:themeColor="background1"/>
                              </w:rPr>
                            </w:pPr>
                          </w:p>
                          <w:p w:rsidR="00543E0D" w:rsidRPr="001519BD" w:rsidRDefault="00543E0D" w:rsidP="00543E0D">
                            <w:pPr>
                              <w:pStyle w:val="Subtitle"/>
                              <w:rPr>
                                <w:b w:val="0"/>
                              </w:rPr>
                            </w:pPr>
                          </w:p>
                          <w:p w:rsidR="00543E0D" w:rsidRPr="001519BD" w:rsidRDefault="00543E0D" w:rsidP="00543E0D">
                            <w:pPr>
                              <w:pStyle w:val="Subtitle"/>
                              <w:rPr>
                                <w:b w:val="0"/>
                                <w:color w:val="ACCBF9" w:themeColor="background2"/>
                              </w:rPr>
                            </w:pPr>
                            <w:r w:rsidRPr="001519BD">
                              <w:rPr>
                                <w:b w:val="0"/>
                                <w:color w:val="ACCBF9" w:themeColor="background2"/>
                              </w:rPr>
                              <w:t>NatureScot</w:t>
                            </w:r>
                          </w:p>
                          <w:p w:rsidR="00543E0D" w:rsidRPr="001519BD" w:rsidRDefault="00543E0D" w:rsidP="00543E0D">
                            <w:pPr>
                              <w:pStyle w:val="Subtitle"/>
                              <w:rPr>
                                <w:b w:val="0"/>
                                <w:color w:val="ACCBF9" w:themeColor="background2"/>
                              </w:rPr>
                            </w:pPr>
                            <w:r w:rsidRPr="001519BD">
                              <w:rPr>
                                <w:b w:val="0"/>
                                <w:color w:val="ACCBF9" w:themeColor="background2"/>
                              </w:rPr>
                              <w:t>Great Glen House</w:t>
                            </w:r>
                          </w:p>
                          <w:p w:rsidR="00543E0D" w:rsidRPr="001519BD" w:rsidRDefault="00543E0D" w:rsidP="00543E0D">
                            <w:pPr>
                              <w:pStyle w:val="Subtitle"/>
                              <w:rPr>
                                <w:b w:val="0"/>
                                <w:color w:val="ACCBF9" w:themeColor="background2"/>
                              </w:rPr>
                            </w:pPr>
                            <w:r w:rsidRPr="001519BD">
                              <w:rPr>
                                <w:b w:val="0"/>
                                <w:color w:val="ACCBF9" w:themeColor="background2"/>
                              </w:rPr>
                              <w:t>Leachkin Road</w:t>
                            </w:r>
                          </w:p>
                          <w:p w:rsidR="00543E0D" w:rsidRPr="001519BD" w:rsidRDefault="00543E0D" w:rsidP="00543E0D">
                            <w:pPr>
                              <w:pStyle w:val="Subtitle"/>
                              <w:rPr>
                                <w:b w:val="0"/>
                                <w:color w:val="ACCBF9" w:themeColor="background2"/>
                              </w:rPr>
                            </w:pPr>
                            <w:r w:rsidRPr="001519BD">
                              <w:rPr>
                                <w:b w:val="0"/>
                                <w:color w:val="ACCBF9" w:themeColor="background2"/>
                              </w:rPr>
                              <w:t>Inverness IV3 8NW</w:t>
                            </w:r>
                          </w:p>
                          <w:p w:rsidR="00543E0D" w:rsidRPr="001519BD" w:rsidRDefault="00543E0D" w:rsidP="00543E0D">
                            <w:pPr>
                              <w:pStyle w:val="Subtitle"/>
                              <w:rPr>
                                <w:b w:val="0"/>
                                <w:color w:val="ACCBF9" w:themeColor="background2"/>
                              </w:rPr>
                            </w:pPr>
                          </w:p>
                          <w:p w:rsidR="00543E0D" w:rsidRPr="001519BD" w:rsidRDefault="00543E0D" w:rsidP="00543E0D">
                            <w:pPr>
                              <w:pStyle w:val="Subtitle"/>
                              <w:rPr>
                                <w:b w:val="0"/>
                                <w:color w:val="ACCBF9" w:themeColor="background2"/>
                              </w:rPr>
                            </w:pPr>
                            <w:r w:rsidRPr="001519BD">
                              <w:rPr>
                                <w:b w:val="0"/>
                                <w:color w:val="ACCBF9" w:themeColor="background2"/>
                              </w:rPr>
                              <w:t>01463 725000</w:t>
                            </w:r>
                          </w:p>
                          <w:p w:rsidR="00543E0D" w:rsidRPr="001519BD" w:rsidRDefault="00543E0D" w:rsidP="00543E0D">
                            <w:pPr>
                              <w:pStyle w:val="Subtitle"/>
                              <w:rPr>
                                <w:b w:val="0"/>
                                <w:color w:val="ACCBF9" w:themeColor="background2"/>
                              </w:rPr>
                            </w:pPr>
                          </w:p>
                          <w:p w:rsidR="00543E0D" w:rsidRDefault="00543E0D" w:rsidP="00543E0D">
                            <w:pPr>
                              <w:pStyle w:val="Subtitle"/>
                              <w:rPr>
                                <w:color w:val="ACCBF9" w:themeColor="background2"/>
                              </w:rPr>
                            </w:pPr>
                          </w:p>
                          <w:p w:rsidR="00543E0D" w:rsidRPr="00AA6A85" w:rsidRDefault="00543E0D" w:rsidP="00543E0D">
                            <w:pPr>
                              <w:pStyle w:val="Subtitle"/>
                              <w:rPr>
                                <w:color w:val="FFFFFF" w:themeColor="background1"/>
                                <w:sz w:val="36"/>
                                <w:szCs w:val="36"/>
                              </w:rPr>
                            </w:pPr>
                            <w:hyperlink r:id="rId15" w:history="1">
                              <w:r w:rsidRPr="00AA6A85">
                                <w:rPr>
                                  <w:rStyle w:val="Hyperlink"/>
                                  <w:color w:val="FFFFFF" w:themeColor="background1"/>
                                  <w:sz w:val="36"/>
                                  <w:szCs w:val="36"/>
                                </w:rPr>
                                <w:t>www.nature.scot</w:t>
                              </w:r>
                            </w:hyperlink>
                            <w:r w:rsidRPr="00AA6A85">
                              <w:rPr>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C71BC" id="Text Box 11" o:spid="_x0000_s1030" type="#_x0000_t202" style="position:absolute;margin-left:-9.25pt;margin-top:467.25pt;width:275.25pt;height:3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" filled="f" stroked="f" strokeweight=".5pt">
                <v:textbox>
                  <w:txbxContent>
                    <w:p w:rsidR="00543E0D" w:rsidRPr="001519BD" w:rsidRDefault="00543E0D" w:rsidP="00543E0D">
                      <w:pPr>
                        <w:pStyle w:val="Subtitle"/>
                        <w:rPr>
                          <w:b w:val="0"/>
                          <w:color w:val="ACCBF9" w:themeColor="background2"/>
                        </w:rPr>
                      </w:pPr>
                      <w:r w:rsidRPr="001519BD">
                        <w:rPr>
                          <w:b w:val="0"/>
                          <w:color w:val="ACCBF9" w:themeColor="background2"/>
                        </w:rPr>
                        <w:t>Published:</w:t>
                      </w:r>
                      <w:r>
                        <w:rPr>
                          <w:b w:val="0"/>
                          <w:color w:val="ACCBF9" w:themeColor="background2"/>
                        </w:rPr>
                        <w:t xml:space="preserve"> September 2020</w:t>
                      </w:r>
                    </w:p>
                    <w:p w:rsidR="00543E0D" w:rsidRPr="001519BD" w:rsidRDefault="00543E0D" w:rsidP="00543E0D">
                      <w:pPr>
                        <w:rPr>
                          <w:color w:val="FFFFFF" w:themeColor="background1"/>
                        </w:rPr>
                      </w:pPr>
                    </w:p>
                    <w:p w:rsidR="00543E0D" w:rsidRPr="001519BD" w:rsidRDefault="00543E0D" w:rsidP="00543E0D">
                      <w:pPr>
                        <w:pStyle w:val="Subtitle"/>
                        <w:rPr>
                          <w:b w:val="0"/>
                        </w:rPr>
                      </w:pPr>
                    </w:p>
                    <w:p w:rsidR="00543E0D" w:rsidRPr="001519BD" w:rsidRDefault="00543E0D" w:rsidP="00543E0D">
                      <w:pPr>
                        <w:pStyle w:val="Subtitle"/>
                        <w:rPr>
                          <w:b w:val="0"/>
                          <w:color w:val="ACCBF9" w:themeColor="background2"/>
                        </w:rPr>
                      </w:pPr>
                      <w:r w:rsidRPr="001519BD">
                        <w:rPr>
                          <w:b w:val="0"/>
                          <w:color w:val="ACCBF9" w:themeColor="background2"/>
                        </w:rPr>
                        <w:t>NatureScot</w:t>
                      </w:r>
                    </w:p>
                    <w:p w:rsidR="00543E0D" w:rsidRPr="001519BD" w:rsidRDefault="00543E0D" w:rsidP="00543E0D">
                      <w:pPr>
                        <w:pStyle w:val="Subtitle"/>
                        <w:rPr>
                          <w:b w:val="0"/>
                          <w:color w:val="ACCBF9" w:themeColor="background2"/>
                        </w:rPr>
                      </w:pPr>
                      <w:r w:rsidRPr="001519BD">
                        <w:rPr>
                          <w:b w:val="0"/>
                          <w:color w:val="ACCBF9" w:themeColor="background2"/>
                        </w:rPr>
                        <w:t>Great Glen House</w:t>
                      </w:r>
                    </w:p>
                    <w:p w:rsidR="00543E0D" w:rsidRPr="001519BD" w:rsidRDefault="00543E0D" w:rsidP="00543E0D">
                      <w:pPr>
                        <w:pStyle w:val="Subtitle"/>
                        <w:rPr>
                          <w:b w:val="0"/>
                          <w:color w:val="ACCBF9" w:themeColor="background2"/>
                        </w:rPr>
                      </w:pPr>
                      <w:r w:rsidRPr="001519BD">
                        <w:rPr>
                          <w:b w:val="0"/>
                          <w:color w:val="ACCBF9" w:themeColor="background2"/>
                        </w:rPr>
                        <w:t>Leachkin Road</w:t>
                      </w:r>
                    </w:p>
                    <w:p w:rsidR="00543E0D" w:rsidRPr="001519BD" w:rsidRDefault="00543E0D" w:rsidP="00543E0D">
                      <w:pPr>
                        <w:pStyle w:val="Subtitle"/>
                        <w:rPr>
                          <w:b w:val="0"/>
                          <w:color w:val="ACCBF9" w:themeColor="background2"/>
                        </w:rPr>
                      </w:pPr>
                      <w:r w:rsidRPr="001519BD">
                        <w:rPr>
                          <w:b w:val="0"/>
                          <w:color w:val="ACCBF9" w:themeColor="background2"/>
                        </w:rPr>
                        <w:t>Inverness IV3 8NW</w:t>
                      </w:r>
                    </w:p>
                    <w:p w:rsidR="00543E0D" w:rsidRPr="001519BD" w:rsidRDefault="00543E0D" w:rsidP="00543E0D">
                      <w:pPr>
                        <w:pStyle w:val="Subtitle"/>
                        <w:rPr>
                          <w:b w:val="0"/>
                          <w:color w:val="ACCBF9" w:themeColor="background2"/>
                        </w:rPr>
                      </w:pPr>
                    </w:p>
                    <w:p w:rsidR="00543E0D" w:rsidRPr="001519BD" w:rsidRDefault="00543E0D" w:rsidP="00543E0D">
                      <w:pPr>
                        <w:pStyle w:val="Subtitle"/>
                        <w:rPr>
                          <w:b w:val="0"/>
                          <w:color w:val="ACCBF9" w:themeColor="background2"/>
                        </w:rPr>
                      </w:pPr>
                      <w:r w:rsidRPr="001519BD">
                        <w:rPr>
                          <w:b w:val="0"/>
                          <w:color w:val="ACCBF9" w:themeColor="background2"/>
                        </w:rPr>
                        <w:t>01463 725000</w:t>
                      </w:r>
                    </w:p>
                    <w:p w:rsidR="00543E0D" w:rsidRPr="001519BD" w:rsidRDefault="00543E0D" w:rsidP="00543E0D">
                      <w:pPr>
                        <w:pStyle w:val="Subtitle"/>
                        <w:rPr>
                          <w:b w:val="0"/>
                          <w:color w:val="ACCBF9" w:themeColor="background2"/>
                        </w:rPr>
                      </w:pPr>
                    </w:p>
                    <w:p w:rsidR="00543E0D" w:rsidRDefault="00543E0D" w:rsidP="00543E0D">
                      <w:pPr>
                        <w:pStyle w:val="Subtitle"/>
                        <w:rPr>
                          <w:color w:val="ACCBF9" w:themeColor="background2"/>
                        </w:rPr>
                      </w:pPr>
                    </w:p>
                    <w:p w:rsidR="00543E0D" w:rsidRPr="00AA6A85" w:rsidRDefault="00543E0D" w:rsidP="00543E0D">
                      <w:pPr>
                        <w:pStyle w:val="Subtitle"/>
                        <w:rPr>
                          <w:color w:val="FFFFFF" w:themeColor="background1"/>
                          <w:sz w:val="36"/>
                          <w:szCs w:val="36"/>
                        </w:rPr>
                      </w:pPr>
                      <w:hyperlink r:id="rId16" w:history="1">
                        <w:r w:rsidRPr="00AA6A85">
                          <w:rPr>
                            <w:rStyle w:val="Hyperlink"/>
                            <w:color w:val="FFFFFF" w:themeColor="background1"/>
                            <w:sz w:val="36"/>
                            <w:szCs w:val="36"/>
                          </w:rPr>
                          <w:t>www.nature.scot</w:t>
                        </w:r>
                      </w:hyperlink>
                      <w:r w:rsidRPr="00AA6A85">
                        <w:rPr>
                          <w:color w:val="FFFFFF" w:themeColor="background1"/>
                          <w:sz w:val="36"/>
                          <w:szCs w:val="36"/>
                        </w:rPr>
                        <w:t xml:space="preserve"> </w:t>
                      </w:r>
                    </w:p>
                  </w:txbxContent>
                </v:textbox>
                <w10:wrap anchory="page"/>
              </v:shape>
            </w:pict>
          </mc:Fallback>
        </mc:AlternateContent>
      </w:r>
    </w:p>
    <w:p w:rsidR="002D42B3" w:rsidRPr="002D42B3" w:rsidRDefault="002D42B3" w:rsidP="007D2DFE">
      <w:pPr>
        <w:rPr>
          <w:rFonts w:cs="Arial"/>
        </w:rPr>
      </w:pPr>
    </w:p>
    <w:sectPr w:rsidR="002D42B3" w:rsidRPr="002D42B3" w:rsidSect="00C91506">
      <w:pgSz w:w="11906" w:h="16838"/>
      <w:pgMar w:top="1440" w:right="4251" w:bottom="1440" w:left="1985"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D79" w:rsidRDefault="00E62D79" w:rsidP="00781960">
      <w:pPr>
        <w:spacing w:after="0" w:line="240" w:lineRule="auto"/>
      </w:pPr>
      <w:r>
        <w:separator/>
      </w:r>
    </w:p>
    <w:p w:rsidR="00E62D79" w:rsidRDefault="00E62D79"/>
  </w:endnote>
  <w:endnote w:type="continuationSeparator" w:id="0">
    <w:p w:rsidR="00E62D79" w:rsidRDefault="00E62D79" w:rsidP="00781960">
      <w:pPr>
        <w:spacing w:after="0" w:line="240" w:lineRule="auto"/>
      </w:pPr>
      <w:r>
        <w:continuationSeparator/>
      </w:r>
    </w:p>
    <w:p w:rsidR="00E62D79" w:rsidRDefault="00E62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869552"/>
      <w:docPartObj>
        <w:docPartGallery w:val="Page Numbers (Bottom of Page)"/>
        <w:docPartUnique/>
      </w:docPartObj>
    </w:sdtPr>
    <w:sdtEndPr>
      <w:rPr>
        <w:rFonts w:cs="Arial"/>
      </w:rPr>
    </w:sdtEndPr>
    <w:sdtContent>
      <w:p w:rsidR="00575B60" w:rsidRDefault="00747C52" w:rsidP="00575B60">
        <w:pPr>
          <w:pStyle w:val="Footer"/>
          <w:jc w:val="right"/>
          <w:rPr>
            <w:rFonts w:cs="Arial"/>
          </w:rPr>
        </w:pPr>
        <w:r w:rsidRPr="00A362D9">
          <w:rPr>
            <w:rFonts w:cs="Arial"/>
            <w:sz w:val="20"/>
            <w:szCs w:val="20"/>
          </w:rPr>
          <w:fldChar w:fldCharType="begin"/>
        </w:r>
        <w:r w:rsidR="00FF6AED" w:rsidRPr="00A362D9">
          <w:rPr>
            <w:rFonts w:cs="Arial"/>
            <w:sz w:val="20"/>
            <w:szCs w:val="20"/>
          </w:rPr>
          <w:instrText xml:space="preserve"> PAGE   \* MERGEFORMAT </w:instrText>
        </w:r>
        <w:r w:rsidRPr="00A362D9">
          <w:rPr>
            <w:rFonts w:cs="Arial"/>
            <w:sz w:val="20"/>
            <w:szCs w:val="20"/>
          </w:rPr>
          <w:fldChar w:fldCharType="separate"/>
        </w:r>
        <w:r w:rsidR="00543E0D">
          <w:rPr>
            <w:rFonts w:cs="Arial"/>
            <w:noProof/>
            <w:sz w:val="20"/>
            <w:szCs w:val="20"/>
          </w:rPr>
          <w:t>3</w:t>
        </w:r>
        <w:r w:rsidRPr="00A362D9">
          <w:rPr>
            <w:rFonts w:cs="Arial"/>
            <w:sz w:val="20"/>
            <w:szCs w:val="20"/>
          </w:rPr>
          <w:fldChar w:fldCharType="end"/>
        </w:r>
      </w:p>
      <w:p w:rsidR="00FF6AED" w:rsidRDefault="00BB01C1" w:rsidP="00575B60">
        <w:pPr>
          <w:pStyle w:val="Footer"/>
          <w:jc w:val="right"/>
        </w:pPr>
        <w:r w:rsidRPr="00BB01C1">
          <w:rPr>
            <w:rFonts w:cs="Arial"/>
            <w:noProof/>
            <w:lang w:eastAsia="en-GB"/>
          </w:rPr>
          <w:drawing>
            <wp:anchor distT="0" distB="0" distL="114300" distR="114300" simplePos="0" relativeHeight="251659264" behindDoc="0" locked="0" layoutInCell="1" allowOverlap="1" wp14:anchorId="5191FD85" wp14:editId="68B7BDE4">
              <wp:simplePos x="0" y="0"/>
              <wp:positionH relativeFrom="column">
                <wp:posOffset>5219700</wp:posOffset>
              </wp:positionH>
              <wp:positionV relativeFrom="paragraph">
                <wp:posOffset>52705</wp:posOffset>
              </wp:positionV>
              <wp:extent cx="1442085" cy="104775"/>
              <wp:effectExtent l="0" t="0" r="5715" b="9525"/>
              <wp:wrapNone/>
              <wp:docPr id="19" name="Picture 0" descr="GI_colour_ba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colour_bar_small.png"/>
                      <pic:cNvPicPr/>
                    </pic:nvPicPr>
                    <pic:blipFill>
                      <a:blip r:embed="rId1">
                        <a:duotone>
                          <a:schemeClr val="accent4">
                            <a:shade val="45000"/>
                            <a:satMod val="135000"/>
                          </a:schemeClr>
                          <a:prstClr val="white"/>
                        </a:duotone>
                      </a:blip>
                      <a:stretch>
                        <a:fillRect/>
                      </a:stretch>
                    </pic:blipFill>
                    <pic:spPr>
                      <a:xfrm>
                        <a:off x="0" y="0"/>
                        <a:ext cx="1442085" cy="104775"/>
                      </a:xfrm>
                      <a:prstGeom prst="rect">
                        <a:avLst/>
                      </a:prstGeom>
                    </pic:spPr>
                  </pic:pic>
                </a:graphicData>
              </a:graphic>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D79" w:rsidRDefault="00E62D79" w:rsidP="00781960">
      <w:pPr>
        <w:spacing w:after="0" w:line="240" w:lineRule="auto"/>
      </w:pPr>
      <w:r>
        <w:separator/>
      </w:r>
    </w:p>
    <w:p w:rsidR="00E62D79" w:rsidRDefault="00E62D79"/>
  </w:footnote>
  <w:footnote w:type="continuationSeparator" w:id="0">
    <w:p w:rsidR="00E62D79" w:rsidRDefault="00E62D79" w:rsidP="00781960">
      <w:pPr>
        <w:spacing w:after="0" w:line="240" w:lineRule="auto"/>
      </w:pPr>
      <w:r>
        <w:continuationSeparator/>
      </w:r>
    </w:p>
    <w:p w:rsidR="00E62D79" w:rsidRDefault="00E62D7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3E88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55D7E"/>
    <w:multiLevelType w:val="hybridMultilevel"/>
    <w:tmpl w:val="E2D82D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30D87"/>
    <w:multiLevelType w:val="hybridMultilevel"/>
    <w:tmpl w:val="672C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5301F"/>
    <w:multiLevelType w:val="hybridMultilevel"/>
    <w:tmpl w:val="04A81EA0"/>
    <w:lvl w:ilvl="0" w:tplc="16D081E8">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022DD"/>
    <w:multiLevelType w:val="hybridMultilevel"/>
    <w:tmpl w:val="7A72E16A"/>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5F362E"/>
    <w:multiLevelType w:val="hybridMultilevel"/>
    <w:tmpl w:val="A5CAE5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685594"/>
    <w:multiLevelType w:val="hybridMultilevel"/>
    <w:tmpl w:val="20584274"/>
    <w:lvl w:ilvl="0" w:tplc="B714EEFE">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42219"/>
    <w:multiLevelType w:val="hybridMultilevel"/>
    <w:tmpl w:val="0F348C62"/>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0613CF"/>
    <w:multiLevelType w:val="hybridMultilevel"/>
    <w:tmpl w:val="619AE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D16F10"/>
    <w:multiLevelType w:val="hybridMultilevel"/>
    <w:tmpl w:val="0532B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B6316"/>
    <w:multiLevelType w:val="hybridMultilevel"/>
    <w:tmpl w:val="35821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5149C"/>
    <w:multiLevelType w:val="hybridMultilevel"/>
    <w:tmpl w:val="E9562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A7F372C"/>
    <w:multiLevelType w:val="hybridMultilevel"/>
    <w:tmpl w:val="08867BD8"/>
    <w:lvl w:ilvl="0" w:tplc="E618B61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1463B"/>
    <w:multiLevelType w:val="hybridMultilevel"/>
    <w:tmpl w:val="0FDEF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80734"/>
    <w:multiLevelType w:val="hybridMultilevel"/>
    <w:tmpl w:val="1E16A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4102BE"/>
    <w:multiLevelType w:val="hybridMultilevel"/>
    <w:tmpl w:val="E79E40E0"/>
    <w:lvl w:ilvl="0" w:tplc="58C02A58">
      <w:start w:val="3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F1B26"/>
    <w:multiLevelType w:val="hybridMultilevel"/>
    <w:tmpl w:val="B122F3AC"/>
    <w:lvl w:ilvl="0" w:tplc="29AACE38">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025EB4"/>
    <w:multiLevelType w:val="hybridMultilevel"/>
    <w:tmpl w:val="D76CD1D6"/>
    <w:lvl w:ilvl="0" w:tplc="5478E384">
      <w:start w:val="14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F5D57"/>
    <w:multiLevelType w:val="hybridMultilevel"/>
    <w:tmpl w:val="4FD2B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6A6E72"/>
    <w:multiLevelType w:val="hybridMultilevel"/>
    <w:tmpl w:val="E9D4FC62"/>
    <w:lvl w:ilvl="0" w:tplc="8342E3E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324EEC"/>
    <w:multiLevelType w:val="hybridMultilevel"/>
    <w:tmpl w:val="EF308D02"/>
    <w:lvl w:ilvl="0" w:tplc="81FC304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5"/>
  </w:num>
  <w:num w:numId="4">
    <w:abstractNumId w:val="7"/>
  </w:num>
  <w:num w:numId="5">
    <w:abstractNumId w:val="4"/>
  </w:num>
  <w:num w:numId="6">
    <w:abstractNumId w:val="20"/>
  </w:num>
  <w:num w:numId="7">
    <w:abstractNumId w:val="0"/>
  </w:num>
  <w:num w:numId="8">
    <w:abstractNumId w:val="15"/>
  </w:num>
  <w:num w:numId="9">
    <w:abstractNumId w:val="16"/>
  </w:num>
  <w:num w:numId="10">
    <w:abstractNumId w:val="3"/>
  </w:num>
  <w:num w:numId="11">
    <w:abstractNumId w:val="17"/>
  </w:num>
  <w:num w:numId="12">
    <w:abstractNumId w:val="1"/>
  </w:num>
  <w:num w:numId="13">
    <w:abstractNumId w:val="18"/>
  </w:num>
  <w:num w:numId="14">
    <w:abstractNumId w:val="13"/>
  </w:num>
  <w:num w:numId="15">
    <w:abstractNumId w:val="11"/>
  </w:num>
  <w:num w:numId="16">
    <w:abstractNumId w:val="6"/>
  </w:num>
  <w:num w:numId="17">
    <w:abstractNumId w:val="19"/>
  </w:num>
  <w:num w:numId="18">
    <w:abstractNumId w:val="8"/>
  </w:num>
  <w:num w:numId="19">
    <w:abstractNumId w:val="12"/>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efaultTableStyle w:val="MediumGrid3-Accent2"/>
  <w:drawingGridHorizontalSpacing w:val="110"/>
  <w:displayHorizontalDrawingGridEvery w:val="2"/>
  <w:characterSpacingControl w:val="doNotCompress"/>
  <w:hdrShapeDefaults>
    <o:shapedefaults v:ext="edit" spidmax="2049">
      <o:colormru v:ext="edit" colors="#5b6770,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26"/>
    <w:rsid w:val="000006E0"/>
    <w:rsid w:val="0000128F"/>
    <w:rsid w:val="0000426E"/>
    <w:rsid w:val="00005DFF"/>
    <w:rsid w:val="000067D9"/>
    <w:rsid w:val="00006C6E"/>
    <w:rsid w:val="00010CA2"/>
    <w:rsid w:val="00011734"/>
    <w:rsid w:val="00014A1C"/>
    <w:rsid w:val="00020A9A"/>
    <w:rsid w:val="00023562"/>
    <w:rsid w:val="000250AF"/>
    <w:rsid w:val="00026CB2"/>
    <w:rsid w:val="0003578A"/>
    <w:rsid w:val="00037E6B"/>
    <w:rsid w:val="000505F2"/>
    <w:rsid w:val="000524A2"/>
    <w:rsid w:val="00053058"/>
    <w:rsid w:val="000542A6"/>
    <w:rsid w:val="000707A3"/>
    <w:rsid w:val="000708DF"/>
    <w:rsid w:val="0007099E"/>
    <w:rsid w:val="00073645"/>
    <w:rsid w:val="00074C34"/>
    <w:rsid w:val="0007704C"/>
    <w:rsid w:val="000827E5"/>
    <w:rsid w:val="00082F73"/>
    <w:rsid w:val="00083774"/>
    <w:rsid w:val="0009385D"/>
    <w:rsid w:val="0009519D"/>
    <w:rsid w:val="000A2C0F"/>
    <w:rsid w:val="000A2C7F"/>
    <w:rsid w:val="000A60F3"/>
    <w:rsid w:val="000A6382"/>
    <w:rsid w:val="000A7320"/>
    <w:rsid w:val="000B0808"/>
    <w:rsid w:val="000B4CE3"/>
    <w:rsid w:val="000B6302"/>
    <w:rsid w:val="000C1C43"/>
    <w:rsid w:val="000C3939"/>
    <w:rsid w:val="000C7A37"/>
    <w:rsid w:val="000D57C2"/>
    <w:rsid w:val="000D5D41"/>
    <w:rsid w:val="000E44EB"/>
    <w:rsid w:val="000E5DF5"/>
    <w:rsid w:val="000E614E"/>
    <w:rsid w:val="001044AD"/>
    <w:rsid w:val="001062B4"/>
    <w:rsid w:val="001115B9"/>
    <w:rsid w:val="001123C3"/>
    <w:rsid w:val="00113854"/>
    <w:rsid w:val="001161F4"/>
    <w:rsid w:val="001229B9"/>
    <w:rsid w:val="00125705"/>
    <w:rsid w:val="00126C20"/>
    <w:rsid w:val="00140746"/>
    <w:rsid w:val="00143021"/>
    <w:rsid w:val="001509DB"/>
    <w:rsid w:val="00151660"/>
    <w:rsid w:val="0015301D"/>
    <w:rsid w:val="001552E1"/>
    <w:rsid w:val="001574FD"/>
    <w:rsid w:val="00161742"/>
    <w:rsid w:val="001704F9"/>
    <w:rsid w:val="00171441"/>
    <w:rsid w:val="0017209D"/>
    <w:rsid w:val="00177F6D"/>
    <w:rsid w:val="00184356"/>
    <w:rsid w:val="00195CC3"/>
    <w:rsid w:val="00196F38"/>
    <w:rsid w:val="001A2016"/>
    <w:rsid w:val="001B10E1"/>
    <w:rsid w:val="001B2B63"/>
    <w:rsid w:val="001B381B"/>
    <w:rsid w:val="001B703E"/>
    <w:rsid w:val="001C3B3E"/>
    <w:rsid w:val="001C41A0"/>
    <w:rsid w:val="001D30B5"/>
    <w:rsid w:val="001D4EAD"/>
    <w:rsid w:val="001E1A2C"/>
    <w:rsid w:val="001E2BB5"/>
    <w:rsid w:val="001E6E8E"/>
    <w:rsid w:val="001F11D0"/>
    <w:rsid w:val="001F2358"/>
    <w:rsid w:val="001F31F2"/>
    <w:rsid w:val="001F33DA"/>
    <w:rsid w:val="001F3460"/>
    <w:rsid w:val="00201D81"/>
    <w:rsid w:val="00213830"/>
    <w:rsid w:val="00214069"/>
    <w:rsid w:val="00226681"/>
    <w:rsid w:val="00226712"/>
    <w:rsid w:val="00227FEB"/>
    <w:rsid w:val="00235C6E"/>
    <w:rsid w:val="002504D2"/>
    <w:rsid w:val="0025478E"/>
    <w:rsid w:val="00256852"/>
    <w:rsid w:val="00271653"/>
    <w:rsid w:val="00273977"/>
    <w:rsid w:val="00274EEA"/>
    <w:rsid w:val="00275123"/>
    <w:rsid w:val="00276C0B"/>
    <w:rsid w:val="002770A4"/>
    <w:rsid w:val="002773A3"/>
    <w:rsid w:val="00277AE8"/>
    <w:rsid w:val="00280BBD"/>
    <w:rsid w:val="00284461"/>
    <w:rsid w:val="0028543C"/>
    <w:rsid w:val="00286D00"/>
    <w:rsid w:val="0029396C"/>
    <w:rsid w:val="00294B37"/>
    <w:rsid w:val="002A75CF"/>
    <w:rsid w:val="002B09BC"/>
    <w:rsid w:val="002B10DC"/>
    <w:rsid w:val="002B54F9"/>
    <w:rsid w:val="002B7782"/>
    <w:rsid w:val="002B7FF5"/>
    <w:rsid w:val="002C1C2C"/>
    <w:rsid w:val="002C24F1"/>
    <w:rsid w:val="002C58DE"/>
    <w:rsid w:val="002D0D81"/>
    <w:rsid w:val="002D38F6"/>
    <w:rsid w:val="002D42B3"/>
    <w:rsid w:val="002D731B"/>
    <w:rsid w:val="002E0749"/>
    <w:rsid w:val="002E17DE"/>
    <w:rsid w:val="002E51F1"/>
    <w:rsid w:val="002F0C0E"/>
    <w:rsid w:val="002F34C5"/>
    <w:rsid w:val="00301321"/>
    <w:rsid w:val="0030345A"/>
    <w:rsid w:val="00307E39"/>
    <w:rsid w:val="00310A74"/>
    <w:rsid w:val="00314A48"/>
    <w:rsid w:val="00323598"/>
    <w:rsid w:val="00331783"/>
    <w:rsid w:val="003422C2"/>
    <w:rsid w:val="0034373E"/>
    <w:rsid w:val="00347D46"/>
    <w:rsid w:val="00351A5C"/>
    <w:rsid w:val="00351A6F"/>
    <w:rsid w:val="00352A39"/>
    <w:rsid w:val="00365392"/>
    <w:rsid w:val="0037172E"/>
    <w:rsid w:val="00373AAB"/>
    <w:rsid w:val="00375CB1"/>
    <w:rsid w:val="0038396C"/>
    <w:rsid w:val="00383F0A"/>
    <w:rsid w:val="00385AFC"/>
    <w:rsid w:val="003870BD"/>
    <w:rsid w:val="00393971"/>
    <w:rsid w:val="003A0807"/>
    <w:rsid w:val="003A186B"/>
    <w:rsid w:val="003B3A73"/>
    <w:rsid w:val="003C0C41"/>
    <w:rsid w:val="003C1953"/>
    <w:rsid w:val="003C40CA"/>
    <w:rsid w:val="003D3A70"/>
    <w:rsid w:val="003D3F53"/>
    <w:rsid w:val="003D5028"/>
    <w:rsid w:val="003E0809"/>
    <w:rsid w:val="003E7253"/>
    <w:rsid w:val="003F011C"/>
    <w:rsid w:val="003F11BB"/>
    <w:rsid w:val="003F6040"/>
    <w:rsid w:val="003F608A"/>
    <w:rsid w:val="00410B16"/>
    <w:rsid w:val="0041490D"/>
    <w:rsid w:val="004178F6"/>
    <w:rsid w:val="00423EF4"/>
    <w:rsid w:val="00427455"/>
    <w:rsid w:val="00431493"/>
    <w:rsid w:val="00435FDD"/>
    <w:rsid w:val="004403E9"/>
    <w:rsid w:val="00440BC2"/>
    <w:rsid w:val="00457D27"/>
    <w:rsid w:val="00460AE6"/>
    <w:rsid w:val="00470F6C"/>
    <w:rsid w:val="00472940"/>
    <w:rsid w:val="00473BA1"/>
    <w:rsid w:val="00475844"/>
    <w:rsid w:val="00486249"/>
    <w:rsid w:val="00491EF9"/>
    <w:rsid w:val="0049439C"/>
    <w:rsid w:val="0049677B"/>
    <w:rsid w:val="00496FDC"/>
    <w:rsid w:val="004A35A8"/>
    <w:rsid w:val="004D2B8F"/>
    <w:rsid w:val="004D57FC"/>
    <w:rsid w:val="004D6977"/>
    <w:rsid w:val="004D795C"/>
    <w:rsid w:val="004F0775"/>
    <w:rsid w:val="004F71BA"/>
    <w:rsid w:val="005003DA"/>
    <w:rsid w:val="00504180"/>
    <w:rsid w:val="00506568"/>
    <w:rsid w:val="00516E63"/>
    <w:rsid w:val="00517A3D"/>
    <w:rsid w:val="00521107"/>
    <w:rsid w:val="005239D7"/>
    <w:rsid w:val="00525859"/>
    <w:rsid w:val="00543E0D"/>
    <w:rsid w:val="00560C5B"/>
    <w:rsid w:val="00563591"/>
    <w:rsid w:val="00565175"/>
    <w:rsid w:val="00565303"/>
    <w:rsid w:val="005747DA"/>
    <w:rsid w:val="0057553F"/>
    <w:rsid w:val="00575B60"/>
    <w:rsid w:val="00577248"/>
    <w:rsid w:val="00581761"/>
    <w:rsid w:val="005844CC"/>
    <w:rsid w:val="00585107"/>
    <w:rsid w:val="00591BD3"/>
    <w:rsid w:val="0059303E"/>
    <w:rsid w:val="0059389F"/>
    <w:rsid w:val="00593D3E"/>
    <w:rsid w:val="005A05F6"/>
    <w:rsid w:val="005A242D"/>
    <w:rsid w:val="005A296C"/>
    <w:rsid w:val="005B2036"/>
    <w:rsid w:val="005B42A6"/>
    <w:rsid w:val="005C651E"/>
    <w:rsid w:val="005D29DC"/>
    <w:rsid w:val="005E0828"/>
    <w:rsid w:val="005E687E"/>
    <w:rsid w:val="005F027C"/>
    <w:rsid w:val="005F34E3"/>
    <w:rsid w:val="005F4F57"/>
    <w:rsid w:val="00602DE1"/>
    <w:rsid w:val="006051E5"/>
    <w:rsid w:val="00607716"/>
    <w:rsid w:val="00607F1F"/>
    <w:rsid w:val="006221DE"/>
    <w:rsid w:val="00635ACE"/>
    <w:rsid w:val="006567C2"/>
    <w:rsid w:val="0065749B"/>
    <w:rsid w:val="00670033"/>
    <w:rsid w:val="00670273"/>
    <w:rsid w:val="006717BF"/>
    <w:rsid w:val="006833C1"/>
    <w:rsid w:val="006902AD"/>
    <w:rsid w:val="006A0114"/>
    <w:rsid w:val="006A7C8C"/>
    <w:rsid w:val="006B725D"/>
    <w:rsid w:val="006C0B89"/>
    <w:rsid w:val="006C169D"/>
    <w:rsid w:val="006C4ABB"/>
    <w:rsid w:val="006C76AC"/>
    <w:rsid w:val="006C78EB"/>
    <w:rsid w:val="006C7B0E"/>
    <w:rsid w:val="006D133D"/>
    <w:rsid w:val="006D5E0C"/>
    <w:rsid w:val="006E467E"/>
    <w:rsid w:val="006E4A68"/>
    <w:rsid w:val="006E6FB4"/>
    <w:rsid w:val="006F3B6C"/>
    <w:rsid w:val="006F4789"/>
    <w:rsid w:val="006F53BD"/>
    <w:rsid w:val="006F5877"/>
    <w:rsid w:val="007025F2"/>
    <w:rsid w:val="0070470A"/>
    <w:rsid w:val="0070673D"/>
    <w:rsid w:val="00710886"/>
    <w:rsid w:val="00713501"/>
    <w:rsid w:val="00725584"/>
    <w:rsid w:val="007260AC"/>
    <w:rsid w:val="007276B9"/>
    <w:rsid w:val="0073413A"/>
    <w:rsid w:val="0074305F"/>
    <w:rsid w:val="00746B8C"/>
    <w:rsid w:val="00747C52"/>
    <w:rsid w:val="00756A04"/>
    <w:rsid w:val="00756DA8"/>
    <w:rsid w:val="007571B5"/>
    <w:rsid w:val="00757A56"/>
    <w:rsid w:val="00760C7F"/>
    <w:rsid w:val="00763ADE"/>
    <w:rsid w:val="00773DF4"/>
    <w:rsid w:val="00774E2F"/>
    <w:rsid w:val="00781960"/>
    <w:rsid w:val="007868E0"/>
    <w:rsid w:val="00791AA5"/>
    <w:rsid w:val="00793B4A"/>
    <w:rsid w:val="007A15E2"/>
    <w:rsid w:val="007A1D5E"/>
    <w:rsid w:val="007A43F8"/>
    <w:rsid w:val="007A52A4"/>
    <w:rsid w:val="007A5BA4"/>
    <w:rsid w:val="007A6584"/>
    <w:rsid w:val="007A7D45"/>
    <w:rsid w:val="007B2EA5"/>
    <w:rsid w:val="007B66DB"/>
    <w:rsid w:val="007C6429"/>
    <w:rsid w:val="007C68DB"/>
    <w:rsid w:val="007C6E13"/>
    <w:rsid w:val="007D1D6B"/>
    <w:rsid w:val="007D2DFE"/>
    <w:rsid w:val="007D55A5"/>
    <w:rsid w:val="007D6F21"/>
    <w:rsid w:val="007E0CA8"/>
    <w:rsid w:val="007E7A22"/>
    <w:rsid w:val="007F1EDD"/>
    <w:rsid w:val="007F6E88"/>
    <w:rsid w:val="008002A6"/>
    <w:rsid w:val="008024CD"/>
    <w:rsid w:val="00805B2E"/>
    <w:rsid w:val="0081164B"/>
    <w:rsid w:val="0081210E"/>
    <w:rsid w:val="00820A84"/>
    <w:rsid w:val="00825CBD"/>
    <w:rsid w:val="00830C1C"/>
    <w:rsid w:val="00841776"/>
    <w:rsid w:val="00841810"/>
    <w:rsid w:val="00844684"/>
    <w:rsid w:val="00845858"/>
    <w:rsid w:val="00847376"/>
    <w:rsid w:val="008475E9"/>
    <w:rsid w:val="00850AC3"/>
    <w:rsid w:val="00851EA6"/>
    <w:rsid w:val="00852CBE"/>
    <w:rsid w:val="008632A9"/>
    <w:rsid w:val="00864592"/>
    <w:rsid w:val="0086782D"/>
    <w:rsid w:val="00871C9A"/>
    <w:rsid w:val="00872A2A"/>
    <w:rsid w:val="00875CC1"/>
    <w:rsid w:val="0087646E"/>
    <w:rsid w:val="00886344"/>
    <w:rsid w:val="00892AC4"/>
    <w:rsid w:val="00893615"/>
    <w:rsid w:val="008976C3"/>
    <w:rsid w:val="008A0FBD"/>
    <w:rsid w:val="008B736E"/>
    <w:rsid w:val="008C12B2"/>
    <w:rsid w:val="008C442F"/>
    <w:rsid w:val="008C6C23"/>
    <w:rsid w:val="008D2368"/>
    <w:rsid w:val="008E15F2"/>
    <w:rsid w:val="008E4463"/>
    <w:rsid w:val="008E57FB"/>
    <w:rsid w:val="008E60FB"/>
    <w:rsid w:val="008F4C89"/>
    <w:rsid w:val="008F5A40"/>
    <w:rsid w:val="008F7946"/>
    <w:rsid w:val="00900E30"/>
    <w:rsid w:val="00901573"/>
    <w:rsid w:val="00902F3F"/>
    <w:rsid w:val="00905685"/>
    <w:rsid w:val="00907B79"/>
    <w:rsid w:val="009150FE"/>
    <w:rsid w:val="00922C0B"/>
    <w:rsid w:val="0092540A"/>
    <w:rsid w:val="00930594"/>
    <w:rsid w:val="00931864"/>
    <w:rsid w:val="00934523"/>
    <w:rsid w:val="0093511C"/>
    <w:rsid w:val="0093516B"/>
    <w:rsid w:val="009366DE"/>
    <w:rsid w:val="009529EB"/>
    <w:rsid w:val="00955CB2"/>
    <w:rsid w:val="00956D48"/>
    <w:rsid w:val="00957523"/>
    <w:rsid w:val="009648E9"/>
    <w:rsid w:val="00967254"/>
    <w:rsid w:val="00976F70"/>
    <w:rsid w:val="0098131D"/>
    <w:rsid w:val="009855F8"/>
    <w:rsid w:val="009908BC"/>
    <w:rsid w:val="00990B59"/>
    <w:rsid w:val="00991B2F"/>
    <w:rsid w:val="009A2CBD"/>
    <w:rsid w:val="009A316B"/>
    <w:rsid w:val="009A3951"/>
    <w:rsid w:val="009A5D17"/>
    <w:rsid w:val="009B1049"/>
    <w:rsid w:val="009B2D6F"/>
    <w:rsid w:val="009C12D8"/>
    <w:rsid w:val="009C44D5"/>
    <w:rsid w:val="009C4D46"/>
    <w:rsid w:val="009D31C8"/>
    <w:rsid w:val="009E132B"/>
    <w:rsid w:val="009E352F"/>
    <w:rsid w:val="009F0D31"/>
    <w:rsid w:val="009F1D8E"/>
    <w:rsid w:val="009F25F1"/>
    <w:rsid w:val="009F4704"/>
    <w:rsid w:val="009F6212"/>
    <w:rsid w:val="00A00F1A"/>
    <w:rsid w:val="00A01A00"/>
    <w:rsid w:val="00A161B2"/>
    <w:rsid w:val="00A20EEF"/>
    <w:rsid w:val="00A2386A"/>
    <w:rsid w:val="00A251D6"/>
    <w:rsid w:val="00A255E0"/>
    <w:rsid w:val="00A274D3"/>
    <w:rsid w:val="00A3259D"/>
    <w:rsid w:val="00A34650"/>
    <w:rsid w:val="00A362D9"/>
    <w:rsid w:val="00A47855"/>
    <w:rsid w:val="00A5183E"/>
    <w:rsid w:val="00A5334D"/>
    <w:rsid w:val="00A53E3E"/>
    <w:rsid w:val="00A54989"/>
    <w:rsid w:val="00A63A6B"/>
    <w:rsid w:val="00A66432"/>
    <w:rsid w:val="00A72C74"/>
    <w:rsid w:val="00A74AB7"/>
    <w:rsid w:val="00A76121"/>
    <w:rsid w:val="00A77544"/>
    <w:rsid w:val="00A77A10"/>
    <w:rsid w:val="00A81AEC"/>
    <w:rsid w:val="00A90466"/>
    <w:rsid w:val="00A933E4"/>
    <w:rsid w:val="00AA2455"/>
    <w:rsid w:val="00AA2BC6"/>
    <w:rsid w:val="00AA5C5C"/>
    <w:rsid w:val="00AB2F5F"/>
    <w:rsid w:val="00AB6AE8"/>
    <w:rsid w:val="00AB7348"/>
    <w:rsid w:val="00AC174D"/>
    <w:rsid w:val="00AD2EA8"/>
    <w:rsid w:val="00AD390C"/>
    <w:rsid w:val="00AD5003"/>
    <w:rsid w:val="00AD69D2"/>
    <w:rsid w:val="00AD7147"/>
    <w:rsid w:val="00AD75D3"/>
    <w:rsid w:val="00AE1468"/>
    <w:rsid w:val="00AE5117"/>
    <w:rsid w:val="00AF3180"/>
    <w:rsid w:val="00AF743F"/>
    <w:rsid w:val="00B06158"/>
    <w:rsid w:val="00B076F3"/>
    <w:rsid w:val="00B07CA6"/>
    <w:rsid w:val="00B12ECE"/>
    <w:rsid w:val="00B170AC"/>
    <w:rsid w:val="00B23804"/>
    <w:rsid w:val="00B27AAB"/>
    <w:rsid w:val="00B32B62"/>
    <w:rsid w:val="00B351EE"/>
    <w:rsid w:val="00B37DC8"/>
    <w:rsid w:val="00B41C7A"/>
    <w:rsid w:val="00B41FB8"/>
    <w:rsid w:val="00B51FCC"/>
    <w:rsid w:val="00B53140"/>
    <w:rsid w:val="00B544CE"/>
    <w:rsid w:val="00B64C6D"/>
    <w:rsid w:val="00B656C1"/>
    <w:rsid w:val="00B774EB"/>
    <w:rsid w:val="00B8211E"/>
    <w:rsid w:val="00B826DE"/>
    <w:rsid w:val="00B82869"/>
    <w:rsid w:val="00B831B6"/>
    <w:rsid w:val="00B86D6B"/>
    <w:rsid w:val="00B92C11"/>
    <w:rsid w:val="00B93C86"/>
    <w:rsid w:val="00BA27FD"/>
    <w:rsid w:val="00BB01C1"/>
    <w:rsid w:val="00BC08BE"/>
    <w:rsid w:val="00BC4661"/>
    <w:rsid w:val="00BD5788"/>
    <w:rsid w:val="00BD57E7"/>
    <w:rsid w:val="00BE2FA7"/>
    <w:rsid w:val="00BE38D8"/>
    <w:rsid w:val="00BE610E"/>
    <w:rsid w:val="00BE6E3D"/>
    <w:rsid w:val="00BF2D88"/>
    <w:rsid w:val="00BF3B5F"/>
    <w:rsid w:val="00BF4246"/>
    <w:rsid w:val="00BF6A54"/>
    <w:rsid w:val="00C01ACF"/>
    <w:rsid w:val="00C07767"/>
    <w:rsid w:val="00C11DB4"/>
    <w:rsid w:val="00C124A2"/>
    <w:rsid w:val="00C17E57"/>
    <w:rsid w:val="00C223C8"/>
    <w:rsid w:val="00C34CD0"/>
    <w:rsid w:val="00C36757"/>
    <w:rsid w:val="00C37682"/>
    <w:rsid w:val="00C44D32"/>
    <w:rsid w:val="00C4607F"/>
    <w:rsid w:val="00C4648C"/>
    <w:rsid w:val="00C57489"/>
    <w:rsid w:val="00C615D6"/>
    <w:rsid w:val="00C618AE"/>
    <w:rsid w:val="00C758FD"/>
    <w:rsid w:val="00C764B9"/>
    <w:rsid w:val="00C83425"/>
    <w:rsid w:val="00C91506"/>
    <w:rsid w:val="00C93A63"/>
    <w:rsid w:val="00CA57A7"/>
    <w:rsid w:val="00CA65BB"/>
    <w:rsid w:val="00CA6D0E"/>
    <w:rsid w:val="00CB22A2"/>
    <w:rsid w:val="00CB2827"/>
    <w:rsid w:val="00CC260B"/>
    <w:rsid w:val="00CC2D82"/>
    <w:rsid w:val="00CC320D"/>
    <w:rsid w:val="00CE41F4"/>
    <w:rsid w:val="00CE745B"/>
    <w:rsid w:val="00D01DC6"/>
    <w:rsid w:val="00D04019"/>
    <w:rsid w:val="00D048C7"/>
    <w:rsid w:val="00D073C9"/>
    <w:rsid w:val="00D07580"/>
    <w:rsid w:val="00D138CD"/>
    <w:rsid w:val="00D22408"/>
    <w:rsid w:val="00D304BD"/>
    <w:rsid w:val="00D30952"/>
    <w:rsid w:val="00D3670B"/>
    <w:rsid w:val="00D373C0"/>
    <w:rsid w:val="00D46BA3"/>
    <w:rsid w:val="00D57DD8"/>
    <w:rsid w:val="00D62DAD"/>
    <w:rsid w:val="00D67D70"/>
    <w:rsid w:val="00D855F0"/>
    <w:rsid w:val="00D86D6A"/>
    <w:rsid w:val="00DA1789"/>
    <w:rsid w:val="00DA1C20"/>
    <w:rsid w:val="00DA345F"/>
    <w:rsid w:val="00DB2B9F"/>
    <w:rsid w:val="00DB4F7D"/>
    <w:rsid w:val="00DB733B"/>
    <w:rsid w:val="00DC3025"/>
    <w:rsid w:val="00DC38EB"/>
    <w:rsid w:val="00DC703C"/>
    <w:rsid w:val="00DC76CE"/>
    <w:rsid w:val="00DD5D10"/>
    <w:rsid w:val="00DD70AA"/>
    <w:rsid w:val="00DD7CF5"/>
    <w:rsid w:val="00DE168D"/>
    <w:rsid w:val="00DE2453"/>
    <w:rsid w:val="00DE33D3"/>
    <w:rsid w:val="00DF3429"/>
    <w:rsid w:val="00DF677E"/>
    <w:rsid w:val="00E146CF"/>
    <w:rsid w:val="00E16E54"/>
    <w:rsid w:val="00E3266A"/>
    <w:rsid w:val="00E3734B"/>
    <w:rsid w:val="00E377C3"/>
    <w:rsid w:val="00E4084D"/>
    <w:rsid w:val="00E4260E"/>
    <w:rsid w:val="00E4443B"/>
    <w:rsid w:val="00E4560D"/>
    <w:rsid w:val="00E509F6"/>
    <w:rsid w:val="00E54F66"/>
    <w:rsid w:val="00E62D79"/>
    <w:rsid w:val="00E73E26"/>
    <w:rsid w:val="00E80CE6"/>
    <w:rsid w:val="00E93FC9"/>
    <w:rsid w:val="00EA14B7"/>
    <w:rsid w:val="00EA2AE6"/>
    <w:rsid w:val="00EA6242"/>
    <w:rsid w:val="00EA63DD"/>
    <w:rsid w:val="00EA7610"/>
    <w:rsid w:val="00EA7EA9"/>
    <w:rsid w:val="00EB1C6E"/>
    <w:rsid w:val="00EB46CD"/>
    <w:rsid w:val="00EB60EE"/>
    <w:rsid w:val="00EB63D0"/>
    <w:rsid w:val="00EC485E"/>
    <w:rsid w:val="00EC50DB"/>
    <w:rsid w:val="00EC7BBD"/>
    <w:rsid w:val="00ED29E3"/>
    <w:rsid w:val="00ED3088"/>
    <w:rsid w:val="00ED4767"/>
    <w:rsid w:val="00EE22FE"/>
    <w:rsid w:val="00EE6BB5"/>
    <w:rsid w:val="00EF1C52"/>
    <w:rsid w:val="00EF3573"/>
    <w:rsid w:val="00EF35E5"/>
    <w:rsid w:val="00EF44AF"/>
    <w:rsid w:val="00F00604"/>
    <w:rsid w:val="00F00B64"/>
    <w:rsid w:val="00F050D9"/>
    <w:rsid w:val="00F0543F"/>
    <w:rsid w:val="00F057DF"/>
    <w:rsid w:val="00F31161"/>
    <w:rsid w:val="00F33528"/>
    <w:rsid w:val="00F40833"/>
    <w:rsid w:val="00F44E01"/>
    <w:rsid w:val="00F45A23"/>
    <w:rsid w:val="00F558A6"/>
    <w:rsid w:val="00F57F73"/>
    <w:rsid w:val="00F61A4F"/>
    <w:rsid w:val="00F64367"/>
    <w:rsid w:val="00F658B7"/>
    <w:rsid w:val="00F661DF"/>
    <w:rsid w:val="00F67FF4"/>
    <w:rsid w:val="00F701A5"/>
    <w:rsid w:val="00F73739"/>
    <w:rsid w:val="00F7396A"/>
    <w:rsid w:val="00F768FC"/>
    <w:rsid w:val="00F7757A"/>
    <w:rsid w:val="00F84F4E"/>
    <w:rsid w:val="00F905EF"/>
    <w:rsid w:val="00F9479E"/>
    <w:rsid w:val="00FA073B"/>
    <w:rsid w:val="00FA07A9"/>
    <w:rsid w:val="00FA513C"/>
    <w:rsid w:val="00FA7108"/>
    <w:rsid w:val="00FB296E"/>
    <w:rsid w:val="00FB4592"/>
    <w:rsid w:val="00FB5436"/>
    <w:rsid w:val="00FC3B63"/>
    <w:rsid w:val="00FC4963"/>
    <w:rsid w:val="00FD0B15"/>
    <w:rsid w:val="00FD31F6"/>
    <w:rsid w:val="00FD615E"/>
    <w:rsid w:val="00FE34E8"/>
    <w:rsid w:val="00FE4073"/>
    <w:rsid w:val="00FE4B1C"/>
    <w:rsid w:val="00FF53BC"/>
    <w:rsid w:val="00F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b6770,white"/>
    </o:shapedefaults>
    <o:shapelayout v:ext="edit">
      <o:idmap v:ext="edit" data="1"/>
    </o:shapelayout>
  </w:shapeDefaults>
  <w:decimalSymbol w:val="."/>
  <w:listSeparator w:val=","/>
  <w14:docId w14:val="6F3EC15A"/>
  <w15:docId w15:val="{25F4D9A5-807A-446A-A039-81296818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ISI Normal"/>
    <w:qFormat/>
    <w:rsid w:val="00440BC2"/>
    <w:rPr>
      <w:rFonts w:ascii="Arial" w:hAnsi="Arial"/>
    </w:rPr>
  </w:style>
  <w:style w:type="paragraph" w:styleId="Heading1">
    <w:name w:val="heading 1"/>
    <w:basedOn w:val="Normal"/>
    <w:next w:val="Normal"/>
    <w:link w:val="Heading1Char"/>
    <w:uiPriority w:val="9"/>
    <w:qFormat/>
    <w:rsid w:val="00922C0B"/>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6"/>
    <w:pPr>
      <w:ind w:left="720"/>
      <w:contextualSpacing/>
    </w:pPr>
  </w:style>
  <w:style w:type="paragraph" w:styleId="Header">
    <w:name w:val="header"/>
    <w:basedOn w:val="Normal"/>
    <w:link w:val="HeaderChar"/>
    <w:uiPriority w:val="99"/>
    <w:unhideWhenUsed/>
    <w:rsid w:val="0078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1960"/>
  </w:style>
  <w:style w:type="paragraph" w:styleId="Footer">
    <w:name w:val="footer"/>
    <w:basedOn w:val="Normal"/>
    <w:link w:val="FooterChar"/>
    <w:uiPriority w:val="99"/>
    <w:unhideWhenUsed/>
    <w:rsid w:val="0078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1960"/>
  </w:style>
  <w:style w:type="paragraph" w:styleId="BalloonText">
    <w:name w:val="Balloon Text"/>
    <w:basedOn w:val="Normal"/>
    <w:link w:val="BalloonTextChar"/>
    <w:uiPriority w:val="99"/>
    <w:semiHidden/>
    <w:unhideWhenUsed/>
    <w:rsid w:val="0085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EA6"/>
    <w:rPr>
      <w:rFonts w:ascii="Tahoma" w:hAnsi="Tahoma" w:cs="Tahoma"/>
      <w:sz w:val="16"/>
      <w:szCs w:val="16"/>
    </w:rPr>
  </w:style>
  <w:style w:type="character" w:styleId="Hyperlink">
    <w:name w:val="Hyperlink"/>
    <w:basedOn w:val="DefaultParagraphFont"/>
    <w:uiPriority w:val="99"/>
    <w:unhideWhenUsed/>
    <w:rsid w:val="008976C3"/>
    <w:rPr>
      <w:color w:val="9454C3" w:themeColor="hyperlink"/>
      <w:u w:val="single"/>
    </w:rPr>
  </w:style>
  <w:style w:type="paragraph" w:styleId="ListBullet">
    <w:name w:val="List Bullet"/>
    <w:basedOn w:val="Normal"/>
    <w:uiPriority w:val="99"/>
    <w:unhideWhenUsed/>
    <w:rsid w:val="0015301D"/>
    <w:pPr>
      <w:numPr>
        <w:numId w:val="7"/>
      </w:numPr>
      <w:contextualSpacing/>
    </w:pPr>
  </w:style>
  <w:style w:type="table" w:styleId="TableGrid">
    <w:name w:val="Table Grid"/>
    <w:basedOn w:val="TableNormal"/>
    <w:uiPriority w:val="59"/>
    <w:rsid w:val="00BC08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22C0B"/>
    <w:rPr>
      <w:rFonts w:asciiTheme="majorHAnsi" w:eastAsiaTheme="majorEastAsia" w:hAnsiTheme="majorHAnsi" w:cstheme="majorBidi"/>
      <w:b/>
      <w:bCs/>
      <w:color w:val="3476B1" w:themeColor="accent1" w:themeShade="BF"/>
      <w:sz w:val="28"/>
      <w:szCs w:val="28"/>
    </w:rPr>
  </w:style>
  <w:style w:type="paragraph" w:styleId="NoSpacing">
    <w:name w:val="No Spacing"/>
    <w:link w:val="NoSpacingChar"/>
    <w:uiPriority w:val="1"/>
    <w:qFormat/>
    <w:rsid w:val="003939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93971"/>
    <w:rPr>
      <w:rFonts w:eastAsiaTheme="minorEastAsia"/>
      <w:lang w:val="en-US"/>
    </w:rPr>
  </w:style>
  <w:style w:type="paragraph" w:customStyle="1" w:styleId="GISIHeading1">
    <w:name w:val="GISI Heading 1"/>
    <w:basedOn w:val="Normal"/>
    <w:next w:val="Normal"/>
    <w:link w:val="GISIHeading1Char"/>
    <w:qFormat/>
    <w:rsid w:val="00C764B9"/>
    <w:rPr>
      <w:rFonts w:cs="Arial"/>
      <w:b/>
      <w:color w:val="143F6A" w:themeColor="accent2" w:themeShade="80"/>
      <w:sz w:val="48"/>
      <w:szCs w:val="48"/>
    </w:rPr>
  </w:style>
  <w:style w:type="paragraph" w:customStyle="1" w:styleId="GISIHeading2">
    <w:name w:val="GISI Heading 2"/>
    <w:basedOn w:val="Normal"/>
    <w:next w:val="Normal"/>
    <w:link w:val="GISIHeading2Char"/>
    <w:qFormat/>
    <w:rsid w:val="00C764B9"/>
    <w:pPr>
      <w:outlineLvl w:val="3"/>
    </w:pPr>
    <w:rPr>
      <w:rFonts w:cs="Arial"/>
      <w:b/>
      <w:color w:val="143F6A" w:themeColor="accent2" w:themeShade="80"/>
      <w:sz w:val="32"/>
      <w:szCs w:val="32"/>
    </w:rPr>
  </w:style>
  <w:style w:type="character" w:customStyle="1" w:styleId="GISIHeading1Char">
    <w:name w:val="GISI Heading 1 Char"/>
    <w:basedOn w:val="DefaultParagraphFont"/>
    <w:link w:val="GISIHeading1"/>
    <w:rsid w:val="00C764B9"/>
    <w:rPr>
      <w:rFonts w:ascii="Arial" w:hAnsi="Arial" w:cs="Arial"/>
      <w:b/>
      <w:color w:val="143F6A" w:themeColor="accent2" w:themeShade="80"/>
      <w:sz w:val="48"/>
      <w:szCs w:val="48"/>
    </w:rPr>
  </w:style>
  <w:style w:type="paragraph" w:customStyle="1" w:styleId="GISIHeading3">
    <w:name w:val="GISI Heading 3"/>
    <w:basedOn w:val="Normal"/>
    <w:next w:val="Normal"/>
    <w:link w:val="GISIHeading3Char"/>
    <w:qFormat/>
    <w:rsid w:val="00C764B9"/>
    <w:pPr>
      <w:outlineLvl w:val="3"/>
    </w:pPr>
    <w:rPr>
      <w:rFonts w:cs="Arial"/>
      <w:color w:val="143F6A" w:themeColor="accent2" w:themeShade="80"/>
      <w:sz w:val="28"/>
      <w:szCs w:val="28"/>
    </w:rPr>
  </w:style>
  <w:style w:type="character" w:customStyle="1" w:styleId="GISIHeading2Char">
    <w:name w:val="GISI Heading 2 Char"/>
    <w:basedOn w:val="DefaultParagraphFont"/>
    <w:link w:val="GISIHeading2"/>
    <w:rsid w:val="00C764B9"/>
    <w:rPr>
      <w:rFonts w:ascii="Arial" w:hAnsi="Arial" w:cs="Arial"/>
      <w:b/>
      <w:color w:val="143F6A" w:themeColor="accent2" w:themeShade="80"/>
      <w:sz w:val="32"/>
      <w:szCs w:val="32"/>
    </w:rPr>
  </w:style>
  <w:style w:type="paragraph" w:customStyle="1" w:styleId="GISIHeading4">
    <w:name w:val="GISI Heading 4"/>
    <w:basedOn w:val="Normal"/>
    <w:next w:val="Normal"/>
    <w:link w:val="GISIHeading4Char"/>
    <w:qFormat/>
    <w:rsid w:val="00C764B9"/>
    <w:rPr>
      <w:rFonts w:cs="Arial"/>
      <w:i/>
      <w:color w:val="143F6A" w:themeColor="accent2" w:themeShade="80"/>
    </w:rPr>
  </w:style>
  <w:style w:type="character" w:customStyle="1" w:styleId="GISIHeading3Char">
    <w:name w:val="GISI Heading 3 Char"/>
    <w:basedOn w:val="DefaultParagraphFont"/>
    <w:link w:val="GISIHeading3"/>
    <w:rsid w:val="00C764B9"/>
    <w:rPr>
      <w:rFonts w:ascii="Arial" w:hAnsi="Arial" w:cs="Arial"/>
      <w:color w:val="143F6A" w:themeColor="accent2" w:themeShade="80"/>
      <w:sz w:val="28"/>
      <w:szCs w:val="28"/>
    </w:rPr>
  </w:style>
  <w:style w:type="table" w:styleId="LightList-Accent4">
    <w:name w:val="Light List Accent 4"/>
    <w:basedOn w:val="TableNormal"/>
    <w:uiPriority w:val="61"/>
    <w:rsid w:val="00575B60"/>
    <w:pPr>
      <w:spacing w:after="0" w:line="240" w:lineRule="auto"/>
    </w:pPr>
    <w:tblPr>
      <w:tblStyleRowBandSize w:val="1"/>
      <w:tblStyleColBandSize w:val="1"/>
      <w:tblBorders>
        <w:top w:val="single" w:sz="8" w:space="0" w:color="4A66AC" w:themeColor="accent4"/>
        <w:left w:val="single" w:sz="8" w:space="0" w:color="4A66AC" w:themeColor="accent4"/>
        <w:bottom w:val="single" w:sz="8" w:space="0" w:color="4A66AC" w:themeColor="accent4"/>
        <w:right w:val="single" w:sz="8" w:space="0" w:color="4A66AC" w:themeColor="accent4"/>
      </w:tblBorders>
    </w:tblPr>
    <w:tblStylePr w:type="firstRow">
      <w:pPr>
        <w:spacing w:before="0" w:after="0" w:line="240" w:lineRule="auto"/>
      </w:pPr>
      <w:rPr>
        <w:b/>
        <w:bCs/>
        <w:color w:val="FFFFFF" w:themeColor="background1"/>
      </w:rPr>
      <w:tblPr/>
      <w:tcPr>
        <w:shd w:val="clear" w:color="auto" w:fill="4A66AC" w:themeFill="accent4"/>
      </w:tcPr>
    </w:tblStylePr>
    <w:tblStylePr w:type="lastRow">
      <w:pPr>
        <w:spacing w:before="0" w:after="0" w:line="240" w:lineRule="auto"/>
      </w:pPr>
      <w:rPr>
        <w:b/>
        <w:bCs/>
      </w:rPr>
      <w:tblPr/>
      <w:tcPr>
        <w:tcBorders>
          <w:top w:val="double" w:sz="6" w:space="0" w:color="4A66AC" w:themeColor="accent4"/>
          <w:left w:val="single" w:sz="8" w:space="0" w:color="4A66AC" w:themeColor="accent4"/>
          <w:bottom w:val="single" w:sz="8" w:space="0" w:color="4A66AC" w:themeColor="accent4"/>
          <w:right w:val="single" w:sz="8" w:space="0" w:color="4A66AC" w:themeColor="accent4"/>
        </w:tcBorders>
      </w:tcPr>
    </w:tblStylePr>
    <w:tblStylePr w:type="firstCol">
      <w:rPr>
        <w:b/>
        <w:bCs/>
      </w:rPr>
    </w:tblStylePr>
    <w:tblStylePr w:type="lastCol">
      <w:rPr>
        <w:b/>
        <w:bCs/>
      </w:rPr>
    </w:tblStylePr>
    <w:tblStylePr w:type="band1Vert">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tblStylePr w:type="band1Horz">
      <w:tblPr/>
      <w:tcPr>
        <w:tcBorders>
          <w:top w:val="single" w:sz="8" w:space="0" w:color="4A66AC" w:themeColor="accent4"/>
          <w:left w:val="single" w:sz="8" w:space="0" w:color="4A66AC" w:themeColor="accent4"/>
          <w:bottom w:val="single" w:sz="8" w:space="0" w:color="4A66AC" w:themeColor="accent4"/>
          <w:right w:val="single" w:sz="8" w:space="0" w:color="4A66AC" w:themeColor="accent4"/>
        </w:tcBorders>
      </w:tcPr>
    </w:tblStylePr>
  </w:style>
  <w:style w:type="character" w:customStyle="1" w:styleId="GISIHeading4Char">
    <w:name w:val="GISI Heading 4 Char"/>
    <w:basedOn w:val="DefaultParagraphFont"/>
    <w:link w:val="GISIHeading4"/>
    <w:rsid w:val="00C764B9"/>
    <w:rPr>
      <w:rFonts w:ascii="Arial" w:hAnsi="Arial" w:cs="Arial"/>
      <w:i/>
      <w:color w:val="143F6A" w:themeColor="accent2" w:themeShade="80"/>
    </w:rPr>
  </w:style>
  <w:style w:type="paragraph" w:styleId="TOCHeading">
    <w:name w:val="TOC Heading"/>
    <w:basedOn w:val="Heading1"/>
    <w:next w:val="Normal"/>
    <w:uiPriority w:val="39"/>
    <w:semiHidden/>
    <w:unhideWhenUsed/>
    <w:qFormat/>
    <w:rsid w:val="00922C0B"/>
    <w:pPr>
      <w:outlineLvl w:val="9"/>
    </w:pPr>
    <w:rPr>
      <w:lang w:val="en-US"/>
    </w:rPr>
  </w:style>
  <w:style w:type="paragraph" w:styleId="TOC2">
    <w:name w:val="toc 2"/>
    <w:basedOn w:val="Normal"/>
    <w:next w:val="Normal"/>
    <w:autoRedefine/>
    <w:uiPriority w:val="39"/>
    <w:unhideWhenUsed/>
    <w:rsid w:val="00922C0B"/>
    <w:pPr>
      <w:spacing w:after="100"/>
      <w:ind w:left="220"/>
    </w:pPr>
  </w:style>
  <w:style w:type="paragraph" w:styleId="TOC1">
    <w:name w:val="toc 1"/>
    <w:basedOn w:val="Normal"/>
    <w:next w:val="Normal"/>
    <w:autoRedefine/>
    <w:uiPriority w:val="39"/>
    <w:unhideWhenUsed/>
    <w:rsid w:val="00922C0B"/>
    <w:pPr>
      <w:spacing w:after="100"/>
    </w:pPr>
  </w:style>
  <w:style w:type="paragraph" w:styleId="TOC3">
    <w:name w:val="toc 3"/>
    <w:basedOn w:val="Normal"/>
    <w:next w:val="Normal"/>
    <w:autoRedefine/>
    <w:uiPriority w:val="39"/>
    <w:unhideWhenUsed/>
    <w:rsid w:val="00922C0B"/>
    <w:pPr>
      <w:spacing w:after="100"/>
      <w:ind w:left="440"/>
    </w:pPr>
  </w:style>
  <w:style w:type="table" w:styleId="MediumGrid3-Accent4">
    <w:name w:val="Medium Grid 3 Accent 4"/>
    <w:basedOn w:val="TableNormal"/>
    <w:uiPriority w:val="69"/>
    <w:rsid w:val="0007704C"/>
    <w:pPr>
      <w:spacing w:after="0" w:line="240" w:lineRule="auto"/>
    </w:pPr>
    <w:rPr>
      <w:sz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FEF" w:themeFill="accent4" w:themeFillTint="33"/>
    </w:tcPr>
    <w:tblStylePr w:type="firstRow">
      <w:rPr>
        <w:rFonts w:asciiTheme="minorHAnsi" w:hAnsiTheme="minorHAnsi"/>
        <w:b w:val="0"/>
        <w:bCs/>
        <w:i w:val="0"/>
        <w:iCs w:val="0"/>
        <w:color w:val="FFFFFF" w:themeColor="background1"/>
        <w:sz w:val="22"/>
      </w:rPr>
      <w:tblPr/>
      <w:tcPr>
        <w:tcBorders>
          <w:bottom w:val="single" w:sz="18" w:space="0" w:color="FFFFFF" w:themeColor="background1"/>
        </w:tcBorders>
        <w:shd w:val="clear" w:color="auto" w:fill="253356" w:themeFill="accent4" w:themeFillShade="80"/>
      </w:tcPr>
    </w:tblStylePr>
    <w:tblStylePr w:type="lastRow">
      <w:rPr>
        <w:rFonts w:asciiTheme="majorHAnsi" w:hAnsiTheme="majorHAnsi"/>
        <w:b w:val="0"/>
        <w:bCs/>
        <w:i w:val="0"/>
        <w:iCs w:val="0"/>
        <w:color w:val="auto"/>
        <w:sz w:val="20"/>
      </w:rPr>
      <w:tblPr/>
      <w:tcPr>
        <w:shd w:val="clear" w:color="auto" w:fill="D9DFEF" w:themeFill="accent4" w:themeFillTint="33"/>
      </w:tcPr>
    </w:tblStylePr>
    <w:tblStylePr w:type="firstCol">
      <w:rPr>
        <w:rFonts w:asciiTheme="minorHAnsi" w:hAnsiTheme="minorHAnsi"/>
        <w:b w:val="0"/>
        <w:bCs/>
        <w:i w:val="0"/>
        <w:iCs w:val="0"/>
        <w:color w:val="auto"/>
        <w:sz w:val="20"/>
      </w:rPr>
      <w:tblPr/>
      <w:tcPr>
        <w:shd w:val="clear" w:color="auto" w:fill="D9DFEF" w:themeFill="accent4" w:themeFillTint="33"/>
      </w:tcPr>
    </w:tblStylePr>
    <w:tblStylePr w:type="lastCol">
      <w:rPr>
        <w:rFonts w:asciiTheme="minorHAnsi" w:hAnsiTheme="minorHAnsi"/>
        <w:b w:val="0"/>
        <w:bCs/>
        <w:i w:val="0"/>
        <w:iCs w:val="0"/>
        <w:color w:val="auto"/>
        <w:sz w:val="20"/>
      </w:rPr>
      <w:tblPr/>
      <w:tcPr>
        <w:shd w:val="clear" w:color="auto" w:fill="D9DFEF" w:themeFill="accent4" w:themeFillTint="33"/>
      </w:tcPr>
    </w:tblStylePr>
    <w:tblStylePr w:type="band1Vert">
      <w:tblPr/>
      <w:tcPr>
        <w:shd w:val="clear" w:color="auto" w:fill="D9DFEF" w:themeFill="accent4" w:themeFillTint="33"/>
      </w:tcPr>
    </w:tblStylePr>
    <w:tblStylePr w:type="band1Horz">
      <w:tblPr/>
      <w:tcPr>
        <w:shd w:val="clear" w:color="auto" w:fill="D9DFEF" w:themeFill="accent4" w:themeFillTint="33"/>
      </w:tcPr>
    </w:tblStylePr>
    <w:tblStylePr w:type="band2Horz">
      <w:tblPr/>
      <w:tcPr>
        <w:shd w:val="clear" w:color="auto" w:fill="D9DFEF" w:themeFill="accent4" w:themeFillTint="33"/>
      </w:tcPr>
    </w:tblStylePr>
  </w:style>
  <w:style w:type="table" w:styleId="MediumShading1-Accent4">
    <w:name w:val="Medium Shading 1 Accent 4"/>
    <w:basedOn w:val="TableNormal"/>
    <w:uiPriority w:val="63"/>
    <w:rsid w:val="00CC260B"/>
    <w:pPr>
      <w:spacing w:after="0" w:line="240" w:lineRule="auto"/>
    </w:pPr>
    <w:tblPr>
      <w:tblStyleRowBandSize w:val="1"/>
      <w:tblStyleColBandSize w:val="1"/>
      <w:tbl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single" w:sz="8" w:space="0" w:color="748AC3" w:themeColor="accent4" w:themeTint="BF"/>
      </w:tblBorders>
    </w:tblPr>
    <w:tblStylePr w:type="firstRow">
      <w:pPr>
        <w:spacing w:before="0" w:after="0" w:line="240" w:lineRule="auto"/>
      </w:pPr>
      <w:rPr>
        <w:b/>
        <w:bCs/>
        <w:color w:val="FFFFFF" w:themeColor="background1"/>
      </w:rPr>
      <w:tblPr/>
      <w:tcPr>
        <w:tcBorders>
          <w:top w:val="single" w:sz="8"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shd w:val="clear" w:color="auto" w:fill="4A66AC" w:themeFill="accent4"/>
      </w:tcPr>
    </w:tblStylePr>
    <w:tblStylePr w:type="lastRow">
      <w:pPr>
        <w:spacing w:before="0" w:after="0" w:line="240" w:lineRule="auto"/>
      </w:pPr>
      <w:rPr>
        <w:b/>
        <w:bCs/>
      </w:rPr>
      <w:tblPr/>
      <w:tcPr>
        <w:tcBorders>
          <w:top w:val="double" w:sz="6" w:space="0" w:color="748AC3" w:themeColor="accent4" w:themeTint="BF"/>
          <w:left w:val="single" w:sz="8" w:space="0" w:color="748AC3" w:themeColor="accent4" w:themeTint="BF"/>
          <w:bottom w:val="single" w:sz="8" w:space="0" w:color="748AC3" w:themeColor="accent4" w:themeTint="BF"/>
          <w:right w:val="single" w:sz="8" w:space="0" w:color="748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1D8EB" w:themeFill="accent4" w:themeFillTint="3F"/>
      </w:tcPr>
    </w:tblStylePr>
    <w:tblStylePr w:type="band1Horz">
      <w:tblPr/>
      <w:tcPr>
        <w:tcBorders>
          <w:insideH w:val="nil"/>
          <w:insideV w:val="nil"/>
        </w:tcBorders>
        <w:shd w:val="clear" w:color="auto" w:fill="D1D8EB" w:themeFill="accent4"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473B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3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8FA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8FA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8FA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7D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7D4" w:themeFill="accent3" w:themeFillTint="7F"/>
      </w:tcPr>
    </w:tblStylePr>
  </w:style>
  <w:style w:type="table" w:styleId="MediumGrid3-Accent2">
    <w:name w:val="Medium Grid 3 Accent 2"/>
    <w:basedOn w:val="MediumGrid3-Accent1"/>
    <w:uiPriority w:val="69"/>
    <w:rsid w:val="00C764B9"/>
    <w:tblPr/>
    <w:tcPr>
      <w:shd w:val="clear" w:color="auto" w:fill="C9DFF4" w:themeFill="accent2"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rFonts w:asciiTheme="majorHAnsi" w:hAnsiTheme="majorHAnsi"/>
        <w:b w:val="0"/>
        <w:bCs/>
        <w:i w:val="0"/>
        <w:iCs w:val="0"/>
        <w:color w:val="auto"/>
        <w:sz w:val="20"/>
      </w:rPr>
      <w:tblPr/>
      <w:tcPr>
        <w:shd w:val="clear" w:color="auto" w:fill="D3E5F6" w:themeFill="accent2" w:themeFillTint="33"/>
      </w:tcPr>
    </w:tblStylePr>
    <w:tblStylePr w:type="firstCol">
      <w:rPr>
        <w:rFonts w:asciiTheme="minorHAnsi" w:hAnsiTheme="minorHAnsi"/>
        <w:b w:val="0"/>
        <w:bCs/>
        <w:i w:val="0"/>
        <w:iCs w:val="0"/>
        <w:color w:val="auto"/>
        <w:sz w:val="20"/>
      </w:rPr>
      <w:tblPr/>
      <w:tcPr>
        <w:shd w:val="clear" w:color="auto" w:fill="D3E5F6" w:themeFill="accent2" w:themeFillTint="33"/>
      </w:tcPr>
    </w:tblStylePr>
    <w:tblStylePr w:type="lastCol">
      <w:rPr>
        <w:rFonts w:asciiTheme="minorHAnsi" w:hAnsiTheme="minorHAnsi"/>
        <w:b w:val="0"/>
        <w:bCs/>
        <w:i w:val="0"/>
        <w:iCs w:val="0"/>
        <w:color w:val="auto"/>
        <w:sz w:val="20"/>
      </w:rPr>
      <w:tblPr/>
      <w:tcPr>
        <w:shd w:val="clear" w:color="auto" w:fill="D3E5F6" w:themeFill="accent2" w:themeFillTint="33"/>
      </w:tcPr>
    </w:tblStylePr>
    <w:tblStylePr w:type="band1Vert">
      <w:tblPr/>
      <w:tcPr>
        <w:shd w:val="clear" w:color="auto" w:fill="D3E5F6" w:themeFill="accent2" w:themeFillTint="33"/>
      </w:tcPr>
    </w:tblStylePr>
    <w:tblStylePr w:type="band2Vert">
      <w:rPr>
        <w:color w:val="auto"/>
      </w:rPr>
      <w:tblPr/>
      <w:tcPr>
        <w:shd w:val="clear" w:color="auto" w:fill="D3E5F6" w:themeFill="accent2" w:themeFillTint="33"/>
      </w:tcPr>
    </w:tblStylePr>
    <w:tblStylePr w:type="band1Horz">
      <w:tblPr/>
      <w:tcPr>
        <w:shd w:val="clear" w:color="auto" w:fill="D3E5F6" w:themeFill="accent2" w:themeFillTint="33"/>
      </w:tcPr>
    </w:tblStylePr>
    <w:tblStylePr w:type="band2Horz">
      <w:tblPr/>
      <w:tcPr>
        <w:shd w:val="clear" w:color="auto" w:fill="D3E5F6" w:themeFill="accent2" w:themeFillTint="33"/>
      </w:tcPr>
    </w:tblStylePr>
  </w:style>
  <w:style w:type="table" w:styleId="MediumGrid3-Accent1">
    <w:name w:val="Medium Grid 3 Accent 1"/>
    <w:basedOn w:val="MediumGrid3-Accent4"/>
    <w:uiPriority w:val="69"/>
    <w:rsid w:val="004F71BA"/>
    <w:tblPr/>
    <w:tcPr>
      <w:shd w:val="clear" w:color="auto" w:fill="D8E6F3" w:themeFill="accent1" w:themeFillTint="3F"/>
    </w:tcPr>
    <w:tblStylePr w:type="firstRow">
      <w:rPr>
        <w:rFonts w:asciiTheme="minorHAnsi" w:hAnsiTheme="minorHAnsi"/>
        <w:b w:val="0"/>
        <w:bCs/>
        <w:i w:val="0"/>
        <w:iCs w:val="0"/>
        <w:color w:val="FFFFFF" w:themeColor="background1"/>
        <w:sz w:val="22"/>
      </w:rPr>
      <w:tblPr/>
      <w:tcPr>
        <w:tcBorders>
          <w:bottom w:val="single" w:sz="18" w:space="0" w:color="FFFFFF" w:themeColor="background1"/>
        </w:tcBorders>
        <w:shd w:val="clear" w:color="auto" w:fill="234F77" w:themeFill="accent1" w:themeFillShade="80"/>
      </w:tcPr>
    </w:tblStylePr>
    <w:tblStylePr w:type="lastRow">
      <w:rPr>
        <w:rFonts w:asciiTheme="majorHAnsi" w:hAnsiTheme="majorHAnsi"/>
        <w:b w:val="0"/>
        <w:bCs/>
        <w:i w:val="0"/>
        <w:iCs w:val="0"/>
        <w:color w:val="auto"/>
        <w:sz w:val="20"/>
      </w:rPr>
      <w:tblPr/>
      <w:tcPr>
        <w:shd w:val="clear" w:color="auto" w:fill="DFEBF5" w:themeFill="accent1" w:themeFillTint="33"/>
      </w:tcPr>
    </w:tblStylePr>
    <w:tblStylePr w:type="firstCol">
      <w:rPr>
        <w:rFonts w:asciiTheme="minorHAnsi" w:hAnsiTheme="minorHAnsi"/>
        <w:b w:val="0"/>
        <w:bCs/>
        <w:i w:val="0"/>
        <w:iCs w:val="0"/>
        <w:color w:val="auto"/>
        <w:sz w:val="20"/>
      </w:rPr>
      <w:tblPr/>
      <w:tcPr>
        <w:shd w:val="clear" w:color="auto" w:fill="DFEBF5" w:themeFill="accent1" w:themeFillTint="33"/>
      </w:tcPr>
    </w:tblStylePr>
    <w:tblStylePr w:type="lastCol">
      <w:rPr>
        <w:rFonts w:asciiTheme="minorHAnsi" w:hAnsiTheme="minorHAnsi"/>
        <w:b w:val="0"/>
        <w:bCs/>
        <w:i w:val="0"/>
        <w:iCs w:val="0"/>
        <w:color w:val="auto"/>
        <w:sz w:val="20"/>
      </w:rPr>
      <w:tblPr/>
      <w:tcPr>
        <w:shd w:val="clear" w:color="auto" w:fill="DFEBF5" w:themeFill="accent1" w:themeFillTint="33"/>
      </w:tcPr>
    </w:tblStylePr>
    <w:tblStylePr w:type="band1Vert">
      <w:tblPr/>
      <w:tcPr>
        <w:shd w:val="clear" w:color="auto" w:fill="DFEBF5" w:themeFill="accent1" w:themeFillTint="33"/>
      </w:tcPr>
    </w:tblStylePr>
    <w:tblStylePr w:type="band2Vert">
      <w:rPr>
        <w:color w:val="auto"/>
      </w:rPr>
      <w:tblPr/>
      <w:tcPr>
        <w:shd w:val="clear" w:color="auto" w:fill="DFEBF5" w:themeFill="accent1" w:themeFillTint="33"/>
      </w:tcPr>
    </w:tblStylePr>
    <w:tblStylePr w:type="band1Horz">
      <w:tblPr/>
      <w:tcPr>
        <w:shd w:val="clear" w:color="auto" w:fill="DFEBF5" w:themeFill="accent1" w:themeFillTint="33"/>
      </w:tcPr>
    </w:tblStylePr>
    <w:tblStylePr w:type="band2Horz">
      <w:tblPr/>
      <w:tcPr>
        <w:shd w:val="clear" w:color="auto" w:fill="DFEBF5" w:themeFill="accent1" w:themeFillTint="33"/>
      </w:tcPr>
    </w:tblStylePr>
  </w:style>
  <w:style w:type="table" w:customStyle="1" w:styleId="MediumGrid3-Accent21">
    <w:name w:val="Medium Grid 3 - Accent 21"/>
    <w:basedOn w:val="MediumGrid3-Accent1"/>
    <w:next w:val="MediumGrid3-Accent2"/>
    <w:uiPriority w:val="69"/>
    <w:rsid w:val="006567C2"/>
    <w:tblPr/>
    <w:tcPr>
      <w:shd w:val="clear" w:color="auto" w:fill="C9DFF4" w:themeFill="accent2" w:themeFillTint="3F"/>
    </w:tcPr>
    <w:tblStylePr w:type="firstRow">
      <w:rPr>
        <w:rFonts w:asciiTheme="minorHAnsi" w:hAnsiTheme="minorHAnsi"/>
        <w:b w:val="0"/>
        <w:bCs/>
        <w:i w:val="0"/>
        <w:iCs w:val="0"/>
        <w:color w:val="FFFFFF" w:themeColor="background1"/>
        <w:sz w:val="22"/>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97FD5" w:themeFill="accent2"/>
      </w:tcPr>
    </w:tblStylePr>
    <w:tblStylePr w:type="lastRow">
      <w:rPr>
        <w:rFonts w:asciiTheme="majorHAnsi" w:hAnsiTheme="majorHAnsi"/>
        <w:b w:val="0"/>
        <w:bCs/>
        <w:i w:val="0"/>
        <w:iCs w:val="0"/>
        <w:color w:val="auto"/>
        <w:sz w:val="20"/>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3E5F6" w:themeFill="accent2" w:themeFillTint="33"/>
      </w:tcPr>
    </w:tblStylePr>
    <w:tblStylePr w:type="firstCol">
      <w:rPr>
        <w:rFonts w:asciiTheme="minorHAnsi" w:hAnsiTheme="minorHAnsi"/>
        <w:b w:val="0"/>
        <w:bCs/>
        <w:i w:val="0"/>
        <w:iCs w:val="0"/>
        <w:color w:val="auto"/>
        <w:sz w:val="20"/>
      </w:rPr>
      <w:tblPr/>
      <w:tcPr>
        <w:tcBorders>
          <w:left w:val="single" w:sz="8" w:space="0" w:color="FFFFFF" w:themeColor="background1"/>
          <w:right w:val="single" w:sz="24" w:space="0" w:color="FFFFFF" w:themeColor="background1"/>
          <w:insideH w:val="nil"/>
          <w:insideV w:val="nil"/>
        </w:tcBorders>
        <w:shd w:val="clear" w:color="auto" w:fill="D3E5F6" w:themeFill="accent2" w:themeFillTint="33"/>
      </w:tcPr>
    </w:tblStylePr>
    <w:tblStylePr w:type="lastCol">
      <w:rPr>
        <w:rFonts w:asciiTheme="minorHAnsi" w:hAnsiTheme="minorHAnsi"/>
        <w:b w:val="0"/>
        <w:bCs/>
        <w:i w:val="0"/>
        <w:iCs w:val="0"/>
        <w:color w:val="auto"/>
        <w:sz w:val="20"/>
      </w:rPr>
      <w:tblPr/>
      <w:tcPr>
        <w:tcBorders>
          <w:top w:val="nil"/>
          <w:left w:val="single" w:sz="24" w:space="0" w:color="FFFFFF" w:themeColor="background1"/>
          <w:bottom w:val="nil"/>
          <w:right w:val="nil"/>
          <w:insideH w:val="nil"/>
          <w:insideV w:val="nil"/>
        </w:tcBorders>
        <w:shd w:val="clear" w:color="auto" w:fill="D3E5F6" w:themeFill="accent2" w:themeFillTint="3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5F6" w:themeFill="accent2" w:themeFillTint="33"/>
      </w:tcPr>
    </w:tblStylePr>
    <w:tblStylePr w:type="band2Vert">
      <w:rPr>
        <w:color w:val="auto"/>
      </w:rPr>
      <w:tblPr/>
      <w:tcPr>
        <w:shd w:val="clear" w:color="auto" w:fill="D3E5F6" w:themeFill="accent2" w:themeFillTint="33"/>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5F6" w:themeFill="accent2" w:themeFillTint="33"/>
      </w:tcPr>
    </w:tblStylePr>
    <w:tblStylePr w:type="band2Horz">
      <w:tblPr/>
      <w:tcPr>
        <w:shd w:val="clear" w:color="auto" w:fill="D3E5F6" w:themeFill="accent2" w:themeFillTint="33"/>
      </w:tcPr>
    </w:tblStylePr>
  </w:style>
  <w:style w:type="table" w:styleId="MediumGrid1-Accent5">
    <w:name w:val="Medium Grid 1 Accent 5"/>
    <w:basedOn w:val="TableNormal"/>
    <w:uiPriority w:val="67"/>
    <w:rsid w:val="000A6382"/>
    <w:pPr>
      <w:spacing w:after="0" w:line="240" w:lineRule="auto"/>
    </w:pPr>
    <w:tblPr>
      <w:tblStyleRowBandSize w:val="1"/>
      <w:tblStyleColBandSize w:val="1"/>
      <w:tblBorders>
        <w:top w:val="single" w:sz="8" w:space="0" w:color="83B9C2" w:themeColor="accent5" w:themeTint="BF"/>
        <w:left w:val="single" w:sz="8" w:space="0" w:color="83B9C2" w:themeColor="accent5" w:themeTint="BF"/>
        <w:bottom w:val="single" w:sz="8" w:space="0" w:color="83B9C2" w:themeColor="accent5" w:themeTint="BF"/>
        <w:right w:val="single" w:sz="8" w:space="0" w:color="83B9C2" w:themeColor="accent5" w:themeTint="BF"/>
        <w:insideH w:val="single" w:sz="8" w:space="0" w:color="83B9C2" w:themeColor="accent5" w:themeTint="BF"/>
        <w:insideV w:val="single" w:sz="8" w:space="0" w:color="83B9C2" w:themeColor="accent5" w:themeTint="BF"/>
      </w:tblBorders>
    </w:tblPr>
    <w:tcPr>
      <w:shd w:val="clear" w:color="auto" w:fill="D6E7EB" w:themeFill="accent5" w:themeFillTint="3F"/>
    </w:tcPr>
    <w:tblStylePr w:type="firstRow">
      <w:rPr>
        <w:b/>
        <w:bCs/>
      </w:rPr>
    </w:tblStylePr>
    <w:tblStylePr w:type="lastRow">
      <w:rPr>
        <w:b/>
        <w:bCs/>
      </w:rPr>
      <w:tblPr/>
      <w:tcPr>
        <w:tcBorders>
          <w:top w:val="single" w:sz="18" w:space="0" w:color="83B9C2" w:themeColor="accent5" w:themeTint="BF"/>
        </w:tcBorders>
      </w:tcPr>
    </w:tblStylePr>
    <w:tblStylePr w:type="firstCol">
      <w:rPr>
        <w:b/>
        <w:bCs/>
      </w:rPr>
    </w:tblStylePr>
    <w:tblStylePr w:type="lastCol">
      <w:rPr>
        <w:b/>
        <w:bCs/>
      </w:rPr>
    </w:tblStylePr>
    <w:tblStylePr w:type="band1Vert">
      <w:tblPr/>
      <w:tcPr>
        <w:shd w:val="clear" w:color="auto" w:fill="ACD0D6" w:themeFill="accent5" w:themeFillTint="7F"/>
      </w:tcPr>
    </w:tblStylePr>
    <w:tblStylePr w:type="band1Horz">
      <w:tblPr/>
      <w:tcPr>
        <w:shd w:val="clear" w:color="auto" w:fill="ACD0D6" w:themeFill="accent5" w:themeFillTint="7F"/>
      </w:tcPr>
    </w:tblStylePr>
  </w:style>
  <w:style w:type="character" w:styleId="FollowedHyperlink">
    <w:name w:val="FollowedHyperlink"/>
    <w:basedOn w:val="DefaultParagraphFont"/>
    <w:uiPriority w:val="99"/>
    <w:semiHidden/>
    <w:unhideWhenUsed/>
    <w:rsid w:val="00323598"/>
    <w:rPr>
      <w:color w:val="3EBBF0" w:themeColor="followedHyperlink"/>
      <w:u w:val="single"/>
    </w:rPr>
  </w:style>
  <w:style w:type="character" w:styleId="CommentReference">
    <w:name w:val="annotation reference"/>
    <w:basedOn w:val="DefaultParagraphFont"/>
    <w:uiPriority w:val="99"/>
    <w:semiHidden/>
    <w:unhideWhenUsed/>
    <w:rsid w:val="00AA2455"/>
    <w:rPr>
      <w:sz w:val="16"/>
      <w:szCs w:val="16"/>
    </w:rPr>
  </w:style>
  <w:style w:type="paragraph" w:styleId="CommentText">
    <w:name w:val="annotation text"/>
    <w:basedOn w:val="Normal"/>
    <w:link w:val="CommentTextChar"/>
    <w:uiPriority w:val="99"/>
    <w:unhideWhenUsed/>
    <w:rsid w:val="00AA2455"/>
    <w:pPr>
      <w:spacing w:line="240" w:lineRule="auto"/>
    </w:pPr>
    <w:rPr>
      <w:sz w:val="20"/>
      <w:szCs w:val="20"/>
    </w:rPr>
  </w:style>
  <w:style w:type="character" w:customStyle="1" w:styleId="CommentTextChar">
    <w:name w:val="Comment Text Char"/>
    <w:basedOn w:val="DefaultParagraphFont"/>
    <w:link w:val="CommentText"/>
    <w:uiPriority w:val="99"/>
    <w:rsid w:val="00AA245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A2455"/>
    <w:rPr>
      <w:b/>
      <w:bCs/>
    </w:rPr>
  </w:style>
  <w:style w:type="character" w:customStyle="1" w:styleId="CommentSubjectChar">
    <w:name w:val="Comment Subject Char"/>
    <w:basedOn w:val="CommentTextChar"/>
    <w:link w:val="CommentSubject"/>
    <w:uiPriority w:val="99"/>
    <w:semiHidden/>
    <w:rsid w:val="00AA2455"/>
    <w:rPr>
      <w:rFonts w:ascii="Arial" w:hAnsi="Arial"/>
      <w:b/>
      <w:bCs/>
      <w:sz w:val="20"/>
      <w:szCs w:val="20"/>
    </w:rPr>
  </w:style>
  <w:style w:type="paragraph" w:customStyle="1" w:styleId="Default">
    <w:name w:val="Default"/>
    <w:rsid w:val="00486249"/>
    <w:pPr>
      <w:autoSpaceDE w:val="0"/>
      <w:autoSpaceDN w:val="0"/>
      <w:adjustRightInd w:val="0"/>
      <w:spacing w:after="0" w:line="240" w:lineRule="auto"/>
    </w:pPr>
    <w:rPr>
      <w:rFonts w:ascii="Arial" w:hAnsi="Arial" w:cs="Arial"/>
      <w:color w:val="000000"/>
      <w:sz w:val="24"/>
      <w:szCs w:val="24"/>
    </w:rPr>
  </w:style>
  <w:style w:type="character" w:customStyle="1" w:styleId="GISInormal">
    <w:name w:val="GISI normal"/>
    <w:basedOn w:val="DefaultParagraphFont"/>
    <w:uiPriority w:val="1"/>
    <w:rsid w:val="00504180"/>
    <w:rPr>
      <w:rFonts w:asciiTheme="minorHAnsi" w:hAnsiTheme="minorHAnsi"/>
      <w:sz w:val="20"/>
    </w:rPr>
  </w:style>
  <w:style w:type="paragraph" w:styleId="Subtitle">
    <w:name w:val="Subtitle"/>
    <w:basedOn w:val="Normal"/>
    <w:next w:val="Normal"/>
    <w:link w:val="SubtitleChar"/>
    <w:uiPriority w:val="11"/>
    <w:qFormat/>
    <w:rsid w:val="00543E0D"/>
    <w:pPr>
      <w:numPr>
        <w:ilvl w:val="1"/>
      </w:numPr>
      <w:spacing w:after="160" w:line="240" w:lineRule="auto"/>
    </w:pPr>
    <w:rPr>
      <w:rFonts w:eastAsiaTheme="minorEastAsia"/>
      <w:b/>
      <w:color w:val="000000" w:themeColor="text1"/>
      <w:sz w:val="24"/>
    </w:rPr>
  </w:style>
  <w:style w:type="character" w:customStyle="1" w:styleId="SubtitleChar">
    <w:name w:val="Subtitle Char"/>
    <w:basedOn w:val="DefaultParagraphFont"/>
    <w:link w:val="Subtitle"/>
    <w:uiPriority w:val="11"/>
    <w:rsid w:val="00543E0D"/>
    <w:rPr>
      <w:rFonts w:ascii="Arial" w:eastAsiaTheme="minorEastAsia" w:hAnsi="Arial"/>
      <w:b/>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02012">
      <w:bodyDiv w:val="1"/>
      <w:marLeft w:val="0"/>
      <w:marRight w:val="0"/>
      <w:marTop w:val="0"/>
      <w:marBottom w:val="0"/>
      <w:divBdr>
        <w:top w:val="none" w:sz="0" w:space="0" w:color="auto"/>
        <w:left w:val="none" w:sz="0" w:space="0" w:color="auto"/>
        <w:bottom w:val="none" w:sz="0" w:space="0" w:color="auto"/>
        <w:right w:val="none" w:sz="0" w:space="0" w:color="auto"/>
      </w:divBdr>
    </w:div>
    <w:div w:id="535312459">
      <w:bodyDiv w:val="1"/>
      <w:marLeft w:val="0"/>
      <w:marRight w:val="0"/>
      <w:marTop w:val="0"/>
      <w:marBottom w:val="0"/>
      <w:divBdr>
        <w:top w:val="none" w:sz="0" w:space="0" w:color="auto"/>
        <w:left w:val="none" w:sz="0" w:space="0" w:color="auto"/>
        <w:bottom w:val="none" w:sz="0" w:space="0" w:color="auto"/>
        <w:right w:val="none" w:sz="0" w:space="0" w:color="auto"/>
      </w:divBdr>
    </w:div>
    <w:div w:id="537737908">
      <w:bodyDiv w:val="1"/>
      <w:marLeft w:val="0"/>
      <w:marRight w:val="0"/>
      <w:marTop w:val="0"/>
      <w:marBottom w:val="0"/>
      <w:divBdr>
        <w:top w:val="none" w:sz="0" w:space="0" w:color="auto"/>
        <w:left w:val="none" w:sz="0" w:space="0" w:color="auto"/>
        <w:bottom w:val="none" w:sz="0" w:space="0" w:color="auto"/>
        <w:right w:val="none" w:sz="0" w:space="0" w:color="auto"/>
      </w:divBdr>
    </w:div>
    <w:div w:id="20548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image" Target="media/image4.jpg" Id="rId13" /><Relationship Type="http://schemas.openxmlformats.org/officeDocument/2006/relationships/theme" Target="theme/theme1.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mailto:nchf@nature.scot"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yperlink" Target="http://www.nature.scot" TargetMode="Externa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www.nature.scot" TargetMode="Externa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image" Target="media/image5.png" Id="rId14" /><Relationship Type="http://schemas.openxmlformats.org/officeDocument/2006/relationships/customXml" Target="/customXML/item3.xml" Id="R76af652b9e5d401c"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71FFD1B571BE2883E0537D20C80A46C7" version="1.0.0">
  <systemFields>
    <field name="Objective-Id">
      <value order="0">A3051661</value>
    </field>
    <field name="Objective-Title">
      <value order="0">NCHF - Round 1 - Template - Claims and Reporting - Final Report - NatureScot added - September 2020</value>
    </field>
    <field name="Objective-Description">
      <value order="0"/>
    </field>
    <field name="Objective-CreationStamp">
      <value order="0">2019-09-10T14:43:42Z</value>
    </field>
    <field name="Objective-IsApproved">
      <value order="0">false</value>
    </field>
    <field name="Objective-IsPublished">
      <value order="0">true</value>
    </field>
    <field name="Objective-DatePublished">
      <value order="0">2020-09-16T10:52:00Z</value>
    </field>
    <field name="Objective-ModificationStamp">
      <value order="0">2020-09-16T15:48:30Z</value>
    </field>
    <field name="Objective-Owner">
      <value order="0">Eleanor MacDonald</value>
    </field>
    <field name="Objective-Path">
      <value order="0">Objective Global Folder:NatureScot Fileplan:NAT - Natural Environments:SUS - Sustainability:NCHF - Natural and Cultural Heritage Fund:IMP - Implementation Phase:GUID - Guidance:NCHF - Guidance and Templates for Delivery Agents - Finance</value>
    </field>
    <field name="Objective-Parent">
      <value order="0">NCHF - Guidance and Templates for Delivery Agents - Finance</value>
    </field>
    <field name="Objective-State">
      <value order="0">Published</value>
    </field>
    <field name="Objective-VersionId">
      <value order="0">vA5851686</value>
    </field>
    <field name="Objective-Version">
      <value order="0">5.0</value>
    </field>
    <field name="Objective-VersionNumber">
      <value order="0">6</value>
    </field>
    <field name="Objective-VersionComment">
      <value order="0"/>
    </field>
    <field name="Objective-FileNumber">
      <value order="0">qA162310</value>
    </field>
    <field name="Objective-Classification">
      <value order="0"/>
    </field>
    <field name="Objective-Caveats">
      <value order="0"/>
    </field>
  </systemFields>
  <catalogues>
    <catalogue name="Document Type Catalogue" type="type" ori="id:cA8">
      <field name="Objective-Date of Original">
        <value order="0"/>
      </field>
      <field name="Objective-Sensitivity Review Date">
        <value order="0"/>
      </field>
      <field name="Objective-FOI Exemption">
        <value order="0">Release</value>
      </field>
      <field name="Objective-DPA Exemption">
        <value order="0">Release</value>
      </field>
      <field name="Objective-EIR Exception">
        <value order="0">Release</value>
      </field>
      <field name="Objective-Justification">
        <value order="0"/>
      </field>
      <field name="Objective-Date of Request">
        <value order="0"/>
      </field>
      <field name="Objective-Date of Release">
        <value order="0"/>
      </field>
      <field name="Objective-FOI/EIR Disclosure Date">
        <value order="0"/>
      </field>
      <field name="Objective-FOI/EIR Dissemination Date">
        <value order="0"/>
      </field>
      <field name="Objective-FOI Release Details">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BB3B0D48-17DF-4EDE-96C0-A35B5A70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1225</Words>
  <Characters>6988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Liz Colmer</cp:lastModifiedBy>
  <cp:revision>9</cp:revision>
  <cp:lastPrinted>2019-06-27T09:12:00Z</cp:lastPrinted>
  <dcterms:created xsi:type="dcterms:W3CDTF">2019-09-25T11:03:00Z</dcterms:created>
  <dcterms:modified xsi:type="dcterms:W3CDTF">2020-09-16T10:51:00Z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A3051661</vt:lpwstr>
  </property>
  <property fmtid="{D5CDD505-2E9C-101B-9397-08002B2CF9AE}" pid="4" name="Objective-Title">
    <vt:lpwstr>NCHF - Round 1 - Template - Claims and Reporting - Final Report - NatureScot added - September 2020</vt:lpwstr>
  </property>
  <property fmtid="{D5CDD505-2E9C-101B-9397-08002B2CF9AE}" pid="5" name="Objective-Comment">
    <vt:lpwstr/>
  </property>
  <property fmtid="{D5CDD505-2E9C-101B-9397-08002B2CF9AE}" pid="6" name="Objective-CreationStamp">
    <vt:filetime>2019-09-10T14:43:42Z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2020-09-16T10:52:00Z</vt:filetime>
  </property>
  <property fmtid="{D5CDD505-2E9C-101B-9397-08002B2CF9AE}" pid="10" name="Objective-ModificationStamp">
    <vt:filetime>2020-09-16T15:48:30Z</vt:filetime>
  </property>
  <property fmtid="{D5CDD505-2E9C-101B-9397-08002B2CF9AE}" pid="11" name="Objective-Owner">
    <vt:lpwstr>Eleanor MacDonald</vt:lpwstr>
  </property>
  <property fmtid="{D5CDD505-2E9C-101B-9397-08002B2CF9AE}" pid="12" name="Objective-Path">
    <vt:lpwstr>Objective Global Folder:NatureScot Fileplan:NAT - Natural Environments:SUS - Sustainability:NCHF - Natural and Cultural Heritage Fund:IMP - Implementation Phase:GUID - Guidance:NCHF - Guidance and Templates for Delivery Agents - Finance</vt:lpwstr>
  </property>
  <property fmtid="{D5CDD505-2E9C-101B-9397-08002B2CF9AE}" pid="13" name="Objective-Parent">
    <vt:lpwstr>NCHF - Guidance and Templates for Delivery Agents - Finance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qA162310</vt:lpwstr>
  </property>
  <property fmtid="{D5CDD505-2E9C-101B-9397-08002B2CF9AE}" pid="19" name="Objective-Classification">
    <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y fmtid="{D5CDD505-2E9C-101B-9397-08002B2CF9AE}" pid="33" name="Objective-Description">
    <vt:lpwstr/>
  </property>
  <property fmtid="{D5CDD505-2E9C-101B-9397-08002B2CF9AE}" pid="34" name="Objective-VersionId">
    <vt:lpwstr>vA5851686</vt:lpwstr>
  </property>
  <property fmtid="{D5CDD505-2E9C-101B-9397-08002B2CF9AE}" pid="35" name="Objective-EIR Exception">
    <vt:lpwstr>Release</vt:lpwstr>
  </property>
  <property fmtid="{D5CDD505-2E9C-101B-9397-08002B2CF9AE}" pid="36" name="Objective-FOI Exemption">
    <vt:lpwstr>Release</vt:lpwstr>
  </property>
  <property fmtid="{D5CDD505-2E9C-101B-9397-08002B2CF9AE}" pid="37" name="Objective-DPA Exemption">
    <vt:lpwstr>Release</vt:lpwstr>
  </property>
  <property fmtid="{D5CDD505-2E9C-101B-9397-08002B2CF9AE}" pid="38" name="Objective-Justification">
    <vt:lpwstr/>
  </property>
  <property fmtid="{D5CDD505-2E9C-101B-9397-08002B2CF9AE}" pid="39" name="Objective-Date of Original">
    <vt:lpwstr/>
  </property>
  <property fmtid="{D5CDD505-2E9C-101B-9397-08002B2CF9AE}" pid="40" name="Objective-Sensitivity Review Date">
    <vt:lpwstr/>
  </property>
  <property fmtid="{D5CDD505-2E9C-101B-9397-08002B2CF9AE}" pid="41" name="Objective-FOI/EIR Disclosure Date">
    <vt:lpwstr/>
  </property>
  <property fmtid="{D5CDD505-2E9C-101B-9397-08002B2CF9AE}" pid="42" name="Objective-Date of Release">
    <vt:lpwstr/>
  </property>
  <property fmtid="{D5CDD505-2E9C-101B-9397-08002B2CF9AE}" pid="43" name="Objective-FOI Release Details">
    <vt:lpwstr/>
  </property>
  <property fmtid="{D5CDD505-2E9C-101B-9397-08002B2CF9AE}" pid="44" name="Objective-FOI/EIR Dissemination Date">
    <vt:lpwstr/>
  </property>
  <property fmtid="{D5CDD505-2E9C-101B-9397-08002B2CF9AE}" pid="45" name="Objective-Connect Creator">
    <vt:lpwstr/>
  </property>
  <property fmtid="{D5CDD505-2E9C-101B-9397-08002B2CF9AE}" pid="46" name="Objective-Date of Request">
    <vt:lpwstr/>
  </property>
</Properties>
</file>